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720"/>
        <w:gridCol w:w="4572"/>
      </w:tblGrid>
      <w:tr w:rsidR="005F3C86" w:rsidRPr="009D20CF" w:rsidTr="0097030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5F3C86" w:rsidRPr="009D20CF" w:rsidRDefault="005F3C86" w:rsidP="0097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5F3C86" w:rsidRPr="009D20CF" w:rsidRDefault="005F3C86" w:rsidP="0097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13E09EC9" wp14:editId="2B384FF3">
                  <wp:simplePos x="0" y="0"/>
                  <wp:positionH relativeFrom="page">
                    <wp:posOffset>-3175</wp:posOffset>
                  </wp:positionH>
                  <wp:positionV relativeFrom="paragraph">
                    <wp:posOffset>-6350</wp:posOffset>
                  </wp:positionV>
                  <wp:extent cx="431800" cy="612140"/>
                  <wp:effectExtent l="0" t="0" r="635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5F3C86" w:rsidRPr="009D20CF" w:rsidRDefault="005F3C86" w:rsidP="0097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F3C86" w:rsidRPr="009D20CF" w:rsidTr="0097030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5F3C86" w:rsidRPr="009D20CF" w:rsidRDefault="005F3C86" w:rsidP="0097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5F3C86" w:rsidRPr="009D20CF" w:rsidRDefault="005F3C86" w:rsidP="0097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5F3C86" w:rsidRPr="009D20CF" w:rsidRDefault="005F3C86" w:rsidP="0097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F3C86" w:rsidRPr="009D20CF" w:rsidTr="0097030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5F3C86" w:rsidRPr="009D20CF" w:rsidRDefault="005F3C86" w:rsidP="0097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5F3C86" w:rsidRPr="009D20CF" w:rsidRDefault="005F3C86" w:rsidP="0097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5F3C86" w:rsidRPr="009D20CF" w:rsidRDefault="005F3C86" w:rsidP="00970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5F3C86" w:rsidRPr="009D20CF" w:rsidRDefault="005F3C86" w:rsidP="005F3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3C86" w:rsidRPr="009D20CF" w:rsidRDefault="005F3C86" w:rsidP="005F3C86">
      <w:pPr>
        <w:keepNext/>
        <w:spacing w:after="0" w:line="240" w:lineRule="auto"/>
        <w:jc w:val="center"/>
        <w:outlineLvl w:val="2"/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</w:pPr>
      <w:r w:rsidRPr="009D20CF"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  <w:t>РОЗПОРЯДЖЕННЯ</w:t>
      </w:r>
    </w:p>
    <w:p w:rsidR="005F3C86" w:rsidRPr="009D20CF" w:rsidRDefault="005F3C86" w:rsidP="005F3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ГОЛОВИ</w:t>
      </w:r>
    </w:p>
    <w:p w:rsidR="005F3C86" w:rsidRPr="009D20CF" w:rsidRDefault="005F3C86" w:rsidP="005F3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5F3C86" w:rsidRPr="009D20CF" w:rsidRDefault="005F3C86" w:rsidP="005F3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4927" w:type="dxa"/>
        <w:tblInd w:w="108" w:type="dxa"/>
        <w:tblLook w:val="01E0" w:firstRow="1" w:lastRow="1" w:firstColumn="1" w:lastColumn="1" w:noHBand="0" w:noVBand="0"/>
      </w:tblPr>
      <w:tblGrid>
        <w:gridCol w:w="4927"/>
      </w:tblGrid>
      <w:tr w:rsidR="005F3C86" w:rsidRPr="009D0C62" w:rsidTr="0097030C">
        <w:tc>
          <w:tcPr>
            <w:tcW w:w="4927" w:type="dxa"/>
          </w:tcPr>
          <w:p w:rsidR="005F3C86" w:rsidRPr="009D20CF" w:rsidRDefault="005F3C86" w:rsidP="00970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 </w:t>
            </w:r>
            <w:r w:rsidR="009D0C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11.08.2021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r w:rsidRPr="009D20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D0C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268-кс</w:t>
            </w:r>
          </w:p>
          <w:p w:rsidR="005F3C86" w:rsidRPr="009D20CF" w:rsidRDefault="005F3C86" w:rsidP="00970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F3C86" w:rsidRPr="00501DEA" w:rsidRDefault="005F3C86" w:rsidP="00D03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638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Про преміювання керів</w:t>
            </w:r>
            <w:r w:rsidRPr="00501DEA"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  <w:t>ників відділу культури</w:t>
            </w:r>
            <w:r w:rsidRPr="00F6638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Сумської міської ради з нагоди відзначення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Дня </w:t>
            </w:r>
            <w:r w:rsidR="00D03DA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Незалежності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України</w:t>
            </w:r>
          </w:p>
        </w:tc>
      </w:tr>
    </w:tbl>
    <w:p w:rsidR="005F3C86" w:rsidRPr="009D20CF" w:rsidRDefault="005F3C86" w:rsidP="005F3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3C86" w:rsidRPr="00745D6A" w:rsidRDefault="005F3C86" w:rsidP="005F3C8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</w:pP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Керуючись постановою Кабінету Міністрів України від 09.03.06 № 268 «Про упорядкування структури та умов оплати праці працівників апарату органів виконавчої влади, органів прокуратури, судів та інших органів» 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br/>
        <w:t>(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з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урахуванням змін та доповнень)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, розпорядженням міськ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ого голови 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br/>
        <w:t>від 15.01.2021 № 20–К «Про Порядок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преміювання працівників апарату та виконавчих орган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ів Сумської міської ради на 2021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рік»,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Положенням про порядок преміювання та надання матеріальної допомоги за рахунок фонду заробітної плати працівників апара</w:t>
      </w:r>
      <w:bookmarkStart w:id="0" w:name="_GoBack"/>
      <w:bookmarkEnd w:id="0"/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ту відділу культури та туризму Сумської міської ради та централізованої бухгалтерії відділу, пунктом 20 частини 4 статті 42 Закону України «Про місцеве самоврядування в Україні»:</w:t>
      </w:r>
    </w:p>
    <w:p w:rsidR="005F3C86" w:rsidRPr="009D20CF" w:rsidRDefault="005F3C86" w:rsidP="005F3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5F3C86" w:rsidRDefault="005F3C86" w:rsidP="005F3C86">
      <w:pPr>
        <w:numPr>
          <w:ilvl w:val="0"/>
          <w:numId w:val="1"/>
        </w:numPr>
        <w:tabs>
          <w:tab w:val="clear" w:pos="1803"/>
          <w:tab w:val="num" w:pos="0"/>
          <w:tab w:val="num" w:pos="900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Виплатити премію з нагоди відзначення Дня </w:t>
      </w:r>
      <w:r w:rsidR="00D03DA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Незалежності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України у межах фонду преміювання та економії фонду заробітної плати</w:t>
      </w:r>
      <w:r w:rsidRPr="009D20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керівн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икам відділу культури</w:t>
      </w:r>
      <w:r w:rsidRPr="009D20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Сумської міської ради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у розмірі посадового окладу</w:t>
      </w:r>
      <w:r w:rsidRPr="009D20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</w:p>
    <w:p w:rsidR="005F3C86" w:rsidRPr="00501DEA" w:rsidRDefault="005F3C86" w:rsidP="005F3C86">
      <w:pPr>
        <w:tabs>
          <w:tab w:val="num" w:pos="1803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3719"/>
        <w:gridCol w:w="2693"/>
        <w:gridCol w:w="2268"/>
      </w:tblGrid>
      <w:tr w:rsidR="005F3C86" w:rsidRPr="009D20CF" w:rsidTr="0097030C">
        <w:tc>
          <w:tcPr>
            <w:tcW w:w="676" w:type="dxa"/>
          </w:tcPr>
          <w:p w:rsidR="005F3C86" w:rsidRPr="009D20CF" w:rsidRDefault="005F3C86" w:rsidP="0097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5F3C86" w:rsidRPr="009D20CF" w:rsidRDefault="005F3C86" w:rsidP="0097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719" w:type="dxa"/>
          </w:tcPr>
          <w:p w:rsidR="005F3C86" w:rsidRPr="009D20CF" w:rsidRDefault="005F3C86" w:rsidP="0097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П.І.Б</w:t>
            </w:r>
          </w:p>
        </w:tc>
        <w:tc>
          <w:tcPr>
            <w:tcW w:w="2693" w:type="dxa"/>
          </w:tcPr>
          <w:p w:rsidR="005F3C86" w:rsidRPr="009D20CF" w:rsidRDefault="005F3C86" w:rsidP="0097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Посада</w:t>
            </w:r>
          </w:p>
        </w:tc>
        <w:tc>
          <w:tcPr>
            <w:tcW w:w="2268" w:type="dxa"/>
          </w:tcPr>
          <w:p w:rsidR="005F3C86" w:rsidRPr="009D20CF" w:rsidRDefault="005F3C86" w:rsidP="0097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Розмір премії, грн.</w:t>
            </w:r>
          </w:p>
        </w:tc>
      </w:tr>
      <w:tr w:rsidR="005F3C86" w:rsidRPr="009D20CF" w:rsidTr="0097030C">
        <w:tc>
          <w:tcPr>
            <w:tcW w:w="676" w:type="dxa"/>
          </w:tcPr>
          <w:p w:rsidR="005F3C86" w:rsidRPr="009D20CF" w:rsidRDefault="005F3C86" w:rsidP="0097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19" w:type="dxa"/>
          </w:tcPr>
          <w:p w:rsidR="005F3C86" w:rsidRPr="009D20CF" w:rsidRDefault="005F3C86" w:rsidP="0097030C">
            <w:pPr>
              <w:spacing w:after="0" w:line="240" w:lineRule="auto"/>
              <w:ind w:left="-1023" w:firstLine="10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93" w:type="dxa"/>
          </w:tcPr>
          <w:p w:rsidR="005F3C86" w:rsidRPr="009D20CF" w:rsidRDefault="005F3C86" w:rsidP="0097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268" w:type="dxa"/>
          </w:tcPr>
          <w:p w:rsidR="005F3C86" w:rsidRPr="009D20CF" w:rsidRDefault="005F3C86" w:rsidP="0097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</w:tr>
      <w:tr w:rsidR="005F3C86" w:rsidRPr="009D20CF" w:rsidTr="0097030C">
        <w:tc>
          <w:tcPr>
            <w:tcW w:w="676" w:type="dxa"/>
          </w:tcPr>
          <w:p w:rsidR="005F3C86" w:rsidRPr="009D20CF" w:rsidRDefault="005F3C86" w:rsidP="0097030C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719" w:type="dxa"/>
          </w:tcPr>
          <w:p w:rsidR="005F3C86" w:rsidRPr="009D20CF" w:rsidRDefault="005F3C86" w:rsidP="0097030C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Цибульській</w:t>
            </w:r>
          </w:p>
          <w:p w:rsidR="005F3C86" w:rsidRPr="009D20CF" w:rsidRDefault="005F3C86" w:rsidP="0097030C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Наталії   Олексіївні</w:t>
            </w:r>
          </w:p>
          <w:p w:rsidR="005F3C86" w:rsidRPr="009D20CF" w:rsidRDefault="005F3C86" w:rsidP="0097030C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693" w:type="dxa"/>
          </w:tcPr>
          <w:p w:rsidR="005F3C86" w:rsidRPr="009D20CF" w:rsidRDefault="005F3C86" w:rsidP="00970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у</w:t>
            </w: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відділу</w:t>
            </w:r>
          </w:p>
          <w:p w:rsidR="005F3C86" w:rsidRPr="009D20CF" w:rsidRDefault="005F3C86" w:rsidP="0097030C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</w:tcPr>
          <w:p w:rsidR="005F3C86" w:rsidRPr="00274458" w:rsidRDefault="005F3C86" w:rsidP="0097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7700</w:t>
            </w:r>
          </w:p>
        </w:tc>
      </w:tr>
      <w:tr w:rsidR="005F3C86" w:rsidRPr="009D20CF" w:rsidTr="0097030C">
        <w:tc>
          <w:tcPr>
            <w:tcW w:w="676" w:type="dxa"/>
          </w:tcPr>
          <w:p w:rsidR="005F3C86" w:rsidRPr="009D20CF" w:rsidRDefault="005F3C86" w:rsidP="0097030C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719" w:type="dxa"/>
          </w:tcPr>
          <w:p w:rsidR="005F3C86" w:rsidRPr="009D20CF" w:rsidRDefault="005F3C86" w:rsidP="00970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Пєховій</w:t>
            </w:r>
          </w:p>
          <w:p w:rsidR="005F3C86" w:rsidRPr="00501DEA" w:rsidRDefault="005F3C86" w:rsidP="0097030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Людмилі Миколаївні</w:t>
            </w:r>
          </w:p>
        </w:tc>
        <w:tc>
          <w:tcPr>
            <w:tcW w:w="2693" w:type="dxa"/>
          </w:tcPr>
          <w:p w:rsidR="005F3C86" w:rsidRPr="009D20CF" w:rsidRDefault="005F3C86" w:rsidP="0097030C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заступник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у</w:t>
            </w: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начальника відділу</w:t>
            </w:r>
          </w:p>
        </w:tc>
        <w:tc>
          <w:tcPr>
            <w:tcW w:w="2268" w:type="dxa"/>
          </w:tcPr>
          <w:p w:rsidR="005F3C86" w:rsidRPr="00274458" w:rsidRDefault="005F3C86" w:rsidP="0097030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7315</w:t>
            </w:r>
          </w:p>
        </w:tc>
      </w:tr>
    </w:tbl>
    <w:p w:rsidR="005F3C86" w:rsidRPr="009D20CF" w:rsidRDefault="005F3C86" w:rsidP="005F3C8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F3C86" w:rsidRDefault="005F3C86" w:rsidP="005F3C8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F3C86" w:rsidRPr="00A34C2B" w:rsidRDefault="005F3C86" w:rsidP="005F3C8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О.М. Лисенко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</w:t>
      </w:r>
    </w:p>
    <w:p w:rsidR="005F3C86" w:rsidRDefault="005F3C86" w:rsidP="005F3C8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F3C86" w:rsidRPr="009D20CF" w:rsidRDefault="005F3C86" w:rsidP="005F3C8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F3C86" w:rsidRPr="009D20CF" w:rsidRDefault="005F3C86" w:rsidP="005F3C8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Вдовенко  66-99-04</w:t>
      </w:r>
    </w:p>
    <w:p w:rsidR="005F3C86" w:rsidRPr="009D20CF" w:rsidRDefault="005F3C86" w:rsidP="005F3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Розіслати:  до справи, Цибульській Н.О.</w:t>
      </w:r>
    </w:p>
    <w:p w:rsidR="005F3C86" w:rsidRPr="008133F3" w:rsidRDefault="005F3C86" w:rsidP="005F3C86">
      <w:pPr>
        <w:rPr>
          <w:lang w:val="uk-UA"/>
        </w:rPr>
      </w:pPr>
    </w:p>
    <w:p w:rsidR="002A4F20" w:rsidRPr="005F3C86" w:rsidRDefault="002A4F20">
      <w:pPr>
        <w:rPr>
          <w:lang w:val="uk-UA"/>
        </w:rPr>
      </w:pPr>
    </w:p>
    <w:sectPr w:rsidR="002A4F20" w:rsidRPr="005F3C86" w:rsidSect="003158D9">
      <w:pgSz w:w="11906" w:h="16838"/>
      <w:pgMar w:top="993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81640"/>
    <w:multiLevelType w:val="hybridMultilevel"/>
    <w:tmpl w:val="DA6E4C30"/>
    <w:lvl w:ilvl="0" w:tplc="421486E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C86"/>
    <w:rsid w:val="002A4F20"/>
    <w:rsid w:val="005F3C86"/>
    <w:rsid w:val="009D0C62"/>
    <w:rsid w:val="00D0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53A0D"/>
  <w15:chartTrackingRefBased/>
  <w15:docId w15:val="{FE3959D4-1615-4078-8838-D054EDEF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C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3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Вдовенко Олена Михайлівна</dc:creator>
  <cp:keywords/>
  <dc:description/>
  <cp:lastModifiedBy>Кононова Світлана Олексіївна</cp:lastModifiedBy>
  <cp:revision>4</cp:revision>
  <cp:lastPrinted>2021-08-12T08:54:00Z</cp:lastPrinted>
  <dcterms:created xsi:type="dcterms:W3CDTF">2021-06-16T12:21:00Z</dcterms:created>
  <dcterms:modified xsi:type="dcterms:W3CDTF">2021-08-12T08:54:00Z</dcterms:modified>
</cp:coreProperties>
</file>