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405176">
        <w:rPr>
          <w:lang w:val="uk-UA"/>
        </w:rPr>
        <w:t xml:space="preserve">26.03.2020   </w:t>
      </w:r>
      <w:r>
        <w:rPr>
          <w:lang w:val="uk-UA"/>
        </w:rPr>
        <w:t xml:space="preserve">№ </w:t>
      </w:r>
      <w:r w:rsidR="00405176">
        <w:rPr>
          <w:lang w:val="uk-UA"/>
        </w:rPr>
        <w:t>118-кс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901FFE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901FFE">
              <w:rPr>
                <w:b/>
                <w:sz w:val="28"/>
                <w:szCs w:val="28"/>
                <w:lang w:val="uk-UA" w:eastAsia="en-US"/>
              </w:rPr>
              <w:t>березень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862467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901FFE" w:rsidRPr="00901FFE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28.02.2020 № 97-К «Про порядок щомісячного преміювання працівників апарату та виконавчих органів Сумської міської ради на 2020 рік»</w:t>
      </w:r>
    </w:p>
    <w:p w:rsidR="00901FFE" w:rsidRPr="00901FFE" w:rsidRDefault="00862467" w:rsidP="00901FF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901FFE" w:rsidRPr="00901FFE">
        <w:rPr>
          <w:rFonts w:eastAsia="SimSun"/>
          <w:sz w:val="28"/>
          <w:szCs w:val="28"/>
          <w:lang w:val="uk-UA"/>
        </w:rPr>
        <w:t xml:space="preserve">иплатити премію за березень 2020 року </w:t>
      </w:r>
      <w:r w:rsidR="00901FFE" w:rsidRPr="00901FFE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901FFE" w:rsidRPr="00901FFE">
        <w:rPr>
          <w:rFonts w:eastAsia="SimSun"/>
          <w:sz w:val="28"/>
          <w:szCs w:val="28"/>
          <w:lang w:val="uk-UA"/>
        </w:rPr>
        <w:t>, заступникові начальника відділу охорони здоров'я Сумської міської ради, враховуючи особистий внесок в загальні результати роботи відділу,</w:t>
      </w:r>
      <w:r w:rsidRPr="00862467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у розмірі 60 %</w:t>
      </w:r>
      <w:r w:rsidRPr="0091751F">
        <w:rPr>
          <w:rFonts w:eastAsia="SimSun"/>
          <w:sz w:val="28"/>
          <w:szCs w:val="28"/>
          <w:lang w:val="uk-UA"/>
        </w:rPr>
        <w:t>,</w:t>
      </w:r>
      <w:r w:rsidR="00901FFE"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901FFE" w:rsidRPr="00DF1AB5" w:rsidRDefault="00901FFE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787-000</w:t>
      </w:r>
      <w:r>
        <w:rPr>
          <w:lang w:val="uk-UA"/>
        </w:rPr>
        <w:tab/>
      </w:r>
    </w:p>
    <w:p w:rsidR="00415FA3" w:rsidRPr="00086739" w:rsidRDefault="00CA72AA" w:rsidP="00086739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415FA3" w:rsidRPr="0008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241D"/>
    <w:rsid w:val="000829BB"/>
    <w:rsid w:val="000864ED"/>
    <w:rsid w:val="00086739"/>
    <w:rsid w:val="000E7F78"/>
    <w:rsid w:val="000F1486"/>
    <w:rsid w:val="001119AD"/>
    <w:rsid w:val="00193D47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176"/>
    <w:rsid w:val="0040585D"/>
    <w:rsid w:val="00415FA3"/>
    <w:rsid w:val="004233A3"/>
    <w:rsid w:val="00451467"/>
    <w:rsid w:val="004579F7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7520C"/>
    <w:rsid w:val="006E2B62"/>
    <w:rsid w:val="006F53DA"/>
    <w:rsid w:val="00727357"/>
    <w:rsid w:val="00727452"/>
    <w:rsid w:val="00731FE5"/>
    <w:rsid w:val="007341F8"/>
    <w:rsid w:val="00745751"/>
    <w:rsid w:val="00745799"/>
    <w:rsid w:val="007765C7"/>
    <w:rsid w:val="007A2047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901FFE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2004B"/>
    <w:rsid w:val="00D37834"/>
    <w:rsid w:val="00D61117"/>
    <w:rsid w:val="00D849B9"/>
    <w:rsid w:val="00DE178E"/>
    <w:rsid w:val="00DF1AB5"/>
    <w:rsid w:val="00E972C5"/>
    <w:rsid w:val="00F01F7D"/>
    <w:rsid w:val="00F021BE"/>
    <w:rsid w:val="00F055D0"/>
    <w:rsid w:val="00F81372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E085"/>
  <w15:docId w15:val="{A43C7BE9-DC82-4497-9318-19C5251C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4</cp:revision>
  <cp:lastPrinted>2020-03-30T10:30:00Z</cp:lastPrinted>
  <dcterms:created xsi:type="dcterms:W3CDTF">2020-03-27T08:02:00Z</dcterms:created>
  <dcterms:modified xsi:type="dcterms:W3CDTF">2020-03-30T10:31:00Z</dcterms:modified>
</cp:coreProperties>
</file>