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Default="00335F63" w:rsidP="00335F63">
      <w:pPr>
        <w:rPr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tab/>
      </w:r>
      <w:r w:rsidR="00427D63">
        <w:rPr>
          <w:lang w:val="uk-UA"/>
        </w:rPr>
        <w:t>29.10.2019</w:t>
      </w:r>
      <w:r>
        <w:rPr>
          <w:lang w:val="uk-UA"/>
        </w:rPr>
        <w:t xml:space="preserve">   № </w:t>
      </w:r>
      <w:r w:rsidR="00427D63">
        <w:rPr>
          <w:lang w:val="uk-UA"/>
        </w:rPr>
        <w:t>398-кс</w:t>
      </w:r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RPr="007A2047" w:rsidTr="00A52E08">
        <w:tc>
          <w:tcPr>
            <w:tcW w:w="4428" w:type="dxa"/>
            <w:hideMark/>
          </w:tcPr>
          <w:p w:rsidR="00335F63" w:rsidRDefault="00335F63" w:rsidP="00B2627C">
            <w:pPr>
              <w:tabs>
                <w:tab w:val="left" w:pos="4111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6F53DA">
              <w:rPr>
                <w:rFonts w:eastAsia="SimSun"/>
                <w:b/>
                <w:sz w:val="28"/>
                <w:szCs w:val="28"/>
                <w:lang w:val="uk-UA"/>
              </w:rPr>
              <w:t>заступника</w:t>
            </w:r>
            <w:r w:rsidR="00D61117">
              <w:rPr>
                <w:rFonts w:eastAsia="SimSun"/>
                <w:b/>
                <w:sz w:val="28"/>
                <w:szCs w:val="28"/>
                <w:lang w:val="uk-UA"/>
              </w:rPr>
              <w:t xml:space="preserve">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начальника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відділу охорони здо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ров'я Сумської міської ради за </w:t>
            </w:r>
            <w:r w:rsidR="00B2627C">
              <w:rPr>
                <w:b/>
                <w:sz w:val="28"/>
                <w:szCs w:val="28"/>
                <w:lang w:val="uk-UA" w:eastAsia="en-US"/>
              </w:rPr>
              <w:t>жовт</w:t>
            </w:r>
            <w:r w:rsidR="006F53DA">
              <w:rPr>
                <w:b/>
                <w:sz w:val="28"/>
                <w:szCs w:val="28"/>
                <w:lang w:val="uk-UA" w:eastAsia="en-US"/>
              </w:rPr>
              <w:t>ень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 xml:space="preserve"> 2019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</w:tbl>
    <w:p w:rsidR="006F53DA" w:rsidRDefault="00397372" w:rsidP="00397372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</w:p>
    <w:p w:rsidR="00397372" w:rsidRDefault="006F53DA" w:rsidP="00397372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397372" w:rsidRPr="00397372">
        <w:rPr>
          <w:rFonts w:eastAsia="SimSun"/>
          <w:sz w:val="28"/>
          <w:szCs w:val="28"/>
          <w:lang w:val="uk-UA"/>
        </w:rPr>
        <w:t xml:space="preserve">Відповідно до постанови Кабінету Міністрів України від        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 Розпорядження міського голови від </w:t>
      </w:r>
      <w:r w:rsidR="0067520C">
        <w:rPr>
          <w:rFonts w:eastAsia="SimSun"/>
          <w:sz w:val="28"/>
          <w:szCs w:val="28"/>
          <w:lang w:val="uk-UA"/>
        </w:rPr>
        <w:t>2</w:t>
      </w:r>
      <w:r w:rsidR="00397372" w:rsidRPr="00397372">
        <w:rPr>
          <w:rFonts w:eastAsia="SimSun"/>
          <w:sz w:val="28"/>
          <w:szCs w:val="28"/>
          <w:lang w:val="uk-UA"/>
        </w:rPr>
        <w:t>9.</w:t>
      </w:r>
      <w:r w:rsidR="0067520C">
        <w:rPr>
          <w:rFonts w:eastAsia="SimSun"/>
          <w:sz w:val="28"/>
          <w:szCs w:val="28"/>
          <w:lang w:val="uk-UA"/>
        </w:rPr>
        <w:t>12</w:t>
      </w:r>
      <w:r w:rsidR="00397372" w:rsidRPr="00397372">
        <w:rPr>
          <w:rFonts w:eastAsia="SimSun"/>
          <w:sz w:val="28"/>
          <w:szCs w:val="28"/>
          <w:lang w:val="uk-UA"/>
        </w:rPr>
        <w:t xml:space="preserve">.2019 № </w:t>
      </w:r>
      <w:r w:rsidR="0067520C">
        <w:rPr>
          <w:rFonts w:eastAsia="SimSun"/>
          <w:sz w:val="28"/>
          <w:szCs w:val="28"/>
          <w:lang w:val="uk-UA"/>
        </w:rPr>
        <w:t xml:space="preserve">465-к </w:t>
      </w:r>
      <w:r w:rsidR="00397372" w:rsidRPr="00397372">
        <w:rPr>
          <w:rFonts w:eastAsia="SimSun"/>
          <w:sz w:val="28"/>
          <w:szCs w:val="28"/>
          <w:lang w:val="uk-UA"/>
        </w:rPr>
        <w:t>«Про порядок щомісячного преміювання працівників апарату та виконавчих органів Сумської міської ради на 2019 рік» (зі змінами), керуючись пунктом 20 частини 4 статті 42 Закону України «Про мі</w:t>
      </w:r>
      <w:r w:rsidR="00397372">
        <w:rPr>
          <w:rFonts w:eastAsia="SimSun"/>
          <w:sz w:val="28"/>
          <w:szCs w:val="28"/>
          <w:lang w:val="uk-UA"/>
        </w:rPr>
        <w:t>сцеве самоврядування в Україні»</w:t>
      </w:r>
    </w:p>
    <w:p w:rsidR="00397372" w:rsidRPr="00397372" w:rsidRDefault="00397372" w:rsidP="00397372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>В</w:t>
      </w:r>
      <w:r w:rsidRPr="00397372">
        <w:rPr>
          <w:rFonts w:eastAsia="SimSun"/>
          <w:sz w:val="28"/>
          <w:szCs w:val="28"/>
          <w:lang w:val="uk-UA"/>
        </w:rPr>
        <w:t xml:space="preserve">иплатити премію за </w:t>
      </w:r>
      <w:r w:rsidR="00234779">
        <w:rPr>
          <w:rFonts w:eastAsia="SimSun"/>
          <w:sz w:val="28"/>
          <w:szCs w:val="28"/>
          <w:lang w:val="uk-UA"/>
        </w:rPr>
        <w:t>жовтень</w:t>
      </w:r>
      <w:r w:rsidRPr="00397372">
        <w:rPr>
          <w:rFonts w:eastAsia="SimSun"/>
          <w:sz w:val="28"/>
          <w:szCs w:val="28"/>
          <w:lang w:val="uk-UA"/>
        </w:rPr>
        <w:t xml:space="preserve"> 2019 року </w:t>
      </w:r>
      <w:r w:rsidRPr="00397372">
        <w:rPr>
          <w:rFonts w:eastAsia="SimSun"/>
          <w:b/>
          <w:sz w:val="28"/>
          <w:szCs w:val="28"/>
          <w:lang w:val="uk-UA"/>
        </w:rPr>
        <w:t>Чумаченко Олені Юріївні</w:t>
      </w:r>
      <w:r w:rsidRPr="00397372">
        <w:rPr>
          <w:rFonts w:eastAsia="SimSun"/>
          <w:sz w:val="28"/>
          <w:szCs w:val="28"/>
          <w:lang w:val="uk-UA"/>
        </w:rPr>
        <w:t xml:space="preserve">, заступникові начальника відділу охорони здоров'я Сумської міської ради, враховуючи особистий внесок в загальні результати роботи відділу </w:t>
      </w:r>
      <w:r w:rsidR="0058012E">
        <w:rPr>
          <w:rFonts w:eastAsia="SimSun"/>
          <w:sz w:val="28"/>
          <w:szCs w:val="28"/>
          <w:lang w:val="uk-UA"/>
        </w:rPr>
        <w:t xml:space="preserve">                у</w:t>
      </w:r>
      <w:r w:rsidR="002C73FA">
        <w:rPr>
          <w:rFonts w:eastAsia="SimSun"/>
          <w:sz w:val="28"/>
          <w:szCs w:val="28"/>
          <w:lang w:val="uk-UA"/>
        </w:rPr>
        <w:t xml:space="preserve"> </w:t>
      </w:r>
      <w:r>
        <w:rPr>
          <w:rFonts w:eastAsia="SimSun"/>
          <w:sz w:val="28"/>
          <w:szCs w:val="28"/>
          <w:lang w:val="uk-UA"/>
        </w:rPr>
        <w:t xml:space="preserve">розмірі </w:t>
      </w:r>
      <w:r w:rsidR="0058012E">
        <w:rPr>
          <w:rFonts w:eastAsia="SimSun"/>
          <w:sz w:val="28"/>
          <w:szCs w:val="28"/>
          <w:lang w:val="uk-UA"/>
        </w:rPr>
        <w:t>7</w:t>
      </w:r>
      <w:r>
        <w:rPr>
          <w:rFonts w:eastAsia="SimSun"/>
          <w:sz w:val="28"/>
          <w:szCs w:val="28"/>
          <w:lang w:val="uk-UA"/>
        </w:rPr>
        <w:t>0%</w:t>
      </w:r>
      <w:r w:rsidRPr="0091751F">
        <w:rPr>
          <w:rFonts w:eastAsia="SimSun"/>
          <w:sz w:val="28"/>
          <w:szCs w:val="28"/>
          <w:lang w:val="uk-UA"/>
        </w:rPr>
        <w:t>,</w:t>
      </w:r>
      <w:r w:rsidRPr="00397372">
        <w:rPr>
          <w:rFonts w:eastAsia="SimSun"/>
          <w:sz w:val="28"/>
          <w:szCs w:val="28"/>
          <w:lang w:val="uk-UA"/>
        </w:rPr>
        <w:t xml:space="preserve"> виходячи із посадового окладу з урахуванням надбавок та доплат за рахунок </w:t>
      </w:r>
      <w:r w:rsidR="00234779">
        <w:rPr>
          <w:rFonts w:eastAsia="SimSun"/>
          <w:sz w:val="28"/>
          <w:szCs w:val="28"/>
          <w:lang w:val="uk-UA"/>
        </w:rPr>
        <w:t>економії фонду заробітної плати.</w:t>
      </w:r>
    </w:p>
    <w:p w:rsidR="002C73FA" w:rsidRPr="00DF1AB5" w:rsidRDefault="002C73FA" w:rsidP="00DF1AB5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p w:rsidR="00A20FF8" w:rsidRDefault="00A20FF8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CE44CD" w:rsidRDefault="00CE44CD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427D63" w:rsidRDefault="00427D63" w:rsidP="00427D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Виконуючий обов’язки міського</w:t>
      </w:r>
    </w:p>
    <w:p w:rsidR="00427D63" w:rsidRDefault="00427D63" w:rsidP="00427D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голови з виконавчої роботи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В.В.Войтенко</w:t>
      </w:r>
      <w:proofErr w:type="spellEnd"/>
      <w:r>
        <w:rPr>
          <w:b/>
          <w:sz w:val="28"/>
          <w:szCs w:val="28"/>
          <w:lang w:val="uk-UA"/>
        </w:rPr>
        <w:t xml:space="preserve">            </w:t>
      </w:r>
    </w:p>
    <w:p w:rsidR="001F7849" w:rsidRDefault="001F7849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b/>
          <w:sz w:val="28"/>
          <w:szCs w:val="28"/>
          <w:lang w:val="uk-UA"/>
        </w:rPr>
      </w:pPr>
    </w:p>
    <w:p w:rsidR="002C1F3A" w:rsidRDefault="002C1F3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b/>
          <w:sz w:val="28"/>
          <w:szCs w:val="28"/>
          <w:lang w:val="uk-UA"/>
        </w:rPr>
      </w:pPr>
    </w:p>
    <w:p w:rsidR="002C1F3A" w:rsidRDefault="002C1F3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37EB4" w:rsidRDefault="00337EB4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bookmarkStart w:id="0" w:name="_GoBack"/>
      <w:bookmarkEnd w:id="0"/>
    </w:p>
    <w:p w:rsidR="00337EB4" w:rsidRDefault="00337EB4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37EB4" w:rsidRDefault="00337EB4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8814C8" w:rsidRDefault="008814C8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58FA" w:rsidRDefault="001F58F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4233A3" w:rsidRDefault="004233A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58FA" w:rsidRDefault="001F58F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35F63" w:rsidRDefault="00335F6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 xml:space="preserve">Ващенко </w:t>
      </w:r>
      <w:r w:rsidR="002C1F3A">
        <w:rPr>
          <w:lang w:val="uk-UA"/>
        </w:rPr>
        <w:t>787</w:t>
      </w:r>
      <w:r>
        <w:rPr>
          <w:lang w:val="uk-UA"/>
        </w:rPr>
        <w:t>-</w:t>
      </w:r>
      <w:r w:rsidR="002C1F3A">
        <w:rPr>
          <w:lang w:val="uk-UA"/>
        </w:rPr>
        <w:t>000</w:t>
      </w:r>
      <w:r>
        <w:rPr>
          <w:lang w:val="uk-UA"/>
        </w:rPr>
        <w:tab/>
      </w:r>
    </w:p>
    <w:p w:rsidR="00335F63" w:rsidRDefault="00335F63" w:rsidP="00335F63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ВОЗ СМР.</w:t>
      </w:r>
    </w:p>
    <w:tbl>
      <w:tblPr>
        <w:tblStyle w:val="a7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6C76CD" w:rsidRPr="006C76CD" w:rsidTr="001A2CC2">
        <w:tc>
          <w:tcPr>
            <w:tcW w:w="4786" w:type="dxa"/>
          </w:tcPr>
          <w:p w:rsidR="008814C8" w:rsidRPr="006C76CD" w:rsidRDefault="008814C8" w:rsidP="001A2CC2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6C76CD" w:rsidRDefault="00A77C7D" w:rsidP="001A2CC2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color w:val="FFFFFF" w:themeColor="background1"/>
                <w:sz w:val="28"/>
                <w:szCs w:val="28"/>
              </w:rPr>
            </w:pPr>
            <w:r w:rsidRPr="006C76CD">
              <w:rPr>
                <w:color w:val="FFFFFF" w:themeColor="background1"/>
                <w:sz w:val="28"/>
                <w:szCs w:val="28"/>
                <w:lang w:val="uk-UA"/>
              </w:rPr>
              <w:lastRenderedPageBreak/>
              <w:t>В.о. н</w:t>
            </w:r>
            <w:proofErr w:type="spellStart"/>
            <w:r w:rsidRPr="006C76CD">
              <w:rPr>
                <w:color w:val="FFFFFF" w:themeColor="background1"/>
                <w:sz w:val="28"/>
                <w:szCs w:val="28"/>
              </w:rPr>
              <w:t>ачальник</w:t>
            </w:r>
            <w:proofErr w:type="spellEnd"/>
            <w:r w:rsidRPr="006C76CD">
              <w:rPr>
                <w:color w:val="FFFFFF" w:themeColor="background1"/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6C76CD">
              <w:rPr>
                <w:color w:val="FFFFFF" w:themeColor="background1"/>
                <w:sz w:val="28"/>
                <w:szCs w:val="28"/>
              </w:rPr>
              <w:t>відділу</w:t>
            </w:r>
            <w:proofErr w:type="spellEnd"/>
          </w:p>
          <w:p w:rsidR="00A77C7D" w:rsidRPr="006C76CD" w:rsidRDefault="00A77C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6C76CD">
              <w:rPr>
                <w:color w:val="FFFFFF" w:themeColor="background1"/>
                <w:sz w:val="28"/>
                <w:szCs w:val="28"/>
              </w:rPr>
              <w:t>охорони здоров’я</w:t>
            </w:r>
          </w:p>
        </w:tc>
        <w:tc>
          <w:tcPr>
            <w:tcW w:w="4786" w:type="dxa"/>
          </w:tcPr>
          <w:p w:rsidR="00A77C7D" w:rsidRPr="006C76CD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5A79B0" w:rsidRPr="006C76CD" w:rsidRDefault="005A79B0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A77C7D" w:rsidRPr="006C76CD" w:rsidRDefault="00397372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  <w:r w:rsidRPr="006C76CD">
              <w:rPr>
                <w:color w:val="FFFFFF" w:themeColor="background1"/>
                <w:sz w:val="28"/>
                <w:lang w:val="uk-UA"/>
              </w:rPr>
              <w:t>О.Ю. Чумаченко</w:t>
            </w:r>
          </w:p>
          <w:p w:rsidR="00A77C7D" w:rsidRPr="006C76CD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  <w:p w:rsidR="00A77C7D" w:rsidRPr="006C76CD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6C76CD" w:rsidRPr="006C76CD" w:rsidTr="001A2CC2">
        <w:tc>
          <w:tcPr>
            <w:tcW w:w="4786" w:type="dxa"/>
          </w:tcPr>
          <w:p w:rsidR="00A77C7D" w:rsidRPr="006C76CD" w:rsidRDefault="00A77C7D" w:rsidP="001A2CC2">
            <w:pPr>
              <w:tabs>
                <w:tab w:val="left" w:pos="720"/>
              </w:tabs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6C76CD">
              <w:rPr>
                <w:color w:val="FFFFFF" w:themeColor="background1"/>
                <w:sz w:val="28"/>
                <w:szCs w:val="28"/>
                <w:lang w:val="uk-UA"/>
              </w:rPr>
              <w:lastRenderedPageBreak/>
              <w:t>Заступник міського голови</w:t>
            </w:r>
          </w:p>
          <w:p w:rsidR="00A77C7D" w:rsidRPr="006C76CD" w:rsidRDefault="00A77C7D" w:rsidP="001A2CC2">
            <w:pPr>
              <w:tabs>
                <w:tab w:val="left" w:pos="720"/>
              </w:tabs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6C76CD">
              <w:rPr>
                <w:color w:val="FFFFFF" w:themeColor="background1"/>
                <w:sz w:val="28"/>
                <w:szCs w:val="28"/>
                <w:lang w:val="uk-UA"/>
              </w:rPr>
              <w:t>з питань діяльності</w:t>
            </w:r>
          </w:p>
          <w:p w:rsidR="00A77C7D" w:rsidRPr="006C76CD" w:rsidRDefault="00A77C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6C76CD">
              <w:rPr>
                <w:color w:val="FFFFFF" w:themeColor="background1"/>
                <w:sz w:val="28"/>
                <w:szCs w:val="28"/>
                <w:lang w:val="uk-UA"/>
              </w:rPr>
              <w:t>виконавчих органів ради</w:t>
            </w:r>
          </w:p>
        </w:tc>
        <w:tc>
          <w:tcPr>
            <w:tcW w:w="4786" w:type="dxa"/>
          </w:tcPr>
          <w:p w:rsidR="00A77C7D" w:rsidRPr="006C76CD" w:rsidRDefault="00A77C7D" w:rsidP="001A2CC2">
            <w:pPr>
              <w:tabs>
                <w:tab w:val="left" w:pos="720"/>
              </w:tabs>
              <w:ind w:left="2443"/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5A79B0" w:rsidRPr="006C76CD" w:rsidRDefault="005A79B0" w:rsidP="005A79B0">
            <w:pPr>
              <w:tabs>
                <w:tab w:val="left" w:pos="720"/>
              </w:tabs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6C76CD" w:rsidRDefault="00387423" w:rsidP="001A2CC2">
            <w:pPr>
              <w:tabs>
                <w:tab w:val="left" w:pos="720"/>
              </w:tabs>
              <w:ind w:left="2443"/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6C76CD">
              <w:rPr>
                <w:color w:val="FFFFFF" w:themeColor="background1"/>
                <w:sz w:val="28"/>
                <w:szCs w:val="28"/>
                <w:lang w:val="uk-UA"/>
              </w:rPr>
              <w:t>М.О. Галицький</w:t>
            </w:r>
          </w:p>
          <w:p w:rsidR="00B3624B" w:rsidRPr="006C76CD" w:rsidRDefault="00B3624B" w:rsidP="001A2CC2">
            <w:pPr>
              <w:tabs>
                <w:tab w:val="left" w:pos="720"/>
              </w:tabs>
              <w:ind w:left="2443"/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6C76CD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  <w:p w:rsidR="00A77C7D" w:rsidRPr="006C76CD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6C76CD" w:rsidRPr="006C76CD" w:rsidTr="001A2CC2">
        <w:tc>
          <w:tcPr>
            <w:tcW w:w="4786" w:type="dxa"/>
          </w:tcPr>
          <w:p w:rsidR="00A77C7D" w:rsidRPr="006C76CD" w:rsidRDefault="00A77C7D" w:rsidP="001A2CC2">
            <w:pPr>
              <w:tabs>
                <w:tab w:val="left" w:pos="6400"/>
                <w:tab w:val="left" w:pos="6480"/>
                <w:tab w:val="left" w:pos="6840"/>
                <w:tab w:val="left" w:pos="7020"/>
              </w:tabs>
              <w:rPr>
                <w:color w:val="FFFFFF" w:themeColor="background1"/>
                <w:sz w:val="28"/>
                <w:lang w:val="uk-UA"/>
              </w:rPr>
            </w:pPr>
            <w:r w:rsidRPr="006C76CD">
              <w:rPr>
                <w:color w:val="FFFFFF" w:themeColor="background1"/>
                <w:sz w:val="28"/>
                <w:lang w:val="uk-UA"/>
              </w:rPr>
              <w:t>Начальник відділу організаційно-</w:t>
            </w:r>
          </w:p>
          <w:p w:rsidR="00A77C7D" w:rsidRPr="006C76CD" w:rsidRDefault="00A77C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6C76CD">
              <w:rPr>
                <w:color w:val="FFFFFF" w:themeColor="background1"/>
                <w:sz w:val="28"/>
                <w:lang w:val="uk-UA"/>
              </w:rPr>
              <w:t>кадрової роботи</w:t>
            </w:r>
          </w:p>
        </w:tc>
        <w:tc>
          <w:tcPr>
            <w:tcW w:w="4786" w:type="dxa"/>
          </w:tcPr>
          <w:p w:rsidR="00A77C7D" w:rsidRPr="006C76CD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A77C7D" w:rsidRPr="006C76CD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  <w:r w:rsidRPr="006C76CD">
              <w:rPr>
                <w:color w:val="FFFFFF" w:themeColor="background1"/>
                <w:sz w:val="28"/>
                <w:lang w:val="uk-UA"/>
              </w:rPr>
              <w:t>А.Г. Антоненко</w:t>
            </w:r>
          </w:p>
          <w:p w:rsidR="00A77C7D" w:rsidRPr="006C76CD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A77C7D" w:rsidRPr="006C76CD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A77C7D" w:rsidRPr="006C76CD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6C76CD" w:rsidRPr="006C76CD" w:rsidTr="001A2CC2">
        <w:tc>
          <w:tcPr>
            <w:tcW w:w="4786" w:type="dxa"/>
          </w:tcPr>
          <w:p w:rsidR="00A77C7D" w:rsidRPr="006C76CD" w:rsidRDefault="00A77C7D" w:rsidP="001A2CC2">
            <w:pPr>
              <w:tabs>
                <w:tab w:val="left" w:pos="6480"/>
              </w:tabs>
              <w:ind w:right="-5"/>
              <w:rPr>
                <w:color w:val="FFFFFF" w:themeColor="background1"/>
                <w:sz w:val="28"/>
                <w:szCs w:val="20"/>
              </w:rPr>
            </w:pPr>
            <w:r w:rsidRPr="006C76CD">
              <w:rPr>
                <w:color w:val="FFFFFF" w:themeColor="background1"/>
                <w:sz w:val="28"/>
                <w:szCs w:val="20"/>
                <w:lang w:val="uk-UA"/>
              </w:rPr>
              <w:t>Директор департаменту</w:t>
            </w:r>
            <w:r w:rsidRPr="006C76CD">
              <w:rPr>
                <w:color w:val="FFFFFF" w:themeColor="background1"/>
                <w:sz w:val="28"/>
                <w:szCs w:val="20"/>
              </w:rPr>
              <w:t xml:space="preserve"> фінансів,</w:t>
            </w:r>
          </w:p>
          <w:p w:rsidR="00A77C7D" w:rsidRPr="006C76CD" w:rsidRDefault="00A77C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6C76CD">
              <w:rPr>
                <w:color w:val="FFFFFF" w:themeColor="background1"/>
                <w:sz w:val="28"/>
                <w:szCs w:val="20"/>
              </w:rPr>
              <w:t xml:space="preserve">економіки </w:t>
            </w:r>
            <w:r w:rsidRPr="006C76CD">
              <w:rPr>
                <w:color w:val="FFFFFF" w:themeColor="background1"/>
                <w:sz w:val="28"/>
                <w:szCs w:val="20"/>
                <w:lang w:val="uk-UA"/>
              </w:rPr>
              <w:t>та інвестицій</w:t>
            </w:r>
          </w:p>
        </w:tc>
        <w:tc>
          <w:tcPr>
            <w:tcW w:w="4786" w:type="dxa"/>
          </w:tcPr>
          <w:p w:rsidR="00A77C7D" w:rsidRPr="006C76CD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0"/>
                <w:lang w:val="uk-UA"/>
              </w:rPr>
            </w:pPr>
          </w:p>
          <w:p w:rsidR="00A77C7D" w:rsidRPr="006C76CD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0"/>
                <w:lang w:val="uk-UA"/>
              </w:rPr>
            </w:pPr>
            <w:r w:rsidRPr="006C76CD">
              <w:rPr>
                <w:color w:val="FFFFFF" w:themeColor="background1"/>
                <w:sz w:val="28"/>
                <w:szCs w:val="20"/>
              </w:rPr>
              <w:t xml:space="preserve">С.А. </w:t>
            </w:r>
            <w:proofErr w:type="spellStart"/>
            <w:r w:rsidRPr="006C76CD">
              <w:rPr>
                <w:color w:val="FFFFFF" w:themeColor="background1"/>
                <w:sz w:val="28"/>
                <w:szCs w:val="20"/>
              </w:rPr>
              <w:t>Липова</w:t>
            </w:r>
            <w:proofErr w:type="spellEnd"/>
          </w:p>
          <w:p w:rsidR="00A77C7D" w:rsidRPr="006C76CD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0"/>
                <w:lang w:val="uk-UA"/>
              </w:rPr>
            </w:pPr>
          </w:p>
          <w:p w:rsidR="00A77C7D" w:rsidRPr="006C76CD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0"/>
                <w:lang w:val="uk-UA"/>
              </w:rPr>
            </w:pPr>
          </w:p>
          <w:p w:rsidR="00A77C7D" w:rsidRPr="006C76CD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6C76CD" w:rsidRPr="006C76CD" w:rsidTr="001A2CC2">
        <w:tc>
          <w:tcPr>
            <w:tcW w:w="4786" w:type="dxa"/>
          </w:tcPr>
          <w:p w:rsidR="00A77C7D" w:rsidRPr="006C76CD" w:rsidRDefault="00A77C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6C76CD">
              <w:rPr>
                <w:color w:val="FFFFFF" w:themeColor="background1"/>
                <w:sz w:val="28"/>
                <w:lang w:val="uk-UA"/>
              </w:rPr>
              <w:t>На</w:t>
            </w:r>
            <w:proofErr w:type="spellStart"/>
            <w:r w:rsidRPr="006C76CD">
              <w:rPr>
                <w:color w:val="FFFFFF" w:themeColor="background1"/>
                <w:sz w:val="28"/>
              </w:rPr>
              <w:t>чальник</w:t>
            </w:r>
            <w:proofErr w:type="spellEnd"/>
            <w:r w:rsidRPr="006C76CD">
              <w:rPr>
                <w:color w:val="FFFFFF" w:themeColor="background1"/>
                <w:sz w:val="28"/>
              </w:rPr>
              <w:t xml:space="preserve">  </w:t>
            </w:r>
            <w:r w:rsidRPr="006C76CD">
              <w:rPr>
                <w:color w:val="FFFFFF" w:themeColor="background1"/>
                <w:sz w:val="28"/>
                <w:szCs w:val="28"/>
              </w:rPr>
              <w:t xml:space="preserve">правового </w:t>
            </w:r>
            <w:r w:rsidRPr="006C76CD">
              <w:rPr>
                <w:color w:val="FFFFFF" w:themeColor="background1"/>
                <w:sz w:val="28"/>
                <w:szCs w:val="28"/>
                <w:lang w:val="uk-UA"/>
              </w:rPr>
              <w:t xml:space="preserve"> управління</w:t>
            </w:r>
          </w:p>
        </w:tc>
        <w:tc>
          <w:tcPr>
            <w:tcW w:w="4786" w:type="dxa"/>
          </w:tcPr>
          <w:p w:rsidR="00A77C7D" w:rsidRPr="006C76CD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6C76CD">
              <w:rPr>
                <w:color w:val="FFFFFF" w:themeColor="background1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6C76CD">
              <w:rPr>
                <w:color w:val="FFFFFF" w:themeColor="background1"/>
                <w:sz w:val="28"/>
                <w:szCs w:val="28"/>
                <w:lang w:val="uk-UA"/>
              </w:rPr>
              <w:t>Чайченко</w:t>
            </w:r>
            <w:proofErr w:type="spellEnd"/>
          </w:p>
          <w:p w:rsidR="00A77C7D" w:rsidRPr="006C76CD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6C76CD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6C76CD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6C76CD" w:rsidRPr="006C76CD" w:rsidTr="001A2CC2">
        <w:tc>
          <w:tcPr>
            <w:tcW w:w="4786" w:type="dxa"/>
          </w:tcPr>
          <w:p w:rsidR="00A77C7D" w:rsidRPr="006C76CD" w:rsidRDefault="00A77C7D" w:rsidP="001A2CC2">
            <w:pPr>
              <w:rPr>
                <w:color w:val="FFFFFF" w:themeColor="background1"/>
                <w:sz w:val="28"/>
                <w:szCs w:val="28"/>
                <w:lang w:val="uk-UA"/>
              </w:rPr>
            </w:pPr>
            <w:r w:rsidRPr="006C76CD">
              <w:rPr>
                <w:color w:val="FFFFFF" w:themeColor="background1"/>
                <w:sz w:val="28"/>
                <w:szCs w:val="28"/>
                <w:lang w:val="uk-UA"/>
              </w:rPr>
              <w:t>Заступник міського голови, керуючий справами виконавчого комітету</w:t>
            </w:r>
          </w:p>
        </w:tc>
        <w:tc>
          <w:tcPr>
            <w:tcW w:w="4786" w:type="dxa"/>
          </w:tcPr>
          <w:p w:rsidR="00A77C7D" w:rsidRPr="006C76CD" w:rsidRDefault="00A77C7D" w:rsidP="001A2CC2">
            <w:pPr>
              <w:tabs>
                <w:tab w:val="left" w:pos="720"/>
              </w:tabs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6C76CD" w:rsidRDefault="00A77C7D" w:rsidP="001A2CC2">
            <w:pPr>
              <w:tabs>
                <w:tab w:val="left" w:pos="720"/>
              </w:tabs>
              <w:ind w:left="2444"/>
              <w:rPr>
                <w:color w:val="FFFFFF" w:themeColor="background1"/>
                <w:lang w:val="uk-UA"/>
              </w:rPr>
            </w:pPr>
            <w:r w:rsidRPr="006C76CD">
              <w:rPr>
                <w:color w:val="FFFFFF" w:themeColor="background1"/>
                <w:sz w:val="28"/>
                <w:szCs w:val="28"/>
                <w:lang w:val="uk-UA"/>
              </w:rPr>
              <w:t>С.Я. Пак</w:t>
            </w:r>
          </w:p>
        </w:tc>
      </w:tr>
      <w:tr w:rsidR="006C76CD" w:rsidRPr="006C76CD" w:rsidTr="001A2CC2">
        <w:tc>
          <w:tcPr>
            <w:tcW w:w="4786" w:type="dxa"/>
          </w:tcPr>
          <w:p w:rsidR="00A77C7D" w:rsidRPr="006C76CD" w:rsidRDefault="00A77C7D" w:rsidP="001A2CC2">
            <w:pPr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77C7D" w:rsidRPr="006C76CD" w:rsidRDefault="00A77C7D" w:rsidP="001A2CC2">
            <w:pPr>
              <w:tabs>
                <w:tab w:val="left" w:pos="720"/>
              </w:tabs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</w:tr>
    </w:tbl>
    <w:p w:rsidR="00A77C7D" w:rsidRPr="00D1338D" w:rsidRDefault="00A77C7D" w:rsidP="00A77C7D">
      <w:pPr>
        <w:tabs>
          <w:tab w:val="left" w:pos="6480"/>
        </w:tabs>
        <w:ind w:right="-5"/>
        <w:rPr>
          <w:sz w:val="28"/>
          <w:lang w:val="uk-UA"/>
        </w:rPr>
      </w:pPr>
    </w:p>
    <w:p w:rsidR="00A77C7D" w:rsidRPr="00D1338D" w:rsidRDefault="00A77C7D" w:rsidP="00A77C7D">
      <w:pPr>
        <w:tabs>
          <w:tab w:val="left" w:pos="6480"/>
        </w:tabs>
        <w:ind w:right="-5"/>
        <w:rPr>
          <w:b/>
          <w:sz w:val="28"/>
          <w:szCs w:val="28"/>
        </w:rPr>
      </w:pPr>
      <w:r w:rsidRPr="00D1338D">
        <w:rPr>
          <w:sz w:val="28"/>
          <w:szCs w:val="20"/>
        </w:rPr>
        <w:tab/>
      </w:r>
      <w:r w:rsidRPr="00D1338D">
        <w:rPr>
          <w:sz w:val="28"/>
          <w:szCs w:val="20"/>
          <w:lang w:val="uk-UA"/>
        </w:rPr>
        <w:t xml:space="preserve">        </w:t>
      </w:r>
    </w:p>
    <w:p w:rsidR="00A77C7D" w:rsidRPr="00D1338D" w:rsidRDefault="00A77C7D" w:rsidP="00A77C7D">
      <w:pPr>
        <w:spacing w:line="240" w:lineRule="atLeast"/>
        <w:rPr>
          <w:b/>
          <w:sz w:val="28"/>
          <w:szCs w:val="28"/>
          <w:lang w:val="uk-UA"/>
        </w:rPr>
      </w:pPr>
    </w:p>
    <w:p w:rsidR="00A77C7D" w:rsidRPr="00D1338D" w:rsidRDefault="00A77C7D" w:rsidP="00A77C7D">
      <w:pPr>
        <w:spacing w:line="240" w:lineRule="atLeast"/>
        <w:rPr>
          <w:b/>
          <w:sz w:val="28"/>
          <w:szCs w:val="28"/>
          <w:lang w:val="uk-UA"/>
        </w:rPr>
      </w:pPr>
    </w:p>
    <w:p w:rsidR="00A77C7D" w:rsidRPr="00D1338D" w:rsidRDefault="00A77C7D" w:rsidP="00A77C7D">
      <w:pPr>
        <w:spacing w:line="240" w:lineRule="atLeast"/>
        <w:rPr>
          <w:b/>
          <w:sz w:val="28"/>
          <w:szCs w:val="28"/>
          <w:lang w:val="uk-UA"/>
        </w:rPr>
      </w:pPr>
    </w:p>
    <w:p w:rsidR="00A77C7D" w:rsidRPr="00E05599" w:rsidRDefault="00A77C7D" w:rsidP="00A77C7D">
      <w:pPr>
        <w:jc w:val="both"/>
        <w:rPr>
          <w:sz w:val="28"/>
          <w:szCs w:val="28"/>
          <w:lang w:val="uk-UA"/>
        </w:rPr>
      </w:pPr>
    </w:p>
    <w:p w:rsidR="00415FA3" w:rsidRPr="00335F63" w:rsidRDefault="00415FA3" w:rsidP="00335F63">
      <w:pPr>
        <w:jc w:val="both"/>
        <w:rPr>
          <w:sz w:val="28"/>
          <w:szCs w:val="28"/>
          <w:lang w:val="uk-UA"/>
        </w:rPr>
      </w:pPr>
    </w:p>
    <w:sectPr w:rsidR="00415FA3" w:rsidRPr="0033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63"/>
    <w:rsid w:val="00006835"/>
    <w:rsid w:val="0001241D"/>
    <w:rsid w:val="000864ED"/>
    <w:rsid w:val="001119AD"/>
    <w:rsid w:val="00193D47"/>
    <w:rsid w:val="001F58FA"/>
    <w:rsid w:val="001F7849"/>
    <w:rsid w:val="00234779"/>
    <w:rsid w:val="00284AB8"/>
    <w:rsid w:val="002C1F3A"/>
    <w:rsid w:val="002C73FA"/>
    <w:rsid w:val="002F07B3"/>
    <w:rsid w:val="002F35D8"/>
    <w:rsid w:val="002F54C3"/>
    <w:rsid w:val="00324C56"/>
    <w:rsid w:val="0033326F"/>
    <w:rsid w:val="00335F63"/>
    <w:rsid w:val="00337EB4"/>
    <w:rsid w:val="00347A16"/>
    <w:rsid w:val="0035671A"/>
    <w:rsid w:val="0036694F"/>
    <w:rsid w:val="00371520"/>
    <w:rsid w:val="00387423"/>
    <w:rsid w:val="00392471"/>
    <w:rsid w:val="00397372"/>
    <w:rsid w:val="003E347F"/>
    <w:rsid w:val="0040585D"/>
    <w:rsid w:val="00415FA3"/>
    <w:rsid w:val="004233A3"/>
    <w:rsid w:val="00427D63"/>
    <w:rsid w:val="00451467"/>
    <w:rsid w:val="00523479"/>
    <w:rsid w:val="00531B48"/>
    <w:rsid w:val="00533DAB"/>
    <w:rsid w:val="005409F7"/>
    <w:rsid w:val="0058012E"/>
    <w:rsid w:val="005A79B0"/>
    <w:rsid w:val="005E5773"/>
    <w:rsid w:val="00634BFA"/>
    <w:rsid w:val="0067520C"/>
    <w:rsid w:val="006C76CD"/>
    <w:rsid w:val="006E2B62"/>
    <w:rsid w:val="006F53DA"/>
    <w:rsid w:val="00727357"/>
    <w:rsid w:val="00727452"/>
    <w:rsid w:val="00731FE5"/>
    <w:rsid w:val="00745799"/>
    <w:rsid w:val="007765C7"/>
    <w:rsid w:val="007A2047"/>
    <w:rsid w:val="008060BC"/>
    <w:rsid w:val="00833C62"/>
    <w:rsid w:val="008457F8"/>
    <w:rsid w:val="008626AC"/>
    <w:rsid w:val="008814C8"/>
    <w:rsid w:val="0088638C"/>
    <w:rsid w:val="00894332"/>
    <w:rsid w:val="0091751F"/>
    <w:rsid w:val="009721DB"/>
    <w:rsid w:val="009B2742"/>
    <w:rsid w:val="009C51D7"/>
    <w:rsid w:val="00A16FDA"/>
    <w:rsid w:val="00A20FF8"/>
    <w:rsid w:val="00A52E08"/>
    <w:rsid w:val="00A77C7D"/>
    <w:rsid w:val="00A80128"/>
    <w:rsid w:val="00A82A12"/>
    <w:rsid w:val="00A92245"/>
    <w:rsid w:val="00AD4D98"/>
    <w:rsid w:val="00B2627C"/>
    <w:rsid w:val="00B317A1"/>
    <w:rsid w:val="00B3624B"/>
    <w:rsid w:val="00B6153F"/>
    <w:rsid w:val="00BA072A"/>
    <w:rsid w:val="00BA479B"/>
    <w:rsid w:val="00BC0BBE"/>
    <w:rsid w:val="00C13662"/>
    <w:rsid w:val="00C3038E"/>
    <w:rsid w:val="00C67E69"/>
    <w:rsid w:val="00C714E2"/>
    <w:rsid w:val="00C773C1"/>
    <w:rsid w:val="00CA3A9D"/>
    <w:rsid w:val="00CA4163"/>
    <w:rsid w:val="00CE44CD"/>
    <w:rsid w:val="00CE4D3A"/>
    <w:rsid w:val="00D61117"/>
    <w:rsid w:val="00DE178E"/>
    <w:rsid w:val="00DF1AB5"/>
    <w:rsid w:val="00F85831"/>
    <w:rsid w:val="00F943D5"/>
    <w:rsid w:val="00FA0D29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6858"/>
  <w15:docId w15:val="{C739AE63-A196-4D8C-BBF6-8F505377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Кононова Світлана Олексіївна</cp:lastModifiedBy>
  <cp:revision>12</cp:revision>
  <cp:lastPrinted>2019-10-17T06:43:00Z</cp:lastPrinted>
  <dcterms:created xsi:type="dcterms:W3CDTF">2019-10-17T06:37:00Z</dcterms:created>
  <dcterms:modified xsi:type="dcterms:W3CDTF">2019-10-29T14:16:00Z</dcterms:modified>
</cp:coreProperties>
</file>