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9640"/>
      </w:tblGrid>
      <w:tr w:rsidR="006F3617" w:rsidRPr="005F77FD" w:rsidTr="00E76677">
        <w:trPr>
          <w:trHeight w:val="888"/>
          <w:jc w:val="center"/>
        </w:trPr>
        <w:tc>
          <w:tcPr>
            <w:tcW w:w="9640" w:type="dxa"/>
          </w:tcPr>
          <w:p w:rsidR="006F3617" w:rsidRPr="005F77FD" w:rsidRDefault="006F3617" w:rsidP="00E7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6F3617" w:rsidRPr="005F77FD" w:rsidRDefault="006F3617" w:rsidP="00E7667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5F77FD"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38A97930" wp14:editId="589AEC7F">
                  <wp:simplePos x="0" y="0"/>
                  <wp:positionH relativeFrom="page">
                    <wp:posOffset>2682240</wp:posOffset>
                  </wp:positionH>
                  <wp:positionV relativeFrom="paragraph">
                    <wp:posOffset>-114935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77FD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 xml:space="preserve">  </w:t>
            </w:r>
          </w:p>
        </w:tc>
      </w:tr>
    </w:tbl>
    <w:p w:rsidR="006F3617" w:rsidRPr="005F77FD" w:rsidRDefault="006F3617" w:rsidP="006F36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5F77F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СУМСЬКА МІСЬКА РАДА</w:t>
      </w:r>
    </w:p>
    <w:p w:rsidR="006F3617" w:rsidRPr="005F77FD" w:rsidRDefault="006F3617" w:rsidP="006F36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77F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ВІДДІЛ  КУЛЬТУРИ</w:t>
      </w:r>
      <w:r w:rsidRPr="005F77F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</w:t>
      </w:r>
      <w:r w:rsidRPr="005F77F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ТА ТУРИЗМУ </w:t>
      </w:r>
      <w:r w:rsidRPr="005F77F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</w:p>
    <w:p w:rsidR="006F3617" w:rsidRPr="005F77FD" w:rsidRDefault="006F3617" w:rsidP="006F3617">
      <w:pPr>
        <w:keepNext/>
        <w:spacing w:after="0" w:line="240" w:lineRule="auto"/>
        <w:outlineLvl w:val="2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</w:p>
    <w:p w:rsidR="006F3617" w:rsidRPr="005F77FD" w:rsidRDefault="006F3617" w:rsidP="006F3617">
      <w:pPr>
        <w:keepNext/>
        <w:spacing w:after="0" w:line="240" w:lineRule="auto"/>
        <w:jc w:val="center"/>
        <w:outlineLvl w:val="2"/>
        <w:rPr>
          <w:rFonts w:ascii="Times New Roman" w:eastAsia="Batang" w:hAnsi="Times New Roman" w:cs="Times New Roman"/>
          <w:b/>
          <w:sz w:val="36"/>
          <w:szCs w:val="20"/>
          <w:lang w:val="uk-UA" w:eastAsia="ru-RU"/>
        </w:rPr>
      </w:pPr>
      <w:r w:rsidRPr="005F77FD">
        <w:rPr>
          <w:rFonts w:ascii="Times New Roman" w:eastAsia="Batang" w:hAnsi="Times New Roman" w:cs="Times New Roman"/>
          <w:b/>
          <w:sz w:val="36"/>
          <w:szCs w:val="20"/>
          <w:lang w:val="uk-UA" w:eastAsia="ru-RU"/>
        </w:rPr>
        <w:t>Н   А   К   А   З</w:t>
      </w:r>
    </w:p>
    <w:p w:rsidR="006F3617" w:rsidRPr="005F77FD" w:rsidRDefault="006F3617" w:rsidP="006F3617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</w:p>
    <w:p w:rsidR="006F3617" w:rsidRPr="005F77FD" w:rsidRDefault="006F3617" w:rsidP="006F3617">
      <w:pPr>
        <w:spacing w:after="0" w:line="240" w:lineRule="auto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5F77FD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         №</w:t>
      </w:r>
      <w:r w:rsidRPr="005F77FD">
        <w:rPr>
          <w:rFonts w:ascii="Times New Roman" w:eastAsia="Batang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</w:t>
      </w:r>
      <w:r w:rsidR="00533550">
        <w:rPr>
          <w:rFonts w:ascii="Times New Roman" w:eastAsia="Batang" w:hAnsi="Times New Roman" w:cs="Times New Roman"/>
          <w:sz w:val="28"/>
          <w:szCs w:val="24"/>
          <w:lang w:val="uk-UA" w:eastAsia="ru-RU"/>
        </w:rPr>
        <w:t>25</w:t>
      </w:r>
      <w:r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</w:t>
      </w:r>
      <w:bookmarkStart w:id="0" w:name="_GoBack"/>
      <w:bookmarkEnd w:id="0"/>
      <w:r w:rsidRPr="005F77FD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-К                                                          </w:t>
      </w:r>
      <w:r w:rsidRPr="005F77FD">
        <w:rPr>
          <w:rFonts w:ascii="Times New Roman" w:eastAsia="Batang" w:hAnsi="Times New Roman" w:cs="Times New Roman"/>
          <w:sz w:val="28"/>
          <w:szCs w:val="24"/>
          <w:lang w:eastAsia="ru-RU"/>
        </w:rPr>
        <w:t xml:space="preserve">      </w:t>
      </w:r>
      <w:r>
        <w:rPr>
          <w:rFonts w:ascii="Times New Roman" w:eastAsia="Batang" w:hAnsi="Times New Roman" w:cs="Times New Roman"/>
          <w:sz w:val="28"/>
          <w:szCs w:val="24"/>
          <w:lang w:val="uk-UA" w:eastAsia="ru-RU"/>
        </w:rPr>
        <w:t>22 квітня</w:t>
      </w:r>
      <w:r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2019</w:t>
      </w:r>
      <w:r w:rsidRPr="005F77FD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рік</w:t>
      </w:r>
    </w:p>
    <w:p w:rsidR="006F3617" w:rsidRPr="005F77FD" w:rsidRDefault="006F3617" w:rsidP="006F3617">
      <w:pPr>
        <w:spacing w:after="0" w:line="240" w:lineRule="auto"/>
        <w:rPr>
          <w:rFonts w:ascii="Times New Roman" w:eastAsia="Batang" w:hAnsi="Times New Roman" w:cs="Times New Roman"/>
          <w:b/>
          <w:bCs/>
          <w:sz w:val="28"/>
          <w:szCs w:val="24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2"/>
        <w:gridCol w:w="4724"/>
      </w:tblGrid>
      <w:tr w:rsidR="006F3617" w:rsidRPr="005F77FD" w:rsidTr="00E76677">
        <w:tc>
          <w:tcPr>
            <w:tcW w:w="4882" w:type="dxa"/>
            <w:shd w:val="clear" w:color="auto" w:fill="auto"/>
          </w:tcPr>
          <w:p w:rsidR="006F3617" w:rsidRPr="005F77FD" w:rsidRDefault="006F3617" w:rsidP="00E7667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Про преміювання працівників </w:t>
            </w:r>
          </w:p>
          <w:p w:rsidR="006F3617" w:rsidRPr="005F77FD" w:rsidRDefault="006F3617" w:rsidP="00E7667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апарату  відділу культури  та </w:t>
            </w:r>
          </w:p>
          <w:p w:rsidR="006F3617" w:rsidRPr="005F77FD" w:rsidRDefault="006F3617" w:rsidP="00E7667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  <w:t>туризму Сумської міської  ради</w:t>
            </w:r>
          </w:p>
          <w:p w:rsidR="006F3617" w:rsidRPr="005F77FD" w:rsidRDefault="006F3617" w:rsidP="00E7667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  <w:t>за</w:t>
            </w:r>
            <w:r w:rsidRPr="005F77FD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  <w:t>квітень</w:t>
            </w:r>
            <w:r w:rsidRPr="005F77FD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r w:rsidRPr="005F77FD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  <w:t>201</w:t>
            </w: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  <w:t>9</w:t>
            </w:r>
            <w:r w:rsidRPr="005F77FD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4724" w:type="dxa"/>
            <w:shd w:val="clear" w:color="auto" w:fill="auto"/>
          </w:tcPr>
          <w:p w:rsidR="006F3617" w:rsidRPr="005F77FD" w:rsidRDefault="006F3617" w:rsidP="00E76677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</w:tc>
      </w:tr>
    </w:tbl>
    <w:p w:rsidR="006F3617" w:rsidRPr="005F77FD" w:rsidRDefault="006F3617" w:rsidP="006F3617">
      <w:pPr>
        <w:spacing w:after="0" w:line="240" w:lineRule="auto"/>
        <w:rPr>
          <w:rFonts w:ascii="Times New Roman" w:eastAsia="Batang" w:hAnsi="Times New Roman" w:cs="Times New Roman"/>
          <w:b/>
          <w:bCs/>
          <w:sz w:val="28"/>
          <w:szCs w:val="24"/>
          <w:lang w:eastAsia="ru-RU"/>
        </w:rPr>
      </w:pPr>
    </w:p>
    <w:p w:rsidR="006F3617" w:rsidRPr="005F77FD" w:rsidRDefault="006F3617" w:rsidP="006F3617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5F77FD">
        <w:rPr>
          <w:rFonts w:ascii="Times New Roman" w:eastAsia="Batang" w:hAnsi="Times New Roman" w:cs="Times New Roman"/>
          <w:b/>
          <w:sz w:val="28"/>
          <w:szCs w:val="24"/>
          <w:lang w:val="uk-UA" w:eastAsia="ru-RU"/>
        </w:rPr>
        <w:tab/>
      </w:r>
      <w:r w:rsidRPr="005F77FD">
        <w:rPr>
          <w:rFonts w:ascii="Times New Roman" w:eastAsia="Batang" w:hAnsi="Times New Roman" w:cs="Times New Roman"/>
          <w:sz w:val="28"/>
          <w:szCs w:val="24"/>
          <w:lang w:val="uk-UA" w:eastAsia="ru-RU"/>
        </w:rPr>
        <w:t>К</w:t>
      </w:r>
      <w:r w:rsidRPr="005F77FD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еруючись Постановою Кабінету Міністрів України від 09.03.06 № 268 «Про упорядкування структури та умов оплати праці працівників апарату органів виконавчої влади, органів прокуратури, судів та інших органів», розпо</w:t>
      </w: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рядженням міського голови від 29.12</w:t>
      </w:r>
      <w:r w:rsidRPr="005F77FD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.2018 № </w:t>
      </w: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465</w:t>
      </w:r>
      <w:r w:rsidRPr="005F77FD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-К «Про Порядок щомісячного преміювання працівників апарату та виконавчих орган</w:t>
      </w:r>
      <w:r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ів Сумської міської ради на 2019</w:t>
      </w:r>
      <w:r w:rsidRPr="005F77FD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 рік», </w:t>
      </w:r>
      <w:r w:rsidRPr="005F77FD">
        <w:rPr>
          <w:rFonts w:ascii="Times New Roman" w:eastAsia="Batang" w:hAnsi="Times New Roman" w:cs="Times New Roman"/>
          <w:sz w:val="28"/>
          <w:szCs w:val="24"/>
          <w:lang w:val="uk-UA" w:eastAsia="ru-RU"/>
        </w:rPr>
        <w:t>ураховуючи Положення про порядок преміювання та надання матеріальної допомоги за рахунок фонду заробітної плати працівників апарату відділу культури та туризму Сумської міської ради та централізованої бухгалтерії відділу передбаченого колективним договором:</w:t>
      </w:r>
    </w:p>
    <w:p w:rsidR="006F3617" w:rsidRPr="005F77FD" w:rsidRDefault="006F3617" w:rsidP="006F3617">
      <w:pPr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  <w:lang w:val="uk-UA" w:eastAsia="ru-RU"/>
        </w:rPr>
      </w:pPr>
    </w:p>
    <w:p w:rsidR="006F3617" w:rsidRPr="005F77FD" w:rsidRDefault="006F3617" w:rsidP="006F3617">
      <w:pPr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8"/>
          <w:szCs w:val="24"/>
          <w:lang w:val="uk-UA" w:eastAsia="ru-RU"/>
        </w:rPr>
      </w:pPr>
      <w:r w:rsidRPr="005F77FD">
        <w:rPr>
          <w:rFonts w:ascii="Times New Roman" w:eastAsia="Batang" w:hAnsi="Times New Roman" w:cs="Times New Roman"/>
          <w:b/>
          <w:bCs/>
          <w:sz w:val="28"/>
          <w:szCs w:val="24"/>
          <w:lang w:val="uk-UA" w:eastAsia="ru-RU"/>
        </w:rPr>
        <w:t xml:space="preserve">  Н А К А З У Ю:</w:t>
      </w:r>
    </w:p>
    <w:p w:rsidR="006F3617" w:rsidRPr="005F77FD" w:rsidRDefault="006F3617" w:rsidP="006F3617">
      <w:pPr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0"/>
          <w:szCs w:val="20"/>
          <w:lang w:val="uk-UA" w:eastAsia="ru-RU"/>
        </w:rPr>
      </w:pPr>
    </w:p>
    <w:p w:rsidR="006F3617" w:rsidRDefault="006F3617" w:rsidP="006F3617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5F77FD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Виплатити премію працівникам відділу культури та туризму </w:t>
      </w:r>
      <w:r>
        <w:rPr>
          <w:rFonts w:ascii="Times New Roman" w:eastAsia="Batang" w:hAnsi="Times New Roman" w:cs="Times New Roman"/>
          <w:sz w:val="28"/>
          <w:szCs w:val="24"/>
          <w:lang w:val="uk-UA" w:eastAsia="ru-RU"/>
        </w:rPr>
        <w:t>Сумської міськ</w:t>
      </w:r>
      <w:r>
        <w:rPr>
          <w:rFonts w:ascii="Times New Roman" w:eastAsia="Batang" w:hAnsi="Times New Roman" w:cs="Times New Roman"/>
          <w:sz w:val="28"/>
          <w:szCs w:val="24"/>
          <w:lang w:val="uk-UA" w:eastAsia="ru-RU"/>
        </w:rPr>
        <w:t>ої ради за квітень</w:t>
      </w:r>
      <w:r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2019</w:t>
      </w:r>
      <w:r w:rsidRPr="005F77FD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року виходячи з розміру посадового окладу з урахуванням надбавок та доплат у межах фонду преміювання та економії фонду оплати праці:</w:t>
      </w:r>
    </w:p>
    <w:p w:rsidR="006F3617" w:rsidRPr="005F77FD" w:rsidRDefault="006F3617" w:rsidP="006F3617">
      <w:pPr>
        <w:spacing w:after="0" w:line="240" w:lineRule="auto"/>
        <w:ind w:left="360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1"/>
        <w:gridCol w:w="3543"/>
        <w:gridCol w:w="2115"/>
      </w:tblGrid>
      <w:tr w:rsidR="006F3617" w:rsidRPr="005F77FD" w:rsidTr="00E76677">
        <w:tc>
          <w:tcPr>
            <w:tcW w:w="3981" w:type="dxa"/>
            <w:shd w:val="clear" w:color="auto" w:fill="auto"/>
          </w:tcPr>
          <w:p w:rsidR="006F3617" w:rsidRPr="005F77FD" w:rsidRDefault="006F3617" w:rsidP="00E7667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  <w:t>П.І.Б</w:t>
            </w:r>
          </w:p>
        </w:tc>
        <w:tc>
          <w:tcPr>
            <w:tcW w:w="3543" w:type="dxa"/>
            <w:shd w:val="clear" w:color="auto" w:fill="auto"/>
          </w:tcPr>
          <w:p w:rsidR="006F3617" w:rsidRPr="005F77FD" w:rsidRDefault="006F3617" w:rsidP="00E7667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  <w:t>посада</w:t>
            </w:r>
          </w:p>
        </w:tc>
        <w:tc>
          <w:tcPr>
            <w:tcW w:w="2115" w:type="dxa"/>
            <w:shd w:val="clear" w:color="auto" w:fill="auto"/>
          </w:tcPr>
          <w:p w:rsidR="006F3617" w:rsidRPr="005F77FD" w:rsidRDefault="006F3617" w:rsidP="00E7667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  <w:t>розмір премії у відсотках</w:t>
            </w:r>
          </w:p>
        </w:tc>
      </w:tr>
      <w:tr w:rsidR="006F3617" w:rsidRPr="005F77FD" w:rsidTr="00E76677">
        <w:tc>
          <w:tcPr>
            <w:tcW w:w="3981" w:type="dxa"/>
            <w:shd w:val="clear" w:color="auto" w:fill="auto"/>
          </w:tcPr>
          <w:p w:rsidR="006F3617" w:rsidRPr="005F77FD" w:rsidRDefault="006F3617" w:rsidP="00E7667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 xml:space="preserve">Вдовенко </w:t>
            </w:r>
          </w:p>
          <w:p w:rsidR="006F3617" w:rsidRPr="005F77FD" w:rsidRDefault="006F3617" w:rsidP="00E7667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Олені Михайлівні</w:t>
            </w:r>
          </w:p>
          <w:p w:rsidR="006F3617" w:rsidRPr="005F77FD" w:rsidRDefault="006F3617" w:rsidP="00E7667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6F3617" w:rsidRPr="005F77FD" w:rsidRDefault="006F3617" w:rsidP="00E7667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-  головному спеціалісту</w:t>
            </w:r>
          </w:p>
        </w:tc>
        <w:tc>
          <w:tcPr>
            <w:tcW w:w="2115" w:type="dxa"/>
            <w:shd w:val="clear" w:color="auto" w:fill="auto"/>
          </w:tcPr>
          <w:p w:rsidR="006F3617" w:rsidRPr="005F77FD" w:rsidRDefault="006F3617" w:rsidP="00E76677">
            <w:pPr>
              <w:spacing w:after="0" w:line="240" w:lineRule="auto"/>
              <w:ind w:left="360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60</w:t>
            </w:r>
            <w:r w:rsidRPr="005F77FD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 xml:space="preserve"> %</w:t>
            </w:r>
          </w:p>
          <w:p w:rsidR="006F3617" w:rsidRPr="005F77FD" w:rsidRDefault="006F3617" w:rsidP="00E7667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6F3617" w:rsidRPr="005F77FD" w:rsidTr="00E76677">
        <w:tc>
          <w:tcPr>
            <w:tcW w:w="3981" w:type="dxa"/>
            <w:shd w:val="clear" w:color="auto" w:fill="auto"/>
          </w:tcPr>
          <w:p w:rsidR="006F3617" w:rsidRPr="005F77FD" w:rsidRDefault="006F3617" w:rsidP="00E7667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 xml:space="preserve">Карсункіній </w:t>
            </w:r>
          </w:p>
          <w:p w:rsidR="006F3617" w:rsidRPr="005F77FD" w:rsidRDefault="006F3617" w:rsidP="00E7667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Олені Миколаївні</w:t>
            </w:r>
          </w:p>
          <w:p w:rsidR="006F3617" w:rsidRPr="005F77FD" w:rsidRDefault="006F3617" w:rsidP="00E7667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6F3617" w:rsidRPr="005F77FD" w:rsidRDefault="006F3617" w:rsidP="00E7667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-  головному спеціалісту</w:t>
            </w:r>
          </w:p>
        </w:tc>
        <w:tc>
          <w:tcPr>
            <w:tcW w:w="2115" w:type="dxa"/>
            <w:shd w:val="clear" w:color="auto" w:fill="auto"/>
          </w:tcPr>
          <w:p w:rsidR="006F3617" w:rsidRPr="005F77FD" w:rsidRDefault="006F3617" w:rsidP="00E76677">
            <w:pPr>
              <w:spacing w:after="0" w:line="240" w:lineRule="auto"/>
              <w:ind w:left="360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 xml:space="preserve"> 60</w:t>
            </w:r>
            <w:r w:rsidRPr="005F77FD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 xml:space="preserve"> %</w:t>
            </w:r>
          </w:p>
          <w:p w:rsidR="006F3617" w:rsidRPr="005F77FD" w:rsidRDefault="006F3617" w:rsidP="00E7667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6F3617" w:rsidRPr="005F77FD" w:rsidTr="00E76677">
        <w:tc>
          <w:tcPr>
            <w:tcW w:w="3981" w:type="dxa"/>
            <w:shd w:val="clear" w:color="auto" w:fill="auto"/>
          </w:tcPr>
          <w:p w:rsidR="006F3617" w:rsidRPr="005F77FD" w:rsidRDefault="006F3617" w:rsidP="00E7667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 xml:space="preserve">Мозговій </w:t>
            </w:r>
          </w:p>
          <w:p w:rsidR="006F3617" w:rsidRPr="005F77FD" w:rsidRDefault="006F3617" w:rsidP="00E7667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Надії Павлівні</w:t>
            </w:r>
          </w:p>
        </w:tc>
        <w:tc>
          <w:tcPr>
            <w:tcW w:w="3543" w:type="dxa"/>
            <w:shd w:val="clear" w:color="auto" w:fill="auto"/>
          </w:tcPr>
          <w:p w:rsidR="006F3617" w:rsidRPr="005F77FD" w:rsidRDefault="006F3617" w:rsidP="00E7667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 w:rsidRPr="005F77FD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-  головному спеціалісту</w:t>
            </w:r>
          </w:p>
        </w:tc>
        <w:tc>
          <w:tcPr>
            <w:tcW w:w="2115" w:type="dxa"/>
            <w:shd w:val="clear" w:color="auto" w:fill="auto"/>
          </w:tcPr>
          <w:p w:rsidR="006F3617" w:rsidRPr="005F77FD" w:rsidRDefault="006F3617" w:rsidP="00E76677">
            <w:pPr>
              <w:spacing w:after="0" w:line="240" w:lineRule="auto"/>
              <w:ind w:left="360"/>
              <w:jc w:val="center"/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>60</w:t>
            </w:r>
            <w:r w:rsidRPr="005F77FD">
              <w:rPr>
                <w:rFonts w:ascii="Times New Roman" w:eastAsia="Batang" w:hAnsi="Times New Roman" w:cs="Times New Roman"/>
                <w:sz w:val="28"/>
                <w:szCs w:val="24"/>
                <w:lang w:val="uk-UA" w:eastAsia="ru-RU"/>
              </w:rPr>
              <w:t xml:space="preserve"> %</w:t>
            </w:r>
          </w:p>
        </w:tc>
      </w:tr>
    </w:tbl>
    <w:p w:rsidR="006F3617" w:rsidRPr="005F77FD" w:rsidRDefault="006F3617" w:rsidP="006F36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3617" w:rsidRPr="005F77FD" w:rsidRDefault="006F3617" w:rsidP="006F36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3617" w:rsidRPr="003760F0" w:rsidRDefault="006F3617" w:rsidP="006F36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77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                                                                      Н.О. Цибульська</w:t>
      </w:r>
    </w:p>
    <w:p w:rsidR="006F3617" w:rsidRDefault="006F3617" w:rsidP="006F3617"/>
    <w:p w:rsidR="00FD7AC1" w:rsidRDefault="00FD7AC1"/>
    <w:sectPr w:rsidR="00FD7AC1" w:rsidSect="00FD13E3">
      <w:pgSz w:w="11906" w:h="16838"/>
      <w:pgMar w:top="851" w:right="68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2561E"/>
    <w:multiLevelType w:val="hybridMultilevel"/>
    <w:tmpl w:val="C97062A2"/>
    <w:lvl w:ilvl="0" w:tplc="7C705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617"/>
    <w:rsid w:val="00533550"/>
    <w:rsid w:val="006F3617"/>
    <w:rsid w:val="00923088"/>
    <w:rsid w:val="00FD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2019-04-19T12:24:00Z</cp:lastPrinted>
  <dcterms:created xsi:type="dcterms:W3CDTF">2019-04-19T12:08:00Z</dcterms:created>
  <dcterms:modified xsi:type="dcterms:W3CDTF">2019-04-19T12:31:00Z</dcterms:modified>
</cp:coreProperties>
</file>