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8D" w:rsidRPr="00B9424A" w:rsidRDefault="0071718D" w:rsidP="00717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1" layoutInCell="1" allowOverlap="1" wp14:anchorId="41C03635" wp14:editId="05EC668D">
            <wp:simplePos x="0" y="0"/>
            <wp:positionH relativeFrom="column">
              <wp:posOffset>2743835</wp:posOffset>
            </wp:positionH>
            <wp:positionV relativeFrom="paragraph">
              <wp:posOffset>285115</wp:posOffset>
            </wp:positionV>
            <wp:extent cx="488950" cy="67056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18D" w:rsidRPr="00B9424A" w:rsidRDefault="0071718D" w:rsidP="00717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інфраструктури міста </w:t>
      </w:r>
    </w:p>
    <w:p w:rsidR="0071718D" w:rsidRPr="0071718D" w:rsidRDefault="0071718D" w:rsidP="00717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Сумської міської ради </w:t>
      </w:r>
    </w:p>
    <w:p w:rsidR="0071718D" w:rsidRPr="00B9424A" w:rsidRDefault="0071718D" w:rsidP="00717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18D" w:rsidRPr="00B9424A" w:rsidRDefault="0071718D" w:rsidP="00717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 А К А З </w:t>
      </w:r>
    </w:p>
    <w:p w:rsidR="0071718D" w:rsidRPr="00B9424A" w:rsidRDefault="0071718D" w:rsidP="0071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18D" w:rsidRPr="00B9424A" w:rsidRDefault="0071718D" w:rsidP="00717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42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від </w:t>
      </w:r>
      <w:r w:rsidR="00B22C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25.10.2018р.</w:t>
      </w:r>
      <w:r w:rsidRPr="00B942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B942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B22C92">
        <w:rPr>
          <w:rFonts w:ascii="Times New Roman" w:eastAsia="Times New Roman" w:hAnsi="Times New Roman" w:cs="Times New Roman"/>
          <w:sz w:val="28"/>
          <w:szCs w:val="24"/>
          <w:lang w:eastAsia="ru-RU"/>
        </w:rPr>
        <w:t>82-к</w:t>
      </w:r>
      <w:r w:rsidRPr="00B942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B22C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942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м. Суми</w:t>
      </w:r>
    </w:p>
    <w:p w:rsidR="0071718D" w:rsidRPr="00B9424A" w:rsidRDefault="0071718D" w:rsidP="00717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718D" w:rsidRPr="0071718D" w:rsidRDefault="0071718D" w:rsidP="00717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942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зменшення преміювання</w:t>
      </w:r>
    </w:p>
    <w:p w:rsidR="0071718D" w:rsidRDefault="0071718D" w:rsidP="00717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працівникам   департаменту</w:t>
      </w:r>
    </w:p>
    <w:p w:rsidR="0071718D" w:rsidRPr="00B9424A" w:rsidRDefault="0071718D" w:rsidP="00717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1718D" w:rsidRDefault="0071718D" w:rsidP="00717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зв’язку з неналежною виконавчою дисципліною окремих посадових осіб, враховуючи доповідну записку начальника відділу по роботі зі зверненнями громадян та документообігу від 24.10.2018р. та отримані попередні пояснення  від посадових осіб </w:t>
      </w:r>
    </w:p>
    <w:p w:rsidR="0071718D" w:rsidRDefault="0071718D" w:rsidP="00717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18D" w:rsidRPr="00B9424A" w:rsidRDefault="0071718D" w:rsidP="00717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4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4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4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НАКАЗУЮ:</w:t>
      </w:r>
    </w:p>
    <w:p w:rsidR="0071718D" w:rsidRPr="00B9424A" w:rsidRDefault="0071718D" w:rsidP="00717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18D" w:rsidRDefault="0071718D" w:rsidP="007171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до наказу від  24.10.2018р. № 80-к  «Про виплату премії працівникам департаменту інфраструктури міста за жовтень 2018р. відповідно до кошторису на 2018р.»  зменшивши премію окремим працівникам наступним чином:</w:t>
      </w:r>
    </w:p>
    <w:p w:rsidR="0071718D" w:rsidRDefault="0071718D" w:rsidP="007171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планування та управління комунальним господарством Іваненко О.П. – на 20%;</w:t>
      </w:r>
    </w:p>
    <w:p w:rsidR="0071718D" w:rsidRDefault="0071718D" w:rsidP="007171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відділу розвитку комунального господарства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Рябоконю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Р.П.</w:t>
      </w:r>
      <w:r w:rsidRPr="001A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 на 10%;</w:t>
      </w:r>
    </w:p>
    <w:p w:rsidR="0071718D" w:rsidRDefault="0071718D" w:rsidP="007171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завідувачу сектору виробничо-технічного контролю Мальцеву В.О. – на 30%;</w:t>
      </w:r>
    </w:p>
    <w:p w:rsidR="0071718D" w:rsidRDefault="0071718D" w:rsidP="007171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головному спеціалісту відділу планування та управління комунальним господарством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Рубініну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– на 30%.</w:t>
      </w:r>
    </w:p>
    <w:p w:rsidR="0071718D" w:rsidRDefault="0071718D" w:rsidP="0071718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Начальнику відділу бухгалтерського обліку та звітності – головному бухгалтеру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Лісовенко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врахувати даний наказ при преміюванні за жовтень 2018р. </w:t>
      </w:r>
    </w:p>
    <w:p w:rsidR="0071718D" w:rsidRDefault="0071718D" w:rsidP="0071718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18D" w:rsidRDefault="0071718D" w:rsidP="007171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Підстава: доповідна записка від 24.10.2018р.</w:t>
      </w:r>
    </w:p>
    <w:p w:rsidR="0071718D" w:rsidRDefault="0071718D" w:rsidP="007171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18D" w:rsidRDefault="0071718D" w:rsidP="007171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18D" w:rsidRDefault="0071718D" w:rsidP="007171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18D" w:rsidRDefault="0071718D" w:rsidP="007171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3"/>
        <w:gridCol w:w="4789"/>
      </w:tblGrid>
      <w:tr w:rsidR="0071718D" w:rsidRPr="00B9424A" w:rsidTr="00972A4B">
        <w:trPr>
          <w:trHeight w:val="349"/>
        </w:trPr>
        <w:tc>
          <w:tcPr>
            <w:tcW w:w="4673" w:type="dxa"/>
            <w:shd w:val="clear" w:color="auto" w:fill="auto"/>
          </w:tcPr>
          <w:p w:rsidR="0071718D" w:rsidRPr="00B9424A" w:rsidRDefault="0071718D" w:rsidP="00972A4B">
            <w:pPr>
              <w:spacing w:after="0" w:line="240" w:lineRule="auto"/>
              <w:ind w:left="-108"/>
              <w:rPr>
                <w:rFonts w:ascii="Bodoni MT Black" w:eastAsia="Calibri" w:hAnsi="Bodoni MT Black" w:cs="Times New Roman"/>
                <w:sz w:val="28"/>
                <w:szCs w:val="28"/>
                <w:lang w:eastAsia="ru-RU"/>
              </w:rPr>
            </w:pPr>
            <w:r w:rsidRPr="00B942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Директор</w:t>
            </w:r>
            <w:r w:rsidRPr="00B9424A">
              <w:rPr>
                <w:rFonts w:ascii="Bodoni MT Black" w:eastAsia="Calibri" w:hAnsi="Bodoni MT Black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B942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департаменту</w:t>
            </w:r>
            <w:r w:rsidRPr="00B9424A">
              <w:rPr>
                <w:rFonts w:ascii="Bodoni MT Black" w:eastAsia="Calibri" w:hAnsi="Bodoni MT Black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</w:t>
            </w:r>
          </w:p>
          <w:p w:rsidR="0071718D" w:rsidRPr="00B9424A" w:rsidRDefault="0071718D" w:rsidP="00972A4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B94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</w:t>
            </w:r>
          </w:p>
        </w:tc>
        <w:tc>
          <w:tcPr>
            <w:tcW w:w="4789" w:type="dxa"/>
            <w:shd w:val="clear" w:color="auto" w:fill="auto"/>
          </w:tcPr>
          <w:p w:rsidR="0071718D" w:rsidRPr="00B9424A" w:rsidRDefault="0071718D" w:rsidP="00972A4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B942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Г.І. Яременко</w:t>
            </w:r>
          </w:p>
          <w:p w:rsidR="0071718D" w:rsidRPr="00B9424A" w:rsidRDefault="0071718D" w:rsidP="00972A4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</w:tr>
    </w:tbl>
    <w:p w:rsidR="0071718D" w:rsidRDefault="0071718D" w:rsidP="00717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18D" w:rsidRDefault="0071718D" w:rsidP="00717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18D" w:rsidRPr="00B9424A" w:rsidRDefault="0071718D" w:rsidP="00717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1718D" w:rsidRPr="00B9424A" w:rsidSect="00C46D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5C"/>
    <w:rsid w:val="00180AC7"/>
    <w:rsid w:val="002B1DFE"/>
    <w:rsid w:val="0071718D"/>
    <w:rsid w:val="007202D3"/>
    <w:rsid w:val="00AC67C9"/>
    <w:rsid w:val="00B22C92"/>
    <w:rsid w:val="00C46DF5"/>
    <w:rsid w:val="00EA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910</Words>
  <Characters>519</Characters>
  <Application>Microsoft Office Word</Application>
  <DocSecurity>0</DocSecurity>
  <Lines>4</Lines>
  <Paragraphs>2</Paragraphs>
  <ScaleCrop>false</ScaleCrop>
  <Company>diakov.net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2018-10-26T07:27:00Z</cp:lastPrinted>
  <dcterms:created xsi:type="dcterms:W3CDTF">2018-10-26T07:23:00Z</dcterms:created>
  <dcterms:modified xsi:type="dcterms:W3CDTF">2018-11-13T06:56:00Z</dcterms:modified>
</cp:coreProperties>
</file>