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16" w:rsidRDefault="00F12416" w:rsidP="00F12416">
      <w:pPr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58240" behindDoc="0" locked="0" layoutInCell="1" allowOverlap="1" wp14:anchorId="0FCFEA74" wp14:editId="36621AEA">
            <wp:simplePos x="0" y="0"/>
            <wp:positionH relativeFrom="page">
              <wp:posOffset>3768725</wp:posOffset>
            </wp:positionH>
            <wp:positionV relativeFrom="paragraph">
              <wp:posOffset>-17780</wp:posOffset>
            </wp:positionV>
            <wp:extent cx="374650" cy="620395"/>
            <wp:effectExtent l="0" t="0" r="635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416" w:rsidRPr="00603366" w:rsidRDefault="00F12416" w:rsidP="00F12416">
      <w:pPr>
        <w:jc w:val="center"/>
        <w:rPr>
          <w:b/>
          <w:sz w:val="32"/>
          <w:szCs w:val="32"/>
        </w:rPr>
      </w:pPr>
      <w:r w:rsidRPr="00603366">
        <w:rPr>
          <w:b/>
          <w:sz w:val="32"/>
          <w:szCs w:val="32"/>
        </w:rPr>
        <w:t>РОЗПОРЯДЖЕННЯ</w:t>
      </w:r>
    </w:p>
    <w:p w:rsidR="00F12416" w:rsidRPr="00E837D2" w:rsidRDefault="00F12416" w:rsidP="00F12416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F12416" w:rsidRPr="006F7493" w:rsidRDefault="00F12416" w:rsidP="00F12416">
      <w:pPr>
        <w:jc w:val="center"/>
        <w:rPr>
          <w:sz w:val="28"/>
          <w:szCs w:val="28"/>
          <w:lang w:val="uk-UA"/>
        </w:rPr>
      </w:pPr>
      <w:r w:rsidRPr="00E837D2">
        <w:rPr>
          <w:sz w:val="28"/>
          <w:szCs w:val="28"/>
        </w:rPr>
        <w:t>м.</w:t>
      </w:r>
      <w:r w:rsidRPr="00E837D2">
        <w:rPr>
          <w:sz w:val="28"/>
          <w:szCs w:val="28"/>
          <w:lang w:val="uk-UA"/>
        </w:rPr>
        <w:t xml:space="preserve"> </w:t>
      </w:r>
      <w:r w:rsidRPr="00C8217C">
        <w:rPr>
          <w:sz w:val="28"/>
          <w:szCs w:val="28"/>
          <w:lang w:val="uk-UA"/>
        </w:rPr>
        <w:t>Суми</w:t>
      </w:r>
    </w:p>
    <w:p w:rsidR="00F12416" w:rsidRPr="00EF1648" w:rsidRDefault="00F12416" w:rsidP="000D5C53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12416" w:rsidRPr="00FB315A" w:rsidTr="008706A2">
        <w:trPr>
          <w:trHeight w:val="224"/>
        </w:trPr>
        <w:tc>
          <w:tcPr>
            <w:tcW w:w="4644" w:type="dxa"/>
            <w:shd w:val="clear" w:color="auto" w:fill="auto"/>
          </w:tcPr>
          <w:p w:rsidR="00F12416" w:rsidRPr="00FB315A" w:rsidRDefault="00F12416" w:rsidP="004E087B">
            <w:pPr>
              <w:jc w:val="both"/>
              <w:rPr>
                <w:sz w:val="28"/>
                <w:lang w:val="uk-UA"/>
              </w:rPr>
            </w:pPr>
            <w:r w:rsidRPr="00FB315A">
              <w:rPr>
                <w:sz w:val="28"/>
                <w:lang w:val="uk-UA"/>
              </w:rPr>
              <w:t xml:space="preserve">від      </w:t>
            </w:r>
            <w:r w:rsidR="004E087B">
              <w:rPr>
                <w:sz w:val="28"/>
                <w:lang w:val="uk-UA"/>
              </w:rPr>
              <w:t>23.05.18</w:t>
            </w:r>
            <w:r w:rsidRPr="00FB315A">
              <w:rPr>
                <w:sz w:val="28"/>
                <w:lang w:val="uk-UA"/>
              </w:rPr>
              <w:t xml:space="preserve">        №     </w:t>
            </w:r>
            <w:r w:rsidR="004E087B">
              <w:rPr>
                <w:sz w:val="28"/>
                <w:lang w:val="uk-UA"/>
              </w:rPr>
              <w:t>283-в</w:t>
            </w:r>
            <w:r w:rsidRPr="00FB315A">
              <w:rPr>
                <w:sz w:val="28"/>
                <w:lang w:val="uk-UA"/>
              </w:rPr>
              <w:t xml:space="preserve">  </w:t>
            </w:r>
          </w:p>
        </w:tc>
      </w:tr>
      <w:tr w:rsidR="00F12416" w:rsidRPr="00FB315A" w:rsidTr="008706A2">
        <w:trPr>
          <w:trHeight w:val="477"/>
        </w:trPr>
        <w:tc>
          <w:tcPr>
            <w:tcW w:w="4644" w:type="dxa"/>
            <w:shd w:val="clear" w:color="auto" w:fill="auto"/>
          </w:tcPr>
          <w:p w:rsidR="000D5C53" w:rsidRPr="00803A45" w:rsidRDefault="000D5C53" w:rsidP="0030666F">
            <w:pPr>
              <w:pStyle w:val="4"/>
              <w:spacing w:before="0"/>
              <w:jc w:val="both"/>
              <w:rPr>
                <w:sz w:val="16"/>
                <w:szCs w:val="16"/>
                <w:lang w:val="uk-UA"/>
              </w:rPr>
            </w:pPr>
          </w:p>
          <w:p w:rsidR="00F12416" w:rsidRPr="006E3ED7" w:rsidRDefault="00F12416" w:rsidP="005B184E">
            <w:pPr>
              <w:pStyle w:val="4"/>
              <w:spacing w:before="0"/>
              <w:jc w:val="both"/>
              <w:rPr>
                <w:lang w:val="uk-UA"/>
              </w:rPr>
            </w:pPr>
            <w:r w:rsidRPr="00FB315A">
              <w:rPr>
                <w:lang w:val="uk-UA"/>
              </w:rPr>
              <w:t xml:space="preserve">Про </w:t>
            </w:r>
            <w:r w:rsidR="005B184E">
              <w:rPr>
                <w:lang w:val="uk-UA"/>
              </w:rPr>
              <w:t>надання відпусток</w:t>
            </w:r>
            <w:r w:rsidR="008706A2">
              <w:rPr>
                <w:lang w:val="uk-UA"/>
              </w:rPr>
              <w:t xml:space="preserve"> </w:t>
            </w:r>
          </w:p>
        </w:tc>
      </w:tr>
    </w:tbl>
    <w:p w:rsidR="00484712" w:rsidRPr="00A40C39" w:rsidRDefault="00484712" w:rsidP="00BB288B">
      <w:pPr>
        <w:jc w:val="both"/>
        <w:rPr>
          <w:b/>
          <w:lang w:val="uk-UA"/>
        </w:rPr>
      </w:pPr>
    </w:p>
    <w:p w:rsidR="00804E29" w:rsidRDefault="00804E29" w:rsidP="002E637C">
      <w:pPr>
        <w:ind w:firstLine="708"/>
        <w:jc w:val="both"/>
        <w:rPr>
          <w:b/>
          <w:sz w:val="28"/>
          <w:szCs w:val="28"/>
          <w:lang w:val="uk-UA"/>
        </w:rPr>
      </w:pPr>
    </w:p>
    <w:p w:rsidR="005B184E" w:rsidRDefault="002E637C" w:rsidP="002E637C">
      <w:pPr>
        <w:ind w:firstLine="708"/>
        <w:jc w:val="both"/>
        <w:rPr>
          <w:sz w:val="28"/>
          <w:szCs w:val="28"/>
          <w:lang w:val="uk-UA"/>
        </w:rPr>
      </w:pPr>
      <w:r w:rsidRPr="002E637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="00F12416" w:rsidRPr="002E637C">
        <w:rPr>
          <w:sz w:val="28"/>
          <w:szCs w:val="28"/>
          <w:lang w:val="uk-UA"/>
        </w:rPr>
        <w:t>Надати</w:t>
      </w:r>
      <w:r w:rsidR="005B184E">
        <w:rPr>
          <w:sz w:val="28"/>
          <w:szCs w:val="28"/>
          <w:lang w:val="uk-UA"/>
        </w:rPr>
        <w:t>:</w:t>
      </w:r>
    </w:p>
    <w:p w:rsidR="008C577E" w:rsidRPr="002E637C" w:rsidRDefault="00484712" w:rsidP="002E63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B184E">
        <w:rPr>
          <w:sz w:val="28"/>
          <w:szCs w:val="28"/>
          <w:lang w:val="uk-UA"/>
        </w:rPr>
        <w:t xml:space="preserve">1. </w:t>
      </w:r>
      <w:r w:rsidR="002E637C" w:rsidRPr="002E637C">
        <w:rPr>
          <w:sz w:val="28"/>
          <w:szCs w:val="28"/>
          <w:lang w:val="uk-UA"/>
        </w:rPr>
        <w:t xml:space="preserve"> </w:t>
      </w:r>
      <w:proofErr w:type="spellStart"/>
      <w:r w:rsidR="00F469B0">
        <w:rPr>
          <w:b/>
          <w:sz w:val="28"/>
          <w:szCs w:val="28"/>
          <w:lang w:val="uk-UA"/>
        </w:rPr>
        <w:t>Катанаєву</w:t>
      </w:r>
      <w:proofErr w:type="spellEnd"/>
      <w:r w:rsidR="00F469B0">
        <w:rPr>
          <w:b/>
          <w:sz w:val="28"/>
          <w:szCs w:val="28"/>
          <w:lang w:val="uk-UA"/>
        </w:rPr>
        <w:t xml:space="preserve"> Андрію Сергійовичу</w:t>
      </w:r>
      <w:r w:rsidR="008C577E" w:rsidRPr="002E637C">
        <w:rPr>
          <w:sz w:val="28"/>
          <w:szCs w:val="28"/>
          <w:lang w:val="uk-UA"/>
        </w:rPr>
        <w:t xml:space="preserve"> – </w:t>
      </w:r>
      <w:r w:rsidR="00441B1C">
        <w:rPr>
          <w:sz w:val="28"/>
          <w:szCs w:val="28"/>
          <w:lang w:val="uk-UA"/>
        </w:rPr>
        <w:t xml:space="preserve">адміністратору відділу </w:t>
      </w:r>
      <w:r w:rsidR="00F469B0">
        <w:rPr>
          <w:sz w:val="28"/>
          <w:szCs w:val="28"/>
          <w:lang w:val="uk-UA"/>
        </w:rPr>
        <w:t>дозвільних процедур</w:t>
      </w:r>
      <w:r w:rsidR="00441B1C">
        <w:rPr>
          <w:sz w:val="28"/>
          <w:szCs w:val="28"/>
          <w:lang w:val="uk-UA"/>
        </w:rPr>
        <w:t xml:space="preserve"> управління «Центр надання адміністративних послуг у м. Суми», </w:t>
      </w:r>
      <w:r w:rsidR="00F469B0">
        <w:rPr>
          <w:sz w:val="28"/>
          <w:szCs w:val="28"/>
          <w:lang w:val="uk-UA"/>
        </w:rPr>
        <w:t>основну щорічну відпустку за період роботи з 12.06.2018 до 12.06.2019 тривалістю 30 календарних днів з 18 червня по 18 липня 2018 року.</w:t>
      </w:r>
    </w:p>
    <w:p w:rsidR="008C577E" w:rsidRDefault="008C577E" w:rsidP="00A16B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</w:t>
      </w:r>
      <w:r w:rsidR="00905AC4">
        <w:rPr>
          <w:sz w:val="28"/>
          <w:szCs w:val="28"/>
          <w:lang w:val="uk-UA"/>
        </w:rPr>
        <w:t xml:space="preserve">заява </w:t>
      </w:r>
      <w:proofErr w:type="spellStart"/>
      <w:r w:rsidR="00F469B0">
        <w:rPr>
          <w:sz w:val="28"/>
          <w:szCs w:val="28"/>
          <w:lang w:val="uk-UA"/>
        </w:rPr>
        <w:t>Катанаєва</w:t>
      </w:r>
      <w:proofErr w:type="spellEnd"/>
      <w:r w:rsidR="00F469B0">
        <w:rPr>
          <w:sz w:val="28"/>
          <w:szCs w:val="28"/>
          <w:lang w:val="uk-UA"/>
        </w:rPr>
        <w:t xml:space="preserve"> А.С.</w:t>
      </w:r>
    </w:p>
    <w:p w:rsidR="005B184E" w:rsidRPr="00804E29" w:rsidRDefault="005B184E" w:rsidP="00A16BF8">
      <w:pPr>
        <w:ind w:firstLine="709"/>
        <w:jc w:val="both"/>
        <w:rPr>
          <w:sz w:val="28"/>
          <w:szCs w:val="28"/>
          <w:lang w:val="uk-UA"/>
        </w:rPr>
      </w:pPr>
    </w:p>
    <w:p w:rsidR="005B184E" w:rsidRDefault="00484712" w:rsidP="00A16B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B184E">
        <w:rPr>
          <w:sz w:val="28"/>
          <w:szCs w:val="28"/>
          <w:lang w:val="uk-UA"/>
        </w:rPr>
        <w:t xml:space="preserve">2. </w:t>
      </w:r>
      <w:proofErr w:type="spellStart"/>
      <w:r w:rsidR="00545602">
        <w:rPr>
          <w:b/>
          <w:sz w:val="28"/>
          <w:szCs w:val="28"/>
          <w:lang w:val="uk-UA"/>
        </w:rPr>
        <w:t>Шпаченко</w:t>
      </w:r>
      <w:proofErr w:type="spellEnd"/>
      <w:r w:rsidR="00545602">
        <w:rPr>
          <w:b/>
          <w:sz w:val="28"/>
          <w:szCs w:val="28"/>
          <w:lang w:val="uk-UA"/>
        </w:rPr>
        <w:t xml:space="preserve"> Ірині Іванівні</w:t>
      </w:r>
      <w:r w:rsidR="00441B1C">
        <w:rPr>
          <w:b/>
          <w:sz w:val="28"/>
          <w:szCs w:val="28"/>
          <w:lang w:val="uk-UA"/>
        </w:rPr>
        <w:t xml:space="preserve"> </w:t>
      </w:r>
      <w:r w:rsidR="005B184E">
        <w:rPr>
          <w:sz w:val="28"/>
          <w:szCs w:val="28"/>
          <w:lang w:val="uk-UA"/>
        </w:rPr>
        <w:t xml:space="preserve">– </w:t>
      </w:r>
      <w:r w:rsidR="00441B1C">
        <w:rPr>
          <w:sz w:val="28"/>
          <w:szCs w:val="28"/>
          <w:lang w:val="uk-UA"/>
        </w:rPr>
        <w:t xml:space="preserve">головному спеціалісту відділу </w:t>
      </w:r>
      <w:r w:rsidR="00545602">
        <w:rPr>
          <w:sz w:val="28"/>
          <w:szCs w:val="28"/>
          <w:lang w:val="uk-UA"/>
        </w:rPr>
        <w:t>протокольної роботи та контролю основну щорічну відпустку за період роботи з 24.04.2018 до 24.04.2019 тривалістю 30 календарних днів з               11 червня по 11 липня 2018 року.</w:t>
      </w:r>
    </w:p>
    <w:p w:rsidR="005B184E" w:rsidRDefault="005B184E" w:rsidP="00A16B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proofErr w:type="spellStart"/>
      <w:r w:rsidR="00545602">
        <w:rPr>
          <w:sz w:val="28"/>
          <w:szCs w:val="28"/>
          <w:lang w:val="uk-UA"/>
        </w:rPr>
        <w:t>Шпаченко</w:t>
      </w:r>
      <w:proofErr w:type="spellEnd"/>
      <w:r w:rsidR="00545602">
        <w:rPr>
          <w:sz w:val="28"/>
          <w:szCs w:val="28"/>
          <w:lang w:val="uk-UA"/>
        </w:rPr>
        <w:t xml:space="preserve"> І.І.</w:t>
      </w:r>
    </w:p>
    <w:p w:rsidR="00BC21F1" w:rsidRPr="00804E29" w:rsidRDefault="00BC21F1" w:rsidP="00B2727A">
      <w:pPr>
        <w:jc w:val="both"/>
        <w:rPr>
          <w:sz w:val="28"/>
          <w:szCs w:val="28"/>
          <w:lang w:val="uk-UA"/>
        </w:rPr>
      </w:pPr>
    </w:p>
    <w:p w:rsidR="000941BD" w:rsidRPr="00484712" w:rsidRDefault="000941BD" w:rsidP="000941BD">
      <w:pPr>
        <w:ind w:firstLine="720"/>
        <w:jc w:val="both"/>
        <w:rPr>
          <w:sz w:val="28"/>
          <w:lang w:val="uk-UA"/>
        </w:rPr>
      </w:pPr>
      <w:r w:rsidRPr="00484712">
        <w:rPr>
          <w:b/>
          <w:color w:val="000000"/>
          <w:sz w:val="28"/>
          <w:lang w:val="uk-UA"/>
        </w:rPr>
        <w:t xml:space="preserve">2.  </w:t>
      </w:r>
      <w:r w:rsidRPr="00484712">
        <w:rPr>
          <w:sz w:val="28"/>
          <w:lang w:val="uk-UA"/>
        </w:rPr>
        <w:t xml:space="preserve">Відповідно до постанови Кабінету Міністрів України від 09 березня 2006 року № 268 «Про упорядкування структури та умов оплати праці працівників   апарату   органів   виконавчої влади, органів прокуратури, судів та інших органів»   виплатити  </w:t>
      </w:r>
      <w:proofErr w:type="spellStart"/>
      <w:r w:rsidR="005B7974">
        <w:rPr>
          <w:b/>
          <w:sz w:val="28"/>
          <w:lang w:val="uk-UA"/>
        </w:rPr>
        <w:t>Катанаєву</w:t>
      </w:r>
      <w:proofErr w:type="spellEnd"/>
      <w:r w:rsidR="005B7974">
        <w:rPr>
          <w:b/>
          <w:sz w:val="28"/>
          <w:lang w:val="uk-UA"/>
        </w:rPr>
        <w:t xml:space="preserve"> А.С., </w:t>
      </w:r>
      <w:proofErr w:type="spellStart"/>
      <w:r w:rsidR="005B7974">
        <w:rPr>
          <w:b/>
          <w:sz w:val="28"/>
          <w:lang w:val="uk-UA"/>
        </w:rPr>
        <w:t>Шпаченко</w:t>
      </w:r>
      <w:proofErr w:type="spellEnd"/>
      <w:r w:rsidR="005B7974">
        <w:rPr>
          <w:b/>
          <w:sz w:val="28"/>
          <w:lang w:val="uk-UA"/>
        </w:rPr>
        <w:t xml:space="preserve"> І.І.</w:t>
      </w:r>
      <w:r w:rsidRPr="00484712">
        <w:rPr>
          <w:b/>
          <w:sz w:val="28"/>
          <w:lang w:val="uk-UA"/>
        </w:rPr>
        <w:t xml:space="preserve">  </w:t>
      </w:r>
      <w:r w:rsidRPr="00484712">
        <w:rPr>
          <w:sz w:val="28"/>
          <w:lang w:val="uk-UA"/>
        </w:rPr>
        <w:t>допомогу для оздоровлення у розмірі середньомісячної заробітної плати.</w:t>
      </w:r>
    </w:p>
    <w:p w:rsidR="000941BD" w:rsidRPr="00484712" w:rsidRDefault="000941BD" w:rsidP="000941BD">
      <w:pPr>
        <w:ind w:firstLine="720"/>
        <w:jc w:val="both"/>
        <w:rPr>
          <w:color w:val="000000"/>
          <w:sz w:val="28"/>
          <w:lang w:val="uk-UA"/>
        </w:rPr>
      </w:pPr>
      <w:r w:rsidRPr="00484712">
        <w:rPr>
          <w:sz w:val="28"/>
          <w:szCs w:val="28"/>
          <w:lang w:val="uk-UA"/>
        </w:rPr>
        <w:t>Підстава: заяв</w:t>
      </w:r>
      <w:r w:rsidR="005B7974">
        <w:rPr>
          <w:sz w:val="28"/>
          <w:szCs w:val="28"/>
          <w:lang w:val="uk-UA"/>
        </w:rPr>
        <w:t>и</w:t>
      </w:r>
      <w:r w:rsidRPr="00484712">
        <w:rPr>
          <w:sz w:val="28"/>
          <w:szCs w:val="28"/>
          <w:lang w:val="uk-UA"/>
        </w:rPr>
        <w:t xml:space="preserve"> </w:t>
      </w:r>
      <w:proofErr w:type="spellStart"/>
      <w:r w:rsidR="005B7974">
        <w:rPr>
          <w:color w:val="000000"/>
          <w:sz w:val="28"/>
          <w:lang w:val="uk-UA"/>
        </w:rPr>
        <w:t>Катанаєва</w:t>
      </w:r>
      <w:proofErr w:type="spellEnd"/>
      <w:r w:rsidR="005B7974">
        <w:rPr>
          <w:color w:val="000000"/>
          <w:sz w:val="28"/>
          <w:lang w:val="uk-UA"/>
        </w:rPr>
        <w:t xml:space="preserve"> А.С., </w:t>
      </w:r>
      <w:proofErr w:type="spellStart"/>
      <w:r w:rsidR="005B7974">
        <w:rPr>
          <w:color w:val="000000"/>
          <w:sz w:val="28"/>
          <w:lang w:val="uk-UA"/>
        </w:rPr>
        <w:t>Шпаченко</w:t>
      </w:r>
      <w:proofErr w:type="spellEnd"/>
      <w:r w:rsidR="005B7974">
        <w:rPr>
          <w:color w:val="000000"/>
          <w:sz w:val="28"/>
          <w:lang w:val="uk-UA"/>
        </w:rPr>
        <w:t xml:space="preserve"> І.І.</w:t>
      </w:r>
    </w:p>
    <w:p w:rsidR="00484712" w:rsidRPr="00804E29" w:rsidRDefault="00484712" w:rsidP="00A16BF8">
      <w:pPr>
        <w:ind w:firstLine="709"/>
        <w:jc w:val="both"/>
        <w:rPr>
          <w:sz w:val="28"/>
          <w:szCs w:val="28"/>
          <w:lang w:val="uk-UA"/>
        </w:rPr>
      </w:pPr>
    </w:p>
    <w:p w:rsidR="00484712" w:rsidRPr="00804E29" w:rsidRDefault="00484712" w:rsidP="00A16BF8">
      <w:pPr>
        <w:ind w:firstLine="709"/>
        <w:jc w:val="both"/>
        <w:rPr>
          <w:sz w:val="28"/>
          <w:szCs w:val="28"/>
          <w:lang w:val="uk-UA"/>
        </w:rPr>
      </w:pPr>
    </w:p>
    <w:p w:rsidR="00E43455" w:rsidRDefault="00E43455">
      <w:pPr>
        <w:rPr>
          <w:sz w:val="28"/>
          <w:szCs w:val="28"/>
          <w:lang w:val="uk-UA"/>
        </w:rPr>
      </w:pPr>
    </w:p>
    <w:p w:rsidR="00804E29" w:rsidRPr="00804E29" w:rsidRDefault="00804E29">
      <w:pPr>
        <w:rPr>
          <w:sz w:val="28"/>
          <w:szCs w:val="28"/>
          <w:lang w:val="uk-UA"/>
        </w:rPr>
      </w:pPr>
    </w:p>
    <w:p w:rsidR="00385919" w:rsidRPr="00385919" w:rsidRDefault="009E3B49" w:rsidP="0038591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О.М.Лисенко</w:t>
      </w:r>
      <w:proofErr w:type="spellEnd"/>
    </w:p>
    <w:p w:rsidR="00A16BF8" w:rsidRPr="00804E29" w:rsidRDefault="00A16BF8" w:rsidP="003859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804E29" w:rsidRPr="00804E29" w:rsidRDefault="00804E29" w:rsidP="003859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385919" w:rsidRPr="00385919" w:rsidRDefault="00303265" w:rsidP="003859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700 564</w:t>
      </w:r>
    </w:p>
    <w:p w:rsidR="00385919" w:rsidRPr="000941BD" w:rsidRDefault="00385919" w:rsidP="00385919">
      <w:pPr>
        <w:jc w:val="both"/>
        <w:rPr>
          <w:sz w:val="28"/>
          <w:szCs w:val="28"/>
          <w:lang w:val="uk-UA"/>
        </w:rPr>
      </w:pPr>
      <w:r w:rsidRPr="000941BD">
        <w:rPr>
          <w:sz w:val="28"/>
          <w:szCs w:val="28"/>
          <w:lang w:val="uk-UA"/>
        </w:rPr>
        <w:t>Розіслати: Костенко О.А.</w:t>
      </w:r>
    </w:p>
    <w:p w:rsidR="00F12416" w:rsidRDefault="00F12416">
      <w:pPr>
        <w:rPr>
          <w:lang w:val="uk-UA"/>
        </w:rPr>
      </w:pPr>
    </w:p>
    <w:p w:rsidR="009E3B49" w:rsidRDefault="009E3B49">
      <w:pPr>
        <w:rPr>
          <w:lang w:val="uk-UA"/>
        </w:rPr>
      </w:pPr>
    </w:p>
    <w:p w:rsidR="000941BD" w:rsidRDefault="000941BD">
      <w:pPr>
        <w:rPr>
          <w:lang w:val="uk-UA"/>
        </w:rPr>
      </w:pPr>
      <w:bookmarkStart w:id="0" w:name="_GoBack"/>
      <w:bookmarkEnd w:id="0"/>
    </w:p>
    <w:sectPr w:rsidR="000941BD" w:rsidSect="000A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A7A"/>
    <w:multiLevelType w:val="hybridMultilevel"/>
    <w:tmpl w:val="79D2EB1C"/>
    <w:lvl w:ilvl="0" w:tplc="83F4B5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4563FA"/>
    <w:multiLevelType w:val="hybridMultilevel"/>
    <w:tmpl w:val="773E2BA8"/>
    <w:lvl w:ilvl="0" w:tplc="216A63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4C2ECC"/>
    <w:multiLevelType w:val="hybridMultilevel"/>
    <w:tmpl w:val="ED84A01C"/>
    <w:lvl w:ilvl="0" w:tplc="20B64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16"/>
    <w:rsid w:val="0001248D"/>
    <w:rsid w:val="00020AE1"/>
    <w:rsid w:val="000268FE"/>
    <w:rsid w:val="000941BD"/>
    <w:rsid w:val="000A5E92"/>
    <w:rsid w:val="000B7A8F"/>
    <w:rsid w:val="000D5C53"/>
    <w:rsid w:val="001377F6"/>
    <w:rsid w:val="00162DC6"/>
    <w:rsid w:val="00175E3C"/>
    <w:rsid w:val="001A06A9"/>
    <w:rsid w:val="001B491E"/>
    <w:rsid w:val="001E2F05"/>
    <w:rsid w:val="0023593C"/>
    <w:rsid w:val="00260B11"/>
    <w:rsid w:val="00277A49"/>
    <w:rsid w:val="0029509A"/>
    <w:rsid w:val="002A0BE7"/>
    <w:rsid w:val="002D256F"/>
    <w:rsid w:val="002E637C"/>
    <w:rsid w:val="002E780F"/>
    <w:rsid w:val="00303265"/>
    <w:rsid w:val="0030666F"/>
    <w:rsid w:val="003221F0"/>
    <w:rsid w:val="003408B2"/>
    <w:rsid w:val="00382A02"/>
    <w:rsid w:val="00385919"/>
    <w:rsid w:val="003B0726"/>
    <w:rsid w:val="003B380F"/>
    <w:rsid w:val="00416C72"/>
    <w:rsid w:val="00437C84"/>
    <w:rsid w:val="00441B1C"/>
    <w:rsid w:val="00444549"/>
    <w:rsid w:val="00466B86"/>
    <w:rsid w:val="00482F77"/>
    <w:rsid w:val="00484712"/>
    <w:rsid w:val="00486202"/>
    <w:rsid w:val="00494F4D"/>
    <w:rsid w:val="004A6201"/>
    <w:rsid w:val="004E087B"/>
    <w:rsid w:val="004F6B44"/>
    <w:rsid w:val="00520183"/>
    <w:rsid w:val="00545602"/>
    <w:rsid w:val="00563AAF"/>
    <w:rsid w:val="00580AC8"/>
    <w:rsid w:val="00590602"/>
    <w:rsid w:val="005A3BD7"/>
    <w:rsid w:val="005B184E"/>
    <w:rsid w:val="005B7974"/>
    <w:rsid w:val="00635FE1"/>
    <w:rsid w:val="00653DAC"/>
    <w:rsid w:val="007214EC"/>
    <w:rsid w:val="00735DED"/>
    <w:rsid w:val="00741DCC"/>
    <w:rsid w:val="00743789"/>
    <w:rsid w:val="007574D7"/>
    <w:rsid w:val="007723A1"/>
    <w:rsid w:val="007920C0"/>
    <w:rsid w:val="007A0F63"/>
    <w:rsid w:val="007F6C7E"/>
    <w:rsid w:val="00803A45"/>
    <w:rsid w:val="00804E29"/>
    <w:rsid w:val="00841B35"/>
    <w:rsid w:val="00842E0F"/>
    <w:rsid w:val="008706A2"/>
    <w:rsid w:val="008C577E"/>
    <w:rsid w:val="008C67B5"/>
    <w:rsid w:val="008D4E0D"/>
    <w:rsid w:val="008F0A74"/>
    <w:rsid w:val="00901D6F"/>
    <w:rsid w:val="00905AC4"/>
    <w:rsid w:val="009318CF"/>
    <w:rsid w:val="0095038F"/>
    <w:rsid w:val="00952555"/>
    <w:rsid w:val="00957813"/>
    <w:rsid w:val="00965E48"/>
    <w:rsid w:val="009662C2"/>
    <w:rsid w:val="0097439A"/>
    <w:rsid w:val="009E3B49"/>
    <w:rsid w:val="009E3C12"/>
    <w:rsid w:val="009E43F8"/>
    <w:rsid w:val="00A035A2"/>
    <w:rsid w:val="00A03665"/>
    <w:rsid w:val="00A0746B"/>
    <w:rsid w:val="00A107D9"/>
    <w:rsid w:val="00A16BF8"/>
    <w:rsid w:val="00A40C39"/>
    <w:rsid w:val="00A45C29"/>
    <w:rsid w:val="00A805AA"/>
    <w:rsid w:val="00A80FEB"/>
    <w:rsid w:val="00A90C84"/>
    <w:rsid w:val="00A93629"/>
    <w:rsid w:val="00AB4119"/>
    <w:rsid w:val="00AB70F4"/>
    <w:rsid w:val="00AE685A"/>
    <w:rsid w:val="00AF082A"/>
    <w:rsid w:val="00B213D2"/>
    <w:rsid w:val="00B2727A"/>
    <w:rsid w:val="00B53178"/>
    <w:rsid w:val="00B87391"/>
    <w:rsid w:val="00BB288B"/>
    <w:rsid w:val="00BC21F1"/>
    <w:rsid w:val="00BC2C55"/>
    <w:rsid w:val="00C02BA1"/>
    <w:rsid w:val="00C07754"/>
    <w:rsid w:val="00C42B61"/>
    <w:rsid w:val="00C96401"/>
    <w:rsid w:val="00D076E0"/>
    <w:rsid w:val="00D22995"/>
    <w:rsid w:val="00D41903"/>
    <w:rsid w:val="00D44589"/>
    <w:rsid w:val="00D46310"/>
    <w:rsid w:val="00D63C61"/>
    <w:rsid w:val="00D647E8"/>
    <w:rsid w:val="00D70D10"/>
    <w:rsid w:val="00D777F5"/>
    <w:rsid w:val="00E12AD1"/>
    <w:rsid w:val="00E17C94"/>
    <w:rsid w:val="00E3507F"/>
    <w:rsid w:val="00E43455"/>
    <w:rsid w:val="00E7740B"/>
    <w:rsid w:val="00E869A5"/>
    <w:rsid w:val="00EA037C"/>
    <w:rsid w:val="00EC7EA6"/>
    <w:rsid w:val="00F017D4"/>
    <w:rsid w:val="00F04796"/>
    <w:rsid w:val="00F12416"/>
    <w:rsid w:val="00F1522F"/>
    <w:rsid w:val="00F22A7B"/>
    <w:rsid w:val="00F308FE"/>
    <w:rsid w:val="00F469B0"/>
    <w:rsid w:val="00F57666"/>
    <w:rsid w:val="00F60A7F"/>
    <w:rsid w:val="00F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4A52"/>
  <w15:docId w15:val="{F62204DC-5AA4-4FE0-8D40-61024BF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24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2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Шуліпа Ольга Василівна</cp:lastModifiedBy>
  <cp:revision>9</cp:revision>
  <cp:lastPrinted>2018-05-22T06:23:00Z</cp:lastPrinted>
  <dcterms:created xsi:type="dcterms:W3CDTF">2018-05-22T05:54:00Z</dcterms:created>
  <dcterms:modified xsi:type="dcterms:W3CDTF">2018-05-24T07:20:00Z</dcterms:modified>
</cp:coreProperties>
</file>