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5" w:rsidRPr="00D623FE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FE">
        <w:rPr>
          <w:rFonts w:ascii="Times New Roman" w:hAnsi="Times New Roman" w:cs="Times New Roman"/>
          <w:sz w:val="28"/>
          <w:szCs w:val="28"/>
        </w:rPr>
        <w:t xml:space="preserve">Відповідно до вимог статті 21 Закону України «Про культуру»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D623FE">
        <w:rPr>
          <w:rFonts w:ascii="Times New Roman" w:hAnsi="Times New Roman" w:cs="Times New Roman"/>
          <w:sz w:val="28"/>
          <w:szCs w:val="28"/>
        </w:rPr>
        <w:t xml:space="preserve">культури </w:t>
      </w:r>
      <w:r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Pr="00B32007">
        <w:rPr>
          <w:rFonts w:ascii="Times New Roman" w:hAnsi="Times New Roman" w:cs="Times New Roman"/>
          <w:b/>
          <w:sz w:val="28"/>
          <w:szCs w:val="28"/>
        </w:rPr>
        <w:t>приймає пропозиції від громадських організацій</w:t>
      </w:r>
      <w:r w:rsidRPr="00D623FE">
        <w:rPr>
          <w:rFonts w:ascii="Times New Roman" w:hAnsi="Times New Roman" w:cs="Times New Roman"/>
          <w:sz w:val="28"/>
          <w:szCs w:val="28"/>
        </w:rPr>
        <w:t xml:space="preserve"> у сфері культури відповідного функціонального спрямування щодо кандидатів до складу конкурсної комісії.</w:t>
      </w:r>
    </w:p>
    <w:p w:rsidR="00E011D5" w:rsidRPr="00497125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початку формування конкурсної комісії: </w:t>
      </w:r>
      <w:r w:rsidR="003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року. Останній термін подачі документів </w:t>
      </w:r>
      <w:r w:rsidR="003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E011D5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Бажаючі увійти до складу конкурсної комісії мають подати наступні документи:</w:t>
      </w:r>
    </w:p>
    <w:p w:rsidR="00E011D5" w:rsidRDefault="00E011D5" w:rsidP="00E011D5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про участь у роботі конкурсної комісії (зразок додається);</w:t>
      </w:r>
    </w:p>
    <w:p w:rsidR="00E011D5" w:rsidRPr="00D623FE" w:rsidRDefault="00E011D5" w:rsidP="00E011D5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кандидата на включення до складу конкурсної комісії (зразок додається).</w:t>
      </w:r>
    </w:p>
    <w:p w:rsidR="00E011D5" w:rsidRPr="001C27A0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приймаються за 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1D5" w:rsidRPr="001C27A0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40000 м. Суми, вул. Горького, 21, 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відділ культури Сумської міської ради </w:t>
      </w:r>
    </w:p>
    <w:p w:rsidR="00E011D5" w:rsidRPr="001C27A0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kultura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smr</w:t>
      </w:r>
      <w:r w:rsidRPr="00D6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D6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011D5" w:rsidRDefault="00E011D5" w:rsidP="00E0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Довідки за телефоном (0542) 66-99-04 </w:t>
      </w:r>
    </w:p>
    <w:p w:rsidR="00E011D5" w:rsidRPr="001C27A0" w:rsidRDefault="00E011D5" w:rsidP="00E0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 особа </w:t>
      </w:r>
      <w:r w:rsidR="0069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Мозгова Надія Павлівна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60" w:rsidRDefault="00690BBC"/>
    <w:sectPr w:rsidR="00BC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0E4D"/>
    <w:multiLevelType w:val="hybridMultilevel"/>
    <w:tmpl w:val="3E7461A6"/>
    <w:lvl w:ilvl="0" w:tplc="3048C7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5"/>
    <w:rsid w:val="00141724"/>
    <w:rsid w:val="00304504"/>
    <w:rsid w:val="00690BBC"/>
    <w:rsid w:val="00D155D6"/>
    <w:rsid w:val="00E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58F7"/>
  <w15:chartTrackingRefBased/>
  <w15:docId w15:val="{2E750994-1E64-4FD5-B864-B08AE163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D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Мозгова Надія Павлівна</cp:lastModifiedBy>
  <cp:revision>3</cp:revision>
  <dcterms:created xsi:type="dcterms:W3CDTF">2020-10-29T14:18:00Z</dcterms:created>
  <dcterms:modified xsi:type="dcterms:W3CDTF">2022-01-28T09:43:00Z</dcterms:modified>
</cp:coreProperties>
</file>