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EFD" w:rsidRPr="00D96EFD" w:rsidRDefault="00D96EFD" w:rsidP="00CE24AF">
      <w:pPr>
        <w:spacing w:after="0" w:line="240" w:lineRule="auto"/>
        <w:ind w:left="284" w:hanging="284"/>
        <w:jc w:val="center"/>
        <w:rPr>
          <w:rFonts w:ascii="Times New Roman" w:eastAsia="Times New Roman" w:hAnsi="Times New Roman" w:cs="Times New Roman"/>
          <w:b/>
          <w:sz w:val="26"/>
          <w:szCs w:val="26"/>
          <w:lang w:eastAsia="ru-RU"/>
        </w:rPr>
      </w:pPr>
      <w:proofErr w:type="spellStart"/>
      <w:r w:rsidRPr="00D96EFD">
        <w:rPr>
          <w:rFonts w:ascii="Times New Roman" w:eastAsia="Times New Roman" w:hAnsi="Times New Roman" w:cs="Times New Roman"/>
          <w:b/>
          <w:sz w:val="26"/>
          <w:szCs w:val="26"/>
          <w:lang w:eastAsia="ru-RU"/>
        </w:rPr>
        <w:t>Перелік</w:t>
      </w:r>
      <w:proofErr w:type="spellEnd"/>
      <w:r w:rsidRPr="00D96EFD">
        <w:rPr>
          <w:rFonts w:ascii="Times New Roman" w:eastAsia="Times New Roman" w:hAnsi="Times New Roman" w:cs="Times New Roman"/>
          <w:b/>
          <w:sz w:val="26"/>
          <w:szCs w:val="26"/>
          <w:lang w:eastAsia="ru-RU"/>
        </w:rPr>
        <w:t xml:space="preserve"> питань, </w:t>
      </w:r>
      <w:proofErr w:type="spellStart"/>
      <w:r w:rsidRPr="00D96EFD">
        <w:rPr>
          <w:rFonts w:ascii="Times New Roman" w:eastAsia="Times New Roman" w:hAnsi="Times New Roman" w:cs="Times New Roman"/>
          <w:b/>
          <w:sz w:val="26"/>
          <w:szCs w:val="26"/>
          <w:lang w:eastAsia="ru-RU"/>
        </w:rPr>
        <w:t>що</w:t>
      </w:r>
      <w:proofErr w:type="spellEnd"/>
      <w:r w:rsidRPr="00D96EFD">
        <w:rPr>
          <w:rFonts w:ascii="Times New Roman" w:eastAsia="Times New Roman" w:hAnsi="Times New Roman" w:cs="Times New Roman"/>
          <w:b/>
          <w:sz w:val="26"/>
          <w:szCs w:val="26"/>
          <w:lang w:eastAsia="ru-RU"/>
        </w:rPr>
        <w:t xml:space="preserve"> </w:t>
      </w:r>
      <w:proofErr w:type="spellStart"/>
      <w:r w:rsidRPr="00D96EFD">
        <w:rPr>
          <w:rFonts w:ascii="Times New Roman" w:eastAsia="Times New Roman" w:hAnsi="Times New Roman" w:cs="Times New Roman"/>
          <w:b/>
          <w:sz w:val="26"/>
          <w:szCs w:val="26"/>
          <w:lang w:eastAsia="ru-RU"/>
        </w:rPr>
        <w:t>пропонуються</w:t>
      </w:r>
      <w:proofErr w:type="spellEnd"/>
      <w:r w:rsidRPr="00D96EFD">
        <w:rPr>
          <w:rFonts w:ascii="Times New Roman" w:eastAsia="Times New Roman" w:hAnsi="Times New Roman" w:cs="Times New Roman"/>
          <w:b/>
          <w:sz w:val="26"/>
          <w:szCs w:val="26"/>
          <w:lang w:eastAsia="ru-RU"/>
        </w:rPr>
        <w:t xml:space="preserve"> до </w:t>
      </w:r>
      <w:proofErr w:type="spellStart"/>
      <w:r w:rsidRPr="00D96EFD">
        <w:rPr>
          <w:rFonts w:ascii="Times New Roman" w:eastAsia="Times New Roman" w:hAnsi="Times New Roman" w:cs="Times New Roman"/>
          <w:b/>
          <w:sz w:val="26"/>
          <w:szCs w:val="26"/>
          <w:lang w:eastAsia="ru-RU"/>
        </w:rPr>
        <w:t>розгляду</w:t>
      </w:r>
      <w:proofErr w:type="spellEnd"/>
    </w:p>
    <w:p w:rsidR="005E4B18" w:rsidRDefault="00EE5545" w:rsidP="005E4B18">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на</w:t>
      </w:r>
      <w:r w:rsidR="00B54039">
        <w:rPr>
          <w:rFonts w:ascii="Times New Roman" w:eastAsia="Times New Roman" w:hAnsi="Times New Roman" w:cs="Times New Roman"/>
          <w:lang w:val="uk-UA" w:eastAsia="ru-RU"/>
        </w:rPr>
        <w:t xml:space="preserve"> </w:t>
      </w:r>
      <w:r w:rsidR="00D96EFD" w:rsidRPr="00D96EFD">
        <w:rPr>
          <w:rFonts w:ascii="Times New Roman" w:eastAsia="Times New Roman" w:hAnsi="Times New Roman" w:cs="Times New Roman"/>
          <w:lang w:val="uk-UA" w:eastAsia="ru-RU"/>
        </w:rPr>
        <w:t xml:space="preserve">засіданні постійної комісії </w:t>
      </w:r>
      <w:r w:rsidR="00D96EFD" w:rsidRPr="00D96EFD">
        <w:rPr>
          <w:rFonts w:ascii="Times New Roman" w:eastAsia="Times New Roman" w:hAnsi="Times New Roman" w:cs="Times New Roman"/>
          <w:bCs/>
          <w:lang w:val="uk-UA" w:eastAsia="ru-RU"/>
        </w:rPr>
        <w:t xml:space="preserve">з питань </w:t>
      </w:r>
      <w:r w:rsidR="00D96EFD" w:rsidRPr="00D96EFD">
        <w:rPr>
          <w:rFonts w:ascii="Times New Roman" w:eastAsia="Times New Roman" w:hAnsi="Times New Roman" w:cs="Times New Roman"/>
          <w:lang w:val="uk-UA" w:eastAsia="ru-RU"/>
        </w:rPr>
        <w:t xml:space="preserve">планування соціально-економічного розвитку, бюджету, фінансів, розвитку підприємництва, торгівлі та послуг, регуляторної політики </w:t>
      </w:r>
    </w:p>
    <w:p w:rsidR="00D96EFD" w:rsidRPr="00D96EFD" w:rsidRDefault="00D96EFD" w:rsidP="005E4B18">
      <w:pPr>
        <w:spacing w:after="0" w:line="240" w:lineRule="auto"/>
        <w:jc w:val="center"/>
        <w:rPr>
          <w:rFonts w:ascii="Times New Roman" w:eastAsia="Times New Roman" w:hAnsi="Times New Roman" w:cs="Times New Roman"/>
          <w:lang w:val="uk-UA" w:eastAsia="ru-RU"/>
        </w:rPr>
      </w:pPr>
      <w:r w:rsidRPr="00D96EFD">
        <w:rPr>
          <w:rFonts w:ascii="Times New Roman" w:eastAsia="Times New Roman" w:hAnsi="Times New Roman" w:cs="Times New Roman"/>
          <w:lang w:val="uk-UA" w:eastAsia="ru-RU"/>
        </w:rPr>
        <w:t xml:space="preserve">Сумської міської ради </w:t>
      </w:r>
      <w:r w:rsidRPr="00D96EFD">
        <w:rPr>
          <w:rFonts w:ascii="Times New Roman" w:eastAsia="Times New Roman" w:hAnsi="Times New Roman" w:cs="Times New Roman"/>
          <w:lang w:val="en-US" w:eastAsia="ru-RU"/>
        </w:rPr>
        <w:t>VII</w:t>
      </w:r>
      <w:r w:rsidRPr="00D96EFD">
        <w:rPr>
          <w:rFonts w:ascii="Times New Roman" w:eastAsia="Times New Roman" w:hAnsi="Times New Roman" w:cs="Times New Roman"/>
          <w:lang w:val="uk-UA" w:eastAsia="ru-RU"/>
        </w:rPr>
        <w:t xml:space="preserve"> скликання</w:t>
      </w:r>
    </w:p>
    <w:tbl>
      <w:tblPr>
        <w:tblW w:w="9710" w:type="dxa"/>
        <w:tblLayout w:type="fixed"/>
        <w:tblLook w:val="04A0" w:firstRow="1" w:lastRow="0" w:firstColumn="1" w:lastColumn="0" w:noHBand="0" w:noVBand="1"/>
      </w:tblPr>
      <w:tblGrid>
        <w:gridCol w:w="6663"/>
        <w:gridCol w:w="3047"/>
      </w:tblGrid>
      <w:tr w:rsidR="00D96EFD" w:rsidRPr="00D96EFD" w:rsidTr="005A0BDA">
        <w:tc>
          <w:tcPr>
            <w:tcW w:w="6663" w:type="dxa"/>
            <w:shd w:val="clear" w:color="auto" w:fill="auto"/>
          </w:tcPr>
          <w:p w:rsidR="00D96EFD" w:rsidRPr="00C94E3E" w:rsidRDefault="00644A61" w:rsidP="00644A61">
            <w:pPr>
              <w:spacing w:after="0" w:line="240" w:lineRule="auto"/>
              <w:rPr>
                <w:rFonts w:ascii="Times New Roman" w:eastAsia="Times New Roman" w:hAnsi="Times New Roman" w:cs="Times New Roman"/>
                <w:b/>
                <w:lang w:val="uk-UA" w:eastAsia="ru-RU"/>
              </w:rPr>
            </w:pPr>
            <w:r w:rsidRPr="00644A61">
              <w:rPr>
                <w:rFonts w:ascii="Times New Roman" w:eastAsia="Times New Roman" w:hAnsi="Times New Roman" w:cs="Times New Roman"/>
                <w:b/>
                <w:lang w:val="uk-UA" w:eastAsia="ru-RU"/>
              </w:rPr>
              <w:t>23</w:t>
            </w:r>
            <w:r w:rsidR="0048417D" w:rsidRPr="00644A61">
              <w:rPr>
                <w:rFonts w:ascii="Times New Roman" w:eastAsia="Times New Roman" w:hAnsi="Times New Roman" w:cs="Times New Roman"/>
                <w:b/>
                <w:lang w:val="en-US" w:eastAsia="ru-RU"/>
              </w:rPr>
              <w:t xml:space="preserve"> </w:t>
            </w:r>
            <w:proofErr w:type="spellStart"/>
            <w:r w:rsidRPr="00644A61">
              <w:rPr>
                <w:rFonts w:ascii="Times New Roman" w:eastAsia="Times New Roman" w:hAnsi="Times New Roman" w:cs="Times New Roman"/>
                <w:b/>
                <w:lang w:val="en-US" w:eastAsia="ru-RU"/>
              </w:rPr>
              <w:t>січня</w:t>
            </w:r>
            <w:proofErr w:type="spellEnd"/>
            <w:r w:rsidR="00CE24AF" w:rsidRPr="00644A61">
              <w:rPr>
                <w:rFonts w:ascii="Times New Roman" w:eastAsia="Times New Roman" w:hAnsi="Times New Roman" w:cs="Times New Roman"/>
                <w:b/>
                <w:lang w:val="uk-UA" w:eastAsia="ru-RU"/>
              </w:rPr>
              <w:t xml:space="preserve"> </w:t>
            </w:r>
            <w:r w:rsidR="005E4B18" w:rsidRPr="00644A61">
              <w:rPr>
                <w:rFonts w:ascii="Times New Roman" w:eastAsia="Times New Roman" w:hAnsi="Times New Roman" w:cs="Times New Roman"/>
                <w:b/>
                <w:lang w:val="uk-UA" w:eastAsia="ru-RU"/>
              </w:rPr>
              <w:t>20</w:t>
            </w:r>
            <w:r w:rsidRPr="00644A61">
              <w:rPr>
                <w:rFonts w:ascii="Times New Roman" w:eastAsia="Times New Roman" w:hAnsi="Times New Roman" w:cs="Times New Roman"/>
                <w:b/>
                <w:lang w:val="uk-UA" w:eastAsia="ru-RU"/>
              </w:rPr>
              <w:t>20</w:t>
            </w:r>
            <w:r w:rsidR="00D96EFD" w:rsidRPr="00644A61">
              <w:rPr>
                <w:rFonts w:ascii="Times New Roman" w:eastAsia="Times New Roman" w:hAnsi="Times New Roman" w:cs="Times New Roman"/>
                <w:b/>
                <w:lang w:val="uk-UA" w:eastAsia="ru-RU"/>
              </w:rPr>
              <w:t xml:space="preserve"> року</w:t>
            </w:r>
          </w:p>
        </w:tc>
        <w:tc>
          <w:tcPr>
            <w:tcW w:w="3047" w:type="dxa"/>
            <w:shd w:val="clear" w:color="auto" w:fill="auto"/>
          </w:tcPr>
          <w:p w:rsidR="00D96EFD" w:rsidRPr="00C94E3E" w:rsidRDefault="00D96EFD" w:rsidP="00D96EFD">
            <w:pPr>
              <w:spacing w:after="0" w:line="240" w:lineRule="auto"/>
              <w:rPr>
                <w:rFonts w:ascii="Times New Roman" w:eastAsia="Times New Roman" w:hAnsi="Times New Roman" w:cs="Times New Roman"/>
                <w:b/>
                <w:lang w:val="uk-UA" w:eastAsia="ru-RU"/>
              </w:rPr>
            </w:pPr>
            <w:r w:rsidRPr="00C94E3E">
              <w:rPr>
                <w:rFonts w:ascii="Times New Roman" w:eastAsia="Times New Roman" w:hAnsi="Times New Roman" w:cs="Times New Roman"/>
                <w:b/>
                <w:lang w:val="uk-UA" w:eastAsia="ru-RU"/>
              </w:rPr>
              <w:t>м. Суми,</w:t>
            </w:r>
          </w:p>
          <w:p w:rsidR="00A05FD6" w:rsidRPr="00C94E3E" w:rsidRDefault="0060022F" w:rsidP="00D96EFD">
            <w:pPr>
              <w:spacing w:after="0" w:line="240" w:lineRule="auto"/>
              <w:rPr>
                <w:rFonts w:ascii="Times New Roman" w:eastAsia="Times New Roman" w:hAnsi="Times New Roman" w:cs="Times New Roman"/>
                <w:b/>
                <w:lang w:val="uk-UA" w:eastAsia="ru-RU"/>
              </w:rPr>
            </w:pPr>
            <w:r w:rsidRPr="00C94E3E">
              <w:rPr>
                <w:rFonts w:ascii="Times New Roman" w:eastAsia="Times New Roman" w:hAnsi="Times New Roman" w:cs="Times New Roman"/>
                <w:b/>
                <w:lang w:val="uk-UA" w:eastAsia="ru-RU"/>
              </w:rPr>
              <w:t>майдан Незалежності, 2</w:t>
            </w:r>
            <w:r w:rsidR="007F792F">
              <w:rPr>
                <w:rFonts w:ascii="Times New Roman" w:eastAsia="Times New Roman" w:hAnsi="Times New Roman" w:cs="Times New Roman"/>
                <w:b/>
                <w:lang w:val="uk-UA" w:eastAsia="ru-RU"/>
              </w:rPr>
              <w:t xml:space="preserve">, </w:t>
            </w:r>
            <w:proofErr w:type="spellStart"/>
            <w:r w:rsidR="007F792F">
              <w:rPr>
                <w:rFonts w:ascii="Times New Roman" w:eastAsia="Times New Roman" w:hAnsi="Times New Roman" w:cs="Times New Roman"/>
                <w:b/>
                <w:lang w:val="uk-UA" w:eastAsia="ru-RU"/>
              </w:rPr>
              <w:t>каб</w:t>
            </w:r>
            <w:proofErr w:type="spellEnd"/>
            <w:r w:rsidR="007F792F">
              <w:rPr>
                <w:rFonts w:ascii="Times New Roman" w:eastAsia="Times New Roman" w:hAnsi="Times New Roman" w:cs="Times New Roman"/>
                <w:b/>
                <w:lang w:val="uk-UA" w:eastAsia="ru-RU"/>
              </w:rPr>
              <w:t>. 59</w:t>
            </w:r>
          </w:p>
          <w:p w:rsidR="00D96EFD" w:rsidRPr="00B5018F" w:rsidRDefault="00D96EFD" w:rsidP="00CB7B87">
            <w:pPr>
              <w:spacing w:after="0" w:line="240" w:lineRule="auto"/>
              <w:ind w:right="-1"/>
              <w:rPr>
                <w:rFonts w:ascii="Times New Roman" w:eastAsia="Times New Roman" w:hAnsi="Times New Roman" w:cs="Times New Roman"/>
                <w:lang w:eastAsia="ru-RU"/>
              </w:rPr>
            </w:pPr>
            <w:r w:rsidRPr="00C94E3E">
              <w:rPr>
                <w:rFonts w:ascii="Times New Roman" w:eastAsia="Times New Roman" w:hAnsi="Times New Roman" w:cs="Times New Roman"/>
                <w:b/>
                <w:lang w:val="uk-UA" w:eastAsia="ru-RU"/>
              </w:rPr>
              <w:t>початок о 1</w:t>
            </w:r>
            <w:r w:rsidR="00CB7B87">
              <w:rPr>
                <w:rFonts w:ascii="Times New Roman" w:eastAsia="Times New Roman" w:hAnsi="Times New Roman" w:cs="Times New Roman"/>
                <w:b/>
                <w:lang w:val="uk-UA" w:eastAsia="ru-RU"/>
              </w:rPr>
              <w:t>4</w:t>
            </w:r>
            <w:r w:rsidR="00DD499E" w:rsidRPr="00C94E3E">
              <w:rPr>
                <w:rFonts w:ascii="Times New Roman" w:eastAsia="Times New Roman" w:hAnsi="Times New Roman" w:cs="Times New Roman"/>
                <w:b/>
                <w:u w:val="single"/>
                <w:vertAlign w:val="superscript"/>
                <w:lang w:val="uk-UA" w:eastAsia="ru-RU"/>
              </w:rPr>
              <w:t>00</w:t>
            </w:r>
          </w:p>
        </w:tc>
      </w:tr>
    </w:tbl>
    <w:p w:rsidR="0048417D" w:rsidRDefault="0048417D" w:rsidP="0048417D">
      <w:pPr>
        <w:spacing w:after="0" w:line="240" w:lineRule="auto"/>
        <w:ind w:left="284"/>
        <w:contextualSpacing/>
        <w:jc w:val="both"/>
        <w:rPr>
          <w:rFonts w:ascii="Times New Roman" w:eastAsia="Times New Roman" w:hAnsi="Times New Roman" w:cs="Times New Roman"/>
          <w:sz w:val="28"/>
          <w:szCs w:val="28"/>
          <w:lang w:val="uk-UA" w:eastAsia="ru-RU"/>
        </w:rPr>
      </w:pPr>
    </w:p>
    <w:p w:rsidR="00E33755" w:rsidRPr="00C942D2" w:rsidRDefault="00E33755" w:rsidP="00C942D2">
      <w:pPr>
        <w:numPr>
          <w:ilvl w:val="0"/>
          <w:numId w:val="21"/>
        </w:numPr>
        <w:spacing w:after="0" w:line="240" w:lineRule="auto"/>
        <w:ind w:left="284"/>
        <w:contextualSpacing/>
        <w:jc w:val="both"/>
        <w:rPr>
          <w:rFonts w:ascii="Times New Roman" w:eastAsia="Times New Roman" w:hAnsi="Times New Roman" w:cs="Times New Roman"/>
          <w:sz w:val="28"/>
          <w:szCs w:val="28"/>
          <w:lang w:val="uk-UA" w:eastAsia="ru-RU"/>
        </w:rPr>
      </w:pPr>
      <w:r w:rsidRPr="00C942D2">
        <w:rPr>
          <w:rFonts w:ascii="Times New Roman" w:eastAsia="Times New Roman" w:hAnsi="Times New Roman" w:cs="Times New Roman"/>
          <w:sz w:val="28"/>
          <w:szCs w:val="28"/>
          <w:lang w:val="uk-UA" w:eastAsia="ru-RU"/>
        </w:rPr>
        <w:t xml:space="preserve">Про </w:t>
      </w:r>
      <w:r w:rsidR="00C942D2" w:rsidRPr="00C942D2">
        <w:rPr>
          <w:rFonts w:ascii="Times New Roman" w:eastAsia="Times New Roman" w:hAnsi="Times New Roman" w:cs="Times New Roman"/>
          <w:sz w:val="28"/>
          <w:szCs w:val="28"/>
          <w:lang w:val="uk-UA" w:eastAsia="ru-RU"/>
        </w:rPr>
        <w:t>план роботи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VII скликання</w:t>
      </w:r>
      <w:r w:rsidR="00C942D2">
        <w:rPr>
          <w:rFonts w:ascii="Times New Roman" w:eastAsia="Times New Roman" w:hAnsi="Times New Roman" w:cs="Times New Roman"/>
          <w:sz w:val="28"/>
          <w:szCs w:val="28"/>
          <w:lang w:val="uk-UA" w:eastAsia="ru-RU"/>
        </w:rPr>
        <w:t xml:space="preserve"> на І півріччя 2020</w:t>
      </w:r>
      <w:r w:rsidR="007E7CB5">
        <w:rPr>
          <w:rFonts w:ascii="Times New Roman" w:eastAsia="Times New Roman" w:hAnsi="Times New Roman" w:cs="Times New Roman"/>
          <w:sz w:val="28"/>
          <w:szCs w:val="28"/>
          <w:lang w:val="uk-UA" w:eastAsia="ru-RU"/>
        </w:rPr>
        <w:t> </w:t>
      </w:r>
      <w:r w:rsidR="00C942D2">
        <w:rPr>
          <w:rFonts w:ascii="Times New Roman" w:eastAsia="Times New Roman" w:hAnsi="Times New Roman" w:cs="Times New Roman"/>
          <w:sz w:val="28"/>
          <w:szCs w:val="28"/>
          <w:lang w:val="uk-UA" w:eastAsia="ru-RU"/>
        </w:rPr>
        <w:t>року.</w:t>
      </w:r>
    </w:p>
    <w:p w:rsidR="00E33755" w:rsidRPr="00E33755" w:rsidRDefault="00E33755" w:rsidP="00E33755">
      <w:pPr>
        <w:spacing w:after="0"/>
        <w:ind w:left="5103"/>
        <w:rPr>
          <w:rFonts w:ascii="Times New Roman" w:hAnsi="Times New Roman" w:cs="Times New Roman"/>
          <w:i/>
          <w:sz w:val="28"/>
          <w:szCs w:val="28"/>
          <w:lang w:val="uk-UA"/>
        </w:rPr>
      </w:pPr>
      <w:r w:rsidRPr="00E33755">
        <w:rPr>
          <w:rFonts w:ascii="Times New Roman" w:hAnsi="Times New Roman" w:cs="Times New Roman"/>
          <w:i/>
          <w:sz w:val="28"/>
          <w:szCs w:val="28"/>
          <w:lang w:val="uk-UA"/>
        </w:rPr>
        <w:t xml:space="preserve">Доповідає: </w:t>
      </w:r>
      <w:r w:rsidR="00C942D2">
        <w:rPr>
          <w:rFonts w:ascii="Times New Roman" w:hAnsi="Times New Roman" w:cs="Times New Roman"/>
          <w:i/>
          <w:sz w:val="28"/>
          <w:szCs w:val="28"/>
          <w:lang w:val="uk-UA"/>
        </w:rPr>
        <w:t>Шилов В.О.</w:t>
      </w:r>
    </w:p>
    <w:p w:rsidR="00E33755" w:rsidRDefault="00E33755" w:rsidP="00C942D2">
      <w:pPr>
        <w:numPr>
          <w:ilvl w:val="0"/>
          <w:numId w:val="21"/>
        </w:numPr>
        <w:spacing w:after="0" w:line="240" w:lineRule="auto"/>
        <w:ind w:left="284"/>
        <w:contextualSpacing/>
        <w:jc w:val="both"/>
        <w:rPr>
          <w:rFonts w:ascii="Times New Roman" w:eastAsia="Times New Roman" w:hAnsi="Times New Roman" w:cs="Times New Roman"/>
          <w:sz w:val="28"/>
          <w:szCs w:val="28"/>
          <w:lang w:val="uk-UA" w:eastAsia="ru-RU"/>
        </w:rPr>
      </w:pPr>
      <w:r w:rsidRPr="00C942D2">
        <w:rPr>
          <w:rFonts w:ascii="Times New Roman" w:eastAsia="Times New Roman" w:hAnsi="Times New Roman" w:cs="Times New Roman"/>
          <w:sz w:val="28"/>
          <w:szCs w:val="28"/>
          <w:lang w:val="uk-UA" w:eastAsia="ru-RU"/>
        </w:rPr>
        <w:t xml:space="preserve">Про </w:t>
      </w:r>
      <w:r w:rsidR="00C942D2" w:rsidRPr="00C942D2">
        <w:rPr>
          <w:rFonts w:ascii="Times New Roman" w:eastAsia="Times New Roman" w:hAnsi="Times New Roman" w:cs="Times New Roman"/>
          <w:sz w:val="28"/>
          <w:szCs w:val="28"/>
          <w:lang w:val="uk-UA" w:eastAsia="ru-RU"/>
        </w:rPr>
        <w:t>звіт про роботу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VII скликання</w:t>
      </w:r>
      <w:r w:rsidR="00C942D2">
        <w:rPr>
          <w:rFonts w:ascii="Times New Roman" w:eastAsia="Times New Roman" w:hAnsi="Times New Roman" w:cs="Times New Roman"/>
          <w:sz w:val="28"/>
          <w:szCs w:val="28"/>
          <w:lang w:val="uk-UA" w:eastAsia="ru-RU"/>
        </w:rPr>
        <w:t xml:space="preserve"> за 2019 рік.</w:t>
      </w:r>
    </w:p>
    <w:p w:rsidR="00C942D2" w:rsidRDefault="00C942D2" w:rsidP="00C942D2">
      <w:pPr>
        <w:spacing w:after="0"/>
        <w:ind w:left="5103"/>
        <w:rPr>
          <w:rFonts w:ascii="Times New Roman" w:hAnsi="Times New Roman" w:cs="Times New Roman"/>
          <w:i/>
          <w:sz w:val="28"/>
          <w:szCs w:val="28"/>
          <w:lang w:val="uk-UA"/>
        </w:rPr>
      </w:pPr>
      <w:r w:rsidRPr="00E33755">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В.О.</w:t>
      </w:r>
    </w:p>
    <w:p w:rsidR="00C942D2" w:rsidRDefault="007E7CB5" w:rsidP="00C942D2">
      <w:pPr>
        <w:numPr>
          <w:ilvl w:val="0"/>
          <w:numId w:val="21"/>
        </w:numPr>
        <w:spacing w:after="0" w:line="240" w:lineRule="auto"/>
        <w:ind w:left="28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лист від 04.12.2019 за № 6239 директора департаменту фінансів, економіки та інвестицій Сумської міської ради Липової С.А. щодо інформації про стан врахування пропозицій, наданих під час електронних консультацій та громадських слухань, за підсумками 9 місяців 2019 року.</w:t>
      </w:r>
    </w:p>
    <w:p w:rsidR="007E7CB5" w:rsidRDefault="007E7CB5" w:rsidP="007E7CB5">
      <w:pPr>
        <w:spacing w:after="0"/>
        <w:ind w:left="5103"/>
        <w:rPr>
          <w:rFonts w:ascii="Times New Roman" w:hAnsi="Times New Roman" w:cs="Times New Roman"/>
          <w:i/>
          <w:sz w:val="28"/>
          <w:szCs w:val="28"/>
          <w:lang w:val="uk-UA"/>
        </w:rPr>
      </w:pPr>
      <w:r w:rsidRPr="00E33755">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57556A" w:rsidRPr="00460662" w:rsidRDefault="0057556A" w:rsidP="00EB4CAB">
      <w:pPr>
        <w:pStyle w:val="a3"/>
        <w:numPr>
          <w:ilvl w:val="0"/>
          <w:numId w:val="21"/>
        </w:numPr>
        <w:spacing w:after="0" w:line="240" w:lineRule="auto"/>
        <w:ind w:left="284"/>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 інформацію про хід виконання рішення Сумської міської ради від 25 липня 2018 року № 3676-МР «Про здійснення місцевого забезпечення для фінансування інвестиційного проекту «Підвищення енергоефективності в дошкільних навчальних закладах міста Суми» за ІІ півріччя 2019 року </w:t>
      </w:r>
      <w:r w:rsidRPr="00460662">
        <w:rPr>
          <w:rFonts w:ascii="Times New Roman" w:hAnsi="Times New Roman" w:cs="Times New Roman"/>
          <w:sz w:val="28"/>
          <w:szCs w:val="28"/>
          <w:lang w:val="uk-UA"/>
        </w:rPr>
        <w:t>(лист від 2</w:t>
      </w:r>
      <w:r>
        <w:rPr>
          <w:rFonts w:ascii="Times New Roman" w:hAnsi="Times New Roman" w:cs="Times New Roman"/>
          <w:sz w:val="28"/>
          <w:szCs w:val="28"/>
          <w:lang w:val="uk-UA"/>
        </w:rPr>
        <w:t>3.12.19 за № 6589</w:t>
      </w:r>
      <w:r w:rsidRPr="00460662">
        <w:rPr>
          <w:rFonts w:ascii="Times New Roman" w:hAnsi="Times New Roman" w:cs="Times New Roman"/>
          <w:sz w:val="28"/>
          <w:szCs w:val="28"/>
          <w:lang w:val="uk-UA"/>
        </w:rPr>
        <w:t>).</w:t>
      </w:r>
    </w:p>
    <w:p w:rsidR="0057556A" w:rsidRPr="00460662" w:rsidRDefault="0057556A" w:rsidP="00BD17D5">
      <w:pPr>
        <w:spacing w:after="0" w:line="240" w:lineRule="auto"/>
        <w:ind w:left="5103"/>
        <w:jc w:val="both"/>
        <w:rPr>
          <w:rFonts w:ascii="Times New Roman" w:hAnsi="Times New Roman" w:cs="Times New Roman"/>
          <w:i/>
          <w:sz w:val="28"/>
          <w:szCs w:val="28"/>
          <w:lang w:val="uk-UA"/>
        </w:rPr>
      </w:pPr>
      <w:r w:rsidRPr="00460662">
        <w:rPr>
          <w:rFonts w:ascii="Times New Roman" w:hAnsi="Times New Roman" w:cs="Times New Roman"/>
          <w:i/>
          <w:sz w:val="28"/>
          <w:szCs w:val="28"/>
          <w:lang w:val="uk-UA"/>
        </w:rPr>
        <w:t>Доповідає: Липова С.А.</w:t>
      </w:r>
    </w:p>
    <w:p w:rsidR="00EB4CAB" w:rsidRPr="00EB4CAB" w:rsidRDefault="00EB4CAB" w:rsidP="001F5BF2">
      <w:pPr>
        <w:pStyle w:val="a3"/>
        <w:numPr>
          <w:ilvl w:val="0"/>
          <w:numId w:val="21"/>
        </w:numPr>
        <w:spacing w:after="0" w:line="240" w:lineRule="auto"/>
        <w:ind w:left="284"/>
        <w:jc w:val="both"/>
        <w:rPr>
          <w:rFonts w:ascii="Times New Roman" w:hAnsi="Times New Roman" w:cs="Times New Roman"/>
          <w:sz w:val="28"/>
          <w:szCs w:val="28"/>
          <w:lang w:val="uk-UA"/>
        </w:rPr>
      </w:pPr>
      <w:r w:rsidRPr="00EB4CAB">
        <w:rPr>
          <w:rFonts w:ascii="Times New Roman" w:hAnsi="Times New Roman" w:cs="Times New Roman"/>
          <w:sz w:val="28"/>
          <w:szCs w:val="28"/>
          <w:lang w:val="uk-UA"/>
        </w:rPr>
        <w:t>Про інформацію про хід виконання рішення Сумської міської ради від 06 серпня 2019 року № 5461-МР «Про внесення змін до рішення Сумської міської ради 28</w:t>
      </w:r>
      <w:r w:rsidR="00AE6219">
        <w:rPr>
          <w:rFonts w:ascii="Times New Roman" w:hAnsi="Times New Roman" w:cs="Times New Roman"/>
          <w:sz w:val="28"/>
          <w:szCs w:val="28"/>
          <w:lang w:val="uk-UA"/>
        </w:rPr>
        <w:t> </w:t>
      </w:r>
      <w:r w:rsidRPr="00EB4CAB">
        <w:rPr>
          <w:rFonts w:ascii="Times New Roman" w:hAnsi="Times New Roman" w:cs="Times New Roman"/>
          <w:sz w:val="28"/>
          <w:szCs w:val="28"/>
          <w:lang w:val="uk-UA"/>
        </w:rPr>
        <w:t>вересня 2017 року № 2633 – МР «Про надання дозволу комунальному підприємству Сумської міської ради «</w:t>
      </w:r>
      <w:proofErr w:type="spellStart"/>
      <w:r w:rsidRPr="00EB4CAB">
        <w:rPr>
          <w:rFonts w:ascii="Times New Roman" w:hAnsi="Times New Roman" w:cs="Times New Roman"/>
          <w:sz w:val="28"/>
          <w:szCs w:val="28"/>
          <w:lang w:val="uk-UA"/>
        </w:rPr>
        <w:t>Електроавтотранс</w:t>
      </w:r>
      <w:proofErr w:type="spellEnd"/>
      <w:r w:rsidRPr="00EB4CAB">
        <w:rPr>
          <w:rFonts w:ascii="Times New Roman" w:hAnsi="Times New Roman" w:cs="Times New Roman"/>
          <w:sz w:val="28"/>
          <w:szCs w:val="28"/>
          <w:lang w:val="uk-UA"/>
        </w:rPr>
        <w:t>» на участь у проекті «Міський громадський транспорт України»</w:t>
      </w:r>
      <w:r>
        <w:rPr>
          <w:rFonts w:ascii="Times New Roman" w:hAnsi="Times New Roman" w:cs="Times New Roman"/>
          <w:sz w:val="28"/>
          <w:szCs w:val="28"/>
          <w:lang w:val="uk-UA"/>
        </w:rPr>
        <w:t xml:space="preserve"> (зі змінами) (лист від 27.12.2019 №</w:t>
      </w:r>
      <w:r w:rsidR="00AE6219">
        <w:rPr>
          <w:rFonts w:ascii="Times New Roman" w:hAnsi="Times New Roman" w:cs="Times New Roman"/>
          <w:sz w:val="28"/>
          <w:szCs w:val="28"/>
          <w:lang w:val="uk-UA"/>
        </w:rPr>
        <w:t> </w:t>
      </w:r>
      <w:r>
        <w:rPr>
          <w:rFonts w:ascii="Times New Roman" w:hAnsi="Times New Roman" w:cs="Times New Roman"/>
          <w:sz w:val="28"/>
          <w:szCs w:val="28"/>
          <w:lang w:val="uk-UA"/>
        </w:rPr>
        <w:t>50)</w:t>
      </w:r>
      <w:r w:rsidRPr="00EB4CAB">
        <w:rPr>
          <w:rFonts w:ascii="Times New Roman" w:hAnsi="Times New Roman" w:cs="Times New Roman"/>
          <w:sz w:val="28"/>
          <w:szCs w:val="28"/>
          <w:lang w:val="uk-UA"/>
        </w:rPr>
        <w:t>.</w:t>
      </w:r>
    </w:p>
    <w:p w:rsidR="00EB4CAB" w:rsidRPr="00460662" w:rsidRDefault="00EB4CAB" w:rsidP="00BD17D5">
      <w:pPr>
        <w:spacing w:after="0" w:line="240" w:lineRule="auto"/>
        <w:ind w:left="5103"/>
        <w:jc w:val="both"/>
        <w:rPr>
          <w:rFonts w:ascii="Times New Roman" w:hAnsi="Times New Roman" w:cs="Times New Roman"/>
          <w:i/>
          <w:sz w:val="28"/>
          <w:szCs w:val="28"/>
          <w:lang w:val="uk-UA"/>
        </w:rPr>
      </w:pPr>
      <w:r w:rsidRPr="00460662">
        <w:rPr>
          <w:rFonts w:ascii="Times New Roman" w:hAnsi="Times New Roman" w:cs="Times New Roman"/>
          <w:i/>
          <w:sz w:val="28"/>
          <w:szCs w:val="28"/>
          <w:lang w:val="uk-UA"/>
        </w:rPr>
        <w:t>Доповідає: Липова С.А.</w:t>
      </w:r>
    </w:p>
    <w:p w:rsidR="007E7CB5" w:rsidRDefault="00AE6219" w:rsidP="00EA537B">
      <w:pPr>
        <w:numPr>
          <w:ilvl w:val="0"/>
          <w:numId w:val="21"/>
        </w:numPr>
        <w:spacing w:after="0" w:line="240" w:lineRule="auto"/>
        <w:ind w:left="284"/>
        <w:contextualSpacing/>
        <w:jc w:val="both"/>
        <w:rPr>
          <w:rFonts w:ascii="Times New Roman" w:eastAsia="Times New Roman" w:hAnsi="Times New Roman" w:cs="Times New Roman"/>
          <w:sz w:val="28"/>
          <w:szCs w:val="28"/>
          <w:lang w:val="uk-UA" w:eastAsia="ru-RU"/>
        </w:rPr>
      </w:pPr>
      <w:r w:rsidRPr="00E11688">
        <w:rPr>
          <w:rFonts w:ascii="Times New Roman" w:eastAsia="Times New Roman" w:hAnsi="Times New Roman" w:cs="Times New Roman"/>
          <w:sz w:val="28"/>
          <w:szCs w:val="28"/>
          <w:lang w:val="uk-UA" w:eastAsia="ru-RU"/>
        </w:rPr>
        <w:t xml:space="preserve">Про </w:t>
      </w:r>
      <w:r w:rsidR="00E11688" w:rsidRPr="00E11688">
        <w:rPr>
          <w:rFonts w:ascii="Times New Roman" w:hAnsi="Times New Roman" w:cs="Times New Roman"/>
          <w:sz w:val="28"/>
          <w:szCs w:val="28"/>
          <w:lang w:val="uk-UA"/>
        </w:rPr>
        <w:t>інформацію про хід виконання рішення Сумської міської ради від 13 листопада 2019 року № 5853-МР «Про здійснення у 2019 році місцевого запозичення Сумською міською радою шляхом залучення кредитних коштів Північної екологічної фінансової корпорації»</w:t>
      </w:r>
      <w:r w:rsidR="00E11688">
        <w:rPr>
          <w:rFonts w:ascii="Times New Roman" w:hAnsi="Times New Roman" w:cs="Times New Roman"/>
          <w:sz w:val="28"/>
          <w:szCs w:val="28"/>
          <w:lang w:val="uk-UA"/>
        </w:rPr>
        <w:t xml:space="preserve"> </w:t>
      </w:r>
      <w:r w:rsidR="002F2142">
        <w:rPr>
          <w:rFonts w:ascii="Times New Roman" w:hAnsi="Times New Roman" w:cs="Times New Roman"/>
          <w:sz w:val="28"/>
          <w:szCs w:val="28"/>
          <w:lang w:val="uk-UA"/>
        </w:rPr>
        <w:t xml:space="preserve">та </w:t>
      </w:r>
      <w:r w:rsidR="002F2142" w:rsidRPr="002F2142">
        <w:rPr>
          <w:rFonts w:ascii="Times New Roman" w:hAnsi="Times New Roman" w:cs="Times New Roman"/>
          <w:b/>
          <w:sz w:val="28"/>
          <w:szCs w:val="28"/>
          <w:lang w:val="uk-UA"/>
        </w:rPr>
        <w:t>зняття вказаного рішення з контролю постійної комісії</w:t>
      </w:r>
      <w:r w:rsidR="002F2142">
        <w:rPr>
          <w:rFonts w:ascii="Times New Roman" w:hAnsi="Times New Roman" w:cs="Times New Roman"/>
          <w:sz w:val="28"/>
          <w:szCs w:val="28"/>
          <w:lang w:val="uk-UA"/>
        </w:rPr>
        <w:t xml:space="preserve"> </w:t>
      </w:r>
      <w:r w:rsidR="00E11688">
        <w:rPr>
          <w:rFonts w:ascii="Times New Roman" w:hAnsi="Times New Roman" w:cs="Times New Roman"/>
          <w:sz w:val="28"/>
          <w:szCs w:val="28"/>
          <w:lang w:val="uk-UA"/>
        </w:rPr>
        <w:t>(</w:t>
      </w:r>
      <w:r w:rsidRPr="00E11688">
        <w:rPr>
          <w:rFonts w:ascii="Times New Roman" w:eastAsia="Times New Roman" w:hAnsi="Times New Roman" w:cs="Times New Roman"/>
          <w:sz w:val="28"/>
          <w:szCs w:val="28"/>
          <w:lang w:val="uk-UA" w:eastAsia="ru-RU"/>
        </w:rPr>
        <w:t>лист від 28.12.2019 № 6661</w:t>
      </w:r>
      <w:r w:rsidR="00E11688">
        <w:rPr>
          <w:rFonts w:ascii="Times New Roman" w:eastAsia="Times New Roman" w:hAnsi="Times New Roman" w:cs="Times New Roman"/>
          <w:sz w:val="28"/>
          <w:szCs w:val="28"/>
          <w:lang w:val="uk-UA" w:eastAsia="ru-RU"/>
        </w:rPr>
        <w:t>).</w:t>
      </w:r>
    </w:p>
    <w:p w:rsidR="00E11688" w:rsidRPr="00460662" w:rsidRDefault="00E11688" w:rsidP="00BD17D5">
      <w:pPr>
        <w:spacing w:after="0" w:line="240" w:lineRule="auto"/>
        <w:ind w:left="4962"/>
        <w:jc w:val="both"/>
        <w:rPr>
          <w:rFonts w:ascii="Times New Roman" w:hAnsi="Times New Roman" w:cs="Times New Roman"/>
          <w:i/>
          <w:sz w:val="28"/>
          <w:szCs w:val="28"/>
          <w:lang w:val="uk-UA"/>
        </w:rPr>
      </w:pPr>
      <w:r w:rsidRPr="00460662">
        <w:rPr>
          <w:rFonts w:ascii="Times New Roman" w:hAnsi="Times New Roman" w:cs="Times New Roman"/>
          <w:i/>
          <w:sz w:val="28"/>
          <w:szCs w:val="28"/>
          <w:lang w:val="uk-UA"/>
        </w:rPr>
        <w:t>Доповідає: Липова С.А.</w:t>
      </w:r>
    </w:p>
    <w:p w:rsidR="00161710" w:rsidRDefault="00161710" w:rsidP="00826ED9">
      <w:pPr>
        <w:pStyle w:val="a3"/>
        <w:numPr>
          <w:ilvl w:val="0"/>
          <w:numId w:val="21"/>
        </w:numPr>
        <w:spacing w:after="0" w:line="24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Про інформацію про хід виконання рішення Сумської міської ради від 19 червня 2019 року № 5279-МР «</w:t>
      </w:r>
      <w:r w:rsidRPr="00EC0CDF">
        <w:rPr>
          <w:rFonts w:ascii="Times New Roman" w:hAnsi="Times New Roman" w:cs="Times New Roman"/>
          <w:sz w:val="28"/>
          <w:szCs w:val="28"/>
          <w:lang w:val="uk-UA"/>
        </w:rPr>
        <w:t xml:space="preserve">Про уповноваження виконавців на підготовку та реалізацію проекту «Енергоефективна </w:t>
      </w:r>
      <w:proofErr w:type="spellStart"/>
      <w:r w:rsidRPr="00EC0CDF">
        <w:rPr>
          <w:rFonts w:ascii="Times New Roman" w:hAnsi="Times New Roman" w:cs="Times New Roman"/>
          <w:sz w:val="28"/>
          <w:szCs w:val="28"/>
          <w:lang w:val="uk-UA"/>
        </w:rPr>
        <w:t>термомодернізація</w:t>
      </w:r>
      <w:proofErr w:type="spellEnd"/>
      <w:r w:rsidRPr="00EC0CDF">
        <w:rPr>
          <w:rFonts w:ascii="Times New Roman" w:hAnsi="Times New Roman" w:cs="Times New Roman"/>
          <w:sz w:val="28"/>
          <w:szCs w:val="28"/>
          <w:lang w:val="uk-UA"/>
        </w:rPr>
        <w:t xml:space="preserve"> (капітальний ремонт) будівлі комунального некомерційного підприємства «Дитяча клінічна лікарня </w:t>
      </w:r>
      <w:r w:rsidRPr="00EC0CDF">
        <w:rPr>
          <w:rFonts w:ascii="Times New Roman" w:hAnsi="Times New Roman" w:cs="Times New Roman"/>
          <w:sz w:val="28"/>
          <w:szCs w:val="28"/>
          <w:lang w:val="uk-UA"/>
        </w:rPr>
        <w:lastRenderedPageBreak/>
        <w:t xml:space="preserve">Святої Зінаїди» Сумської міської ради за </w:t>
      </w:r>
      <w:proofErr w:type="spellStart"/>
      <w:r w:rsidRPr="00EC0CDF">
        <w:rPr>
          <w:rFonts w:ascii="Times New Roman" w:hAnsi="Times New Roman" w:cs="Times New Roman"/>
          <w:sz w:val="28"/>
          <w:szCs w:val="28"/>
          <w:lang w:val="uk-UA"/>
        </w:rPr>
        <w:t>адре</w:t>
      </w:r>
      <w:r>
        <w:rPr>
          <w:rFonts w:ascii="Times New Roman" w:hAnsi="Times New Roman" w:cs="Times New Roman"/>
          <w:sz w:val="28"/>
          <w:szCs w:val="28"/>
          <w:lang w:val="uk-UA"/>
        </w:rPr>
        <w:t>сою</w:t>
      </w:r>
      <w:proofErr w:type="spellEnd"/>
      <w:r>
        <w:rPr>
          <w:rFonts w:ascii="Times New Roman" w:hAnsi="Times New Roman" w:cs="Times New Roman"/>
          <w:sz w:val="28"/>
          <w:szCs w:val="28"/>
          <w:lang w:val="uk-UA"/>
        </w:rPr>
        <w:t>: м. Суми, вул.</w:t>
      </w:r>
      <w:r w:rsidR="00826ED9">
        <w:rPr>
          <w:rFonts w:ascii="Times New Roman" w:hAnsi="Times New Roman" w:cs="Times New Roman"/>
          <w:sz w:val="28"/>
          <w:szCs w:val="28"/>
          <w:lang w:val="uk-UA"/>
        </w:rPr>
        <w:t> </w:t>
      </w:r>
      <w:r>
        <w:rPr>
          <w:rFonts w:ascii="Times New Roman" w:hAnsi="Times New Roman" w:cs="Times New Roman"/>
          <w:sz w:val="28"/>
          <w:szCs w:val="28"/>
          <w:lang w:val="uk-UA"/>
        </w:rPr>
        <w:t>Троїцька, 28» за І</w:t>
      </w:r>
      <w:r>
        <w:rPr>
          <w:rFonts w:ascii="Times New Roman" w:hAnsi="Times New Roman" w:cs="Times New Roman"/>
          <w:sz w:val="28"/>
          <w:szCs w:val="28"/>
          <w:lang w:val="en-US"/>
        </w:rPr>
        <w:t>V</w:t>
      </w:r>
      <w:r w:rsidR="00826ED9">
        <w:rPr>
          <w:rFonts w:ascii="Times New Roman" w:hAnsi="Times New Roman" w:cs="Times New Roman"/>
          <w:sz w:val="28"/>
          <w:szCs w:val="28"/>
          <w:lang w:val="uk-UA"/>
        </w:rPr>
        <w:t> квартал 2019 року (лист від 28.12.2019 № 6659).</w:t>
      </w:r>
    </w:p>
    <w:p w:rsidR="00161710" w:rsidRPr="008C391A" w:rsidRDefault="00161710" w:rsidP="00BD17D5">
      <w:pPr>
        <w:spacing w:after="0"/>
        <w:ind w:left="4962"/>
        <w:rPr>
          <w:rFonts w:ascii="Times New Roman" w:hAnsi="Times New Roman" w:cs="Times New Roman"/>
          <w:i/>
          <w:sz w:val="28"/>
          <w:szCs w:val="28"/>
          <w:lang w:val="uk-UA"/>
        </w:rPr>
      </w:pPr>
      <w:r w:rsidRPr="008C391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371DC2" w:rsidRDefault="00371DC2" w:rsidP="00371DC2">
      <w:pPr>
        <w:pStyle w:val="a3"/>
        <w:numPr>
          <w:ilvl w:val="0"/>
          <w:numId w:val="21"/>
        </w:numPr>
        <w:spacing w:after="0" w:line="240" w:lineRule="auto"/>
        <w:ind w:left="284" w:hanging="284"/>
        <w:jc w:val="both"/>
        <w:rPr>
          <w:rFonts w:ascii="Times New Roman" w:hAnsi="Times New Roman" w:cs="Times New Roman"/>
          <w:sz w:val="28"/>
          <w:szCs w:val="28"/>
          <w:lang w:val="uk-UA"/>
        </w:rPr>
      </w:pPr>
      <w:r>
        <w:rPr>
          <w:rFonts w:ascii="Times New Roman" w:hAnsi="Times New Roman" w:cs="Times New Roman"/>
          <w:sz w:val="28"/>
          <w:szCs w:val="28"/>
          <w:lang w:val="uk-UA"/>
        </w:rPr>
        <w:t>Про інформацію про хід виконання рішення Сумської міської ради від 19 червня 2019 року № 5278-МР «</w:t>
      </w:r>
      <w:r w:rsidRPr="004E68E7">
        <w:rPr>
          <w:rFonts w:ascii="Times New Roman" w:hAnsi="Times New Roman" w:cs="Times New Roman"/>
          <w:bCs/>
          <w:color w:val="000000"/>
          <w:sz w:val="27"/>
          <w:szCs w:val="27"/>
          <w:lang w:val="uk-UA"/>
        </w:rPr>
        <w:t>Про уповноваження виконавців на участь у програмі «NIP</w:t>
      </w:r>
      <w:r>
        <w:rPr>
          <w:rFonts w:ascii="Times New Roman" w:hAnsi="Times New Roman" w:cs="Times New Roman"/>
          <w:bCs/>
          <w:color w:val="000000"/>
          <w:sz w:val="27"/>
          <w:szCs w:val="27"/>
          <w:lang w:val="uk-UA"/>
        </w:rPr>
        <w:t> </w:t>
      </w:r>
      <w:r w:rsidRPr="004E68E7">
        <w:rPr>
          <w:rFonts w:ascii="Times New Roman" w:hAnsi="Times New Roman" w:cs="Times New Roman"/>
          <w:bCs/>
          <w:color w:val="000000"/>
          <w:sz w:val="27"/>
          <w:szCs w:val="27"/>
          <w:lang w:val="uk-UA"/>
        </w:rPr>
        <w:t>Україна – Водна програма модернізації» (NIP</w:t>
      </w:r>
      <w:r>
        <w:rPr>
          <w:rFonts w:ascii="Times New Roman" w:hAnsi="Times New Roman" w:cs="Times New Roman"/>
          <w:bCs/>
          <w:color w:val="000000"/>
          <w:sz w:val="27"/>
          <w:szCs w:val="27"/>
          <w:lang w:val="uk-UA"/>
        </w:rPr>
        <w:t> </w:t>
      </w:r>
      <w:proofErr w:type="spellStart"/>
      <w:r w:rsidRPr="004E68E7">
        <w:rPr>
          <w:rFonts w:ascii="Times New Roman" w:hAnsi="Times New Roman" w:cs="Times New Roman"/>
          <w:bCs/>
          <w:color w:val="000000"/>
          <w:sz w:val="27"/>
          <w:szCs w:val="27"/>
          <w:lang w:val="uk-UA"/>
        </w:rPr>
        <w:t>Ukraine</w:t>
      </w:r>
      <w:proofErr w:type="spellEnd"/>
      <w:r>
        <w:rPr>
          <w:rFonts w:ascii="Times New Roman" w:hAnsi="Times New Roman" w:cs="Times New Roman"/>
          <w:bCs/>
          <w:color w:val="000000"/>
          <w:sz w:val="27"/>
          <w:szCs w:val="27"/>
          <w:lang w:val="uk-UA"/>
        </w:rPr>
        <w:t xml:space="preserve"> </w:t>
      </w:r>
      <w:proofErr w:type="spellStart"/>
      <w:r>
        <w:rPr>
          <w:rFonts w:ascii="Times New Roman" w:hAnsi="Times New Roman" w:cs="Times New Roman"/>
          <w:bCs/>
          <w:color w:val="000000"/>
          <w:sz w:val="27"/>
          <w:szCs w:val="27"/>
          <w:lang w:val="uk-UA"/>
        </w:rPr>
        <w:t>Water</w:t>
      </w:r>
      <w:proofErr w:type="spellEnd"/>
      <w:r>
        <w:rPr>
          <w:rFonts w:ascii="Times New Roman" w:hAnsi="Times New Roman" w:cs="Times New Roman"/>
          <w:bCs/>
          <w:color w:val="000000"/>
          <w:sz w:val="27"/>
          <w:szCs w:val="27"/>
          <w:lang w:val="uk-UA"/>
        </w:rPr>
        <w:t xml:space="preserve"> </w:t>
      </w:r>
      <w:proofErr w:type="spellStart"/>
      <w:r>
        <w:rPr>
          <w:rFonts w:ascii="Times New Roman" w:hAnsi="Times New Roman" w:cs="Times New Roman"/>
          <w:bCs/>
          <w:color w:val="000000"/>
          <w:sz w:val="27"/>
          <w:szCs w:val="27"/>
          <w:lang w:val="uk-UA"/>
        </w:rPr>
        <w:t>Modernisation</w:t>
      </w:r>
      <w:proofErr w:type="spellEnd"/>
      <w:r>
        <w:rPr>
          <w:rFonts w:ascii="Times New Roman" w:hAnsi="Times New Roman" w:cs="Times New Roman"/>
          <w:bCs/>
          <w:color w:val="000000"/>
          <w:sz w:val="27"/>
          <w:szCs w:val="27"/>
          <w:lang w:val="uk-UA"/>
        </w:rPr>
        <w:t xml:space="preserve"> </w:t>
      </w:r>
      <w:proofErr w:type="spellStart"/>
      <w:r>
        <w:rPr>
          <w:rFonts w:ascii="Times New Roman" w:hAnsi="Times New Roman" w:cs="Times New Roman"/>
          <w:bCs/>
          <w:color w:val="000000"/>
          <w:sz w:val="27"/>
          <w:szCs w:val="27"/>
          <w:lang w:val="uk-UA"/>
        </w:rPr>
        <w:t>Programme</w:t>
      </w:r>
      <w:proofErr w:type="spellEnd"/>
      <w:r>
        <w:rPr>
          <w:rFonts w:ascii="Times New Roman" w:hAnsi="Times New Roman" w:cs="Times New Roman"/>
          <w:bCs/>
          <w:color w:val="000000"/>
          <w:sz w:val="27"/>
          <w:szCs w:val="27"/>
          <w:lang w:val="uk-UA"/>
        </w:rPr>
        <w:t>)</w:t>
      </w:r>
      <w:r>
        <w:rPr>
          <w:rFonts w:ascii="Times New Roman" w:hAnsi="Times New Roman" w:cs="Times New Roman"/>
          <w:sz w:val="28"/>
          <w:szCs w:val="28"/>
          <w:lang w:val="uk-UA"/>
        </w:rPr>
        <w:t>» за І</w:t>
      </w:r>
      <w:r>
        <w:rPr>
          <w:rFonts w:ascii="Times New Roman" w:hAnsi="Times New Roman" w:cs="Times New Roman"/>
          <w:sz w:val="28"/>
          <w:szCs w:val="28"/>
          <w:lang w:val="en-US"/>
        </w:rPr>
        <w:t>V</w:t>
      </w:r>
      <w:r>
        <w:rPr>
          <w:rFonts w:ascii="Times New Roman" w:hAnsi="Times New Roman" w:cs="Times New Roman"/>
          <w:sz w:val="28"/>
          <w:szCs w:val="28"/>
          <w:lang w:val="uk-UA"/>
        </w:rPr>
        <w:t> квартал 2019 року (лист від 28.122019 № 6660).</w:t>
      </w:r>
    </w:p>
    <w:p w:rsidR="00371DC2" w:rsidRPr="008C391A" w:rsidRDefault="00371DC2" w:rsidP="00371DC2">
      <w:pPr>
        <w:spacing w:after="0"/>
        <w:ind w:left="5103"/>
        <w:rPr>
          <w:rFonts w:ascii="Times New Roman" w:hAnsi="Times New Roman" w:cs="Times New Roman"/>
          <w:i/>
          <w:sz w:val="28"/>
          <w:szCs w:val="28"/>
          <w:lang w:val="uk-UA"/>
        </w:rPr>
      </w:pPr>
      <w:r w:rsidRPr="008C391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E11688" w:rsidRDefault="002F2142" w:rsidP="00EA537B">
      <w:pPr>
        <w:numPr>
          <w:ilvl w:val="0"/>
          <w:numId w:val="21"/>
        </w:numPr>
        <w:spacing w:after="0" w:line="240" w:lineRule="auto"/>
        <w:ind w:left="284"/>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інформацію про хід виконання рішень Сумської міської </w:t>
      </w:r>
      <w:r w:rsidR="00D07A41">
        <w:rPr>
          <w:rFonts w:ascii="Times New Roman" w:eastAsia="Times New Roman" w:hAnsi="Times New Roman" w:cs="Times New Roman"/>
          <w:sz w:val="28"/>
          <w:szCs w:val="28"/>
          <w:lang w:val="uk-UA" w:eastAsia="ru-RU"/>
        </w:rPr>
        <w:t>ради від 16 жовтня 2019 року № 5700-МР, від 27 листопада 2019 року № 6075-МР, від 18 грудня 2019 року № 6184-МР, від</w:t>
      </w:r>
      <w:r w:rsidR="00DB78B6">
        <w:rPr>
          <w:rFonts w:ascii="Times New Roman" w:eastAsia="Times New Roman" w:hAnsi="Times New Roman" w:cs="Times New Roman"/>
          <w:sz w:val="28"/>
          <w:szCs w:val="28"/>
          <w:lang w:val="uk-UA" w:eastAsia="ru-RU"/>
        </w:rPr>
        <w:t xml:space="preserve"> 24 грудня 2019 року № 6214-МР «Про внесення змін та доповнень до міського бюджету м. Суми на 2019 рік» </w:t>
      </w:r>
      <w:r w:rsidR="00DB78B6" w:rsidRPr="00DB78B6">
        <w:rPr>
          <w:rFonts w:ascii="Times New Roman" w:eastAsia="Times New Roman" w:hAnsi="Times New Roman" w:cs="Times New Roman"/>
          <w:b/>
          <w:sz w:val="28"/>
          <w:szCs w:val="28"/>
          <w:lang w:val="uk-UA" w:eastAsia="ru-RU"/>
        </w:rPr>
        <w:t xml:space="preserve">та зняття вказаних рішень з контролю постійної комісії </w:t>
      </w:r>
      <w:r w:rsidR="00DB78B6">
        <w:rPr>
          <w:rFonts w:ascii="Times New Roman" w:eastAsia="Times New Roman" w:hAnsi="Times New Roman" w:cs="Times New Roman"/>
          <w:sz w:val="28"/>
          <w:szCs w:val="28"/>
          <w:lang w:val="uk-UA" w:eastAsia="ru-RU"/>
        </w:rPr>
        <w:t>(лист від 02.01.19 за № 21)</w:t>
      </w:r>
      <w:r w:rsidR="00C70182">
        <w:rPr>
          <w:rFonts w:ascii="Times New Roman" w:eastAsia="Times New Roman" w:hAnsi="Times New Roman" w:cs="Times New Roman"/>
          <w:sz w:val="28"/>
          <w:szCs w:val="28"/>
          <w:lang w:val="uk-UA" w:eastAsia="ru-RU"/>
        </w:rPr>
        <w:t>.</w:t>
      </w:r>
    </w:p>
    <w:p w:rsidR="00C70182" w:rsidRPr="008C391A" w:rsidRDefault="00C70182" w:rsidP="00C70182">
      <w:pPr>
        <w:spacing w:after="0"/>
        <w:ind w:left="5103"/>
        <w:rPr>
          <w:rFonts w:ascii="Times New Roman" w:hAnsi="Times New Roman" w:cs="Times New Roman"/>
          <w:i/>
          <w:sz w:val="28"/>
          <w:szCs w:val="28"/>
          <w:lang w:val="uk-UA"/>
        </w:rPr>
      </w:pPr>
      <w:r w:rsidRPr="008C391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C70182" w:rsidRDefault="009950FA" w:rsidP="00D27FAE">
      <w:pPr>
        <w:numPr>
          <w:ilvl w:val="0"/>
          <w:numId w:val="21"/>
        </w:numPr>
        <w:spacing w:after="0" w:line="240" w:lineRule="auto"/>
        <w:ind w:left="284" w:hanging="426"/>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хід виконання рішення Сумської міської ради від 19 грудня 2018 року №</w:t>
      </w:r>
      <w:r w:rsidR="00E86FEC">
        <w:rPr>
          <w:rFonts w:ascii="Times New Roman" w:eastAsia="Times New Roman" w:hAnsi="Times New Roman" w:cs="Times New Roman"/>
          <w:sz w:val="28"/>
          <w:szCs w:val="28"/>
          <w:lang w:val="uk-UA" w:eastAsia="ru-RU"/>
        </w:rPr>
        <w:t> </w:t>
      </w:r>
      <w:r>
        <w:rPr>
          <w:rFonts w:ascii="Times New Roman" w:eastAsia="Times New Roman" w:hAnsi="Times New Roman" w:cs="Times New Roman"/>
          <w:sz w:val="28"/>
          <w:szCs w:val="28"/>
          <w:lang w:val="uk-UA" w:eastAsia="ru-RU"/>
        </w:rPr>
        <w:t xml:space="preserve">4279-МР «Про міський бюджет на 2019 рік» (зі змінами) </w:t>
      </w:r>
      <w:r>
        <w:rPr>
          <w:rFonts w:ascii="Times New Roman" w:hAnsi="Times New Roman" w:cs="Times New Roman"/>
          <w:sz w:val="28"/>
          <w:szCs w:val="28"/>
          <w:lang w:val="uk-UA"/>
        </w:rPr>
        <w:t xml:space="preserve">та </w:t>
      </w:r>
      <w:r w:rsidRPr="002F2142">
        <w:rPr>
          <w:rFonts w:ascii="Times New Roman" w:hAnsi="Times New Roman" w:cs="Times New Roman"/>
          <w:b/>
          <w:sz w:val="28"/>
          <w:szCs w:val="28"/>
          <w:lang w:val="uk-UA"/>
        </w:rPr>
        <w:t>зняття вказаного рішення з контролю постійної комісії</w:t>
      </w:r>
      <w:r>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eastAsia="ru-RU"/>
        </w:rPr>
        <w:t>лист від 02.01.2019 № 20).</w:t>
      </w:r>
    </w:p>
    <w:p w:rsidR="009950FA" w:rsidRPr="008C391A" w:rsidRDefault="009950FA" w:rsidP="009950FA">
      <w:pPr>
        <w:spacing w:after="0"/>
        <w:ind w:left="5103"/>
        <w:rPr>
          <w:rFonts w:ascii="Times New Roman" w:hAnsi="Times New Roman" w:cs="Times New Roman"/>
          <w:i/>
          <w:sz w:val="28"/>
          <w:szCs w:val="28"/>
          <w:lang w:val="uk-UA"/>
        </w:rPr>
      </w:pPr>
      <w:r w:rsidRPr="008C391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C92B72" w:rsidRDefault="00C92B72" w:rsidP="00E86FEC">
      <w:pPr>
        <w:numPr>
          <w:ilvl w:val="0"/>
          <w:numId w:val="21"/>
        </w:numPr>
        <w:spacing w:after="0" w:line="240" w:lineRule="auto"/>
        <w:ind w:left="284" w:hanging="426"/>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звернення від 13.01.2020 громадянки </w:t>
      </w:r>
      <w:proofErr w:type="spellStart"/>
      <w:r>
        <w:rPr>
          <w:rFonts w:ascii="Times New Roman" w:eastAsia="Times New Roman" w:hAnsi="Times New Roman" w:cs="Times New Roman"/>
          <w:sz w:val="28"/>
          <w:szCs w:val="28"/>
          <w:lang w:val="uk-UA" w:eastAsia="ru-RU"/>
        </w:rPr>
        <w:t>Логвінової</w:t>
      </w:r>
      <w:proofErr w:type="spellEnd"/>
      <w:r>
        <w:rPr>
          <w:rFonts w:ascii="Times New Roman" w:eastAsia="Times New Roman" w:hAnsi="Times New Roman" w:cs="Times New Roman"/>
          <w:sz w:val="28"/>
          <w:szCs w:val="28"/>
          <w:lang w:val="uk-UA" w:eastAsia="ru-RU"/>
        </w:rPr>
        <w:t xml:space="preserve"> О.М. щодо включення до титульного списку на 2020 рік робіт по капітальному ремонту мереж теплопостачання, електромереж, даху та технічного поверху будинку № 17 по вул. Івана Сірка.</w:t>
      </w:r>
    </w:p>
    <w:p w:rsidR="00C92B72" w:rsidRPr="008C391A" w:rsidRDefault="00C92B72" w:rsidP="00C92B72">
      <w:pPr>
        <w:spacing w:after="0"/>
        <w:ind w:left="5103"/>
        <w:rPr>
          <w:rFonts w:ascii="Times New Roman" w:hAnsi="Times New Roman" w:cs="Times New Roman"/>
          <w:i/>
          <w:sz w:val="28"/>
          <w:szCs w:val="28"/>
          <w:lang w:val="uk-UA"/>
        </w:rPr>
      </w:pPr>
      <w:r w:rsidRPr="008C391A">
        <w:rPr>
          <w:rFonts w:ascii="Times New Roman" w:hAnsi="Times New Roman" w:cs="Times New Roman"/>
          <w:i/>
          <w:sz w:val="28"/>
          <w:szCs w:val="28"/>
          <w:lang w:val="uk-UA"/>
        </w:rPr>
        <w:t xml:space="preserve">Доповідає: </w:t>
      </w:r>
      <w:proofErr w:type="spellStart"/>
      <w:r>
        <w:rPr>
          <w:rFonts w:ascii="Times New Roman" w:hAnsi="Times New Roman" w:cs="Times New Roman"/>
          <w:i/>
          <w:sz w:val="28"/>
          <w:szCs w:val="28"/>
          <w:lang w:val="uk-UA"/>
        </w:rPr>
        <w:t>Логвінова</w:t>
      </w:r>
      <w:proofErr w:type="spellEnd"/>
      <w:r>
        <w:rPr>
          <w:rFonts w:ascii="Times New Roman" w:hAnsi="Times New Roman" w:cs="Times New Roman"/>
          <w:i/>
          <w:sz w:val="28"/>
          <w:szCs w:val="28"/>
          <w:lang w:val="uk-UA"/>
        </w:rPr>
        <w:t xml:space="preserve"> О.М.</w:t>
      </w:r>
    </w:p>
    <w:p w:rsidR="009950FA" w:rsidRDefault="00491338" w:rsidP="00E86FEC">
      <w:pPr>
        <w:numPr>
          <w:ilvl w:val="0"/>
          <w:numId w:val="21"/>
        </w:numPr>
        <w:spacing w:after="0" w:line="240" w:lineRule="auto"/>
        <w:ind w:left="284" w:hanging="426"/>
        <w:contextualSpacing/>
        <w:jc w:val="both"/>
        <w:rPr>
          <w:rFonts w:ascii="Times New Roman" w:eastAsia="Times New Roman" w:hAnsi="Times New Roman" w:cs="Times New Roman"/>
          <w:sz w:val="28"/>
          <w:szCs w:val="28"/>
          <w:lang w:val="uk-UA" w:eastAsia="ru-RU"/>
        </w:rPr>
      </w:pPr>
      <w:r w:rsidRPr="00E86FEC">
        <w:rPr>
          <w:rFonts w:ascii="Times New Roman" w:eastAsia="Times New Roman" w:hAnsi="Times New Roman" w:cs="Times New Roman"/>
          <w:sz w:val="28"/>
          <w:szCs w:val="28"/>
          <w:lang w:val="uk-UA" w:eastAsia="ru-RU"/>
        </w:rPr>
        <w:t xml:space="preserve">Про лист від 13.12.2019 за № 1181 начальника управління капітального будівництва та дорожнього господарства Сумської міської ради Шилова В.В. щодо ініціювання на сесію проекту рішення Сумської міської ради </w:t>
      </w:r>
      <w:r w:rsidR="00E86FEC" w:rsidRPr="00E86FEC">
        <w:rPr>
          <w:rFonts w:ascii="Times New Roman" w:eastAsia="Times New Roman" w:hAnsi="Times New Roman" w:cs="Times New Roman"/>
          <w:sz w:val="28"/>
          <w:szCs w:val="28"/>
          <w:lang w:val="uk-UA" w:eastAsia="ru-RU"/>
        </w:rPr>
        <w:t>«Про затвердження Порядку залучення, розрахунку розміру і використання коштів пайової участі замовників будівництва у розвиток інфраструктури на території Сумської міської об’єднаної територіальної громади»</w:t>
      </w:r>
      <w:r w:rsidR="00E86FEC">
        <w:rPr>
          <w:rFonts w:ascii="Times New Roman" w:eastAsia="Times New Roman" w:hAnsi="Times New Roman" w:cs="Times New Roman"/>
          <w:sz w:val="28"/>
          <w:szCs w:val="28"/>
          <w:lang w:val="uk-UA" w:eastAsia="ru-RU"/>
        </w:rPr>
        <w:t xml:space="preserve"> та підготовки до нього експертного висновку.</w:t>
      </w:r>
    </w:p>
    <w:p w:rsidR="00E86FEC" w:rsidRPr="008C391A" w:rsidRDefault="00E86FEC" w:rsidP="00E86FEC">
      <w:pPr>
        <w:spacing w:after="0"/>
        <w:ind w:left="5103"/>
        <w:rPr>
          <w:rFonts w:ascii="Times New Roman" w:hAnsi="Times New Roman" w:cs="Times New Roman"/>
          <w:i/>
          <w:sz w:val="28"/>
          <w:szCs w:val="28"/>
          <w:lang w:val="uk-UA"/>
        </w:rPr>
      </w:pPr>
      <w:r w:rsidRPr="008C391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E86FEC" w:rsidRDefault="00E86FEC" w:rsidP="00E86FEC">
      <w:pPr>
        <w:numPr>
          <w:ilvl w:val="0"/>
          <w:numId w:val="21"/>
        </w:numPr>
        <w:spacing w:after="0" w:line="240" w:lineRule="auto"/>
        <w:ind w:left="284" w:hanging="426"/>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звіт про періодичне відстеження результативності регуляторного </w:t>
      </w:r>
      <w:proofErr w:type="spellStart"/>
      <w:r>
        <w:rPr>
          <w:rFonts w:ascii="Times New Roman" w:eastAsia="Times New Roman" w:hAnsi="Times New Roman" w:cs="Times New Roman"/>
          <w:sz w:val="28"/>
          <w:szCs w:val="28"/>
          <w:lang w:val="uk-UA" w:eastAsia="ru-RU"/>
        </w:rPr>
        <w:t>акта</w:t>
      </w:r>
      <w:proofErr w:type="spellEnd"/>
      <w:r>
        <w:rPr>
          <w:rFonts w:ascii="Times New Roman" w:eastAsia="Times New Roman" w:hAnsi="Times New Roman" w:cs="Times New Roman"/>
          <w:sz w:val="28"/>
          <w:szCs w:val="28"/>
          <w:lang w:val="uk-UA" w:eastAsia="ru-RU"/>
        </w:rPr>
        <w:t xml:space="preserve"> – рішення Сумської міської ради від 05 жовтня 2016 року № 1161-МР «</w:t>
      </w:r>
      <w:r w:rsidRPr="00E86FEC">
        <w:rPr>
          <w:rFonts w:ascii="Times New Roman" w:eastAsia="Times New Roman" w:hAnsi="Times New Roman" w:cs="Times New Roman"/>
          <w:sz w:val="28"/>
          <w:szCs w:val="28"/>
          <w:lang w:val="uk-UA" w:eastAsia="ru-RU"/>
        </w:rPr>
        <w:t>Про затвердження Порядку залучення, розрахунку розміру і використання коштів пайової участі замовників будівництва у розвиток інфраструктури</w:t>
      </w:r>
      <w:r>
        <w:rPr>
          <w:rFonts w:ascii="Times New Roman" w:eastAsia="Times New Roman" w:hAnsi="Times New Roman" w:cs="Times New Roman"/>
          <w:sz w:val="28"/>
          <w:szCs w:val="28"/>
          <w:lang w:val="uk-UA" w:eastAsia="ru-RU"/>
        </w:rPr>
        <w:t xml:space="preserve"> м. Суми та Типового договору про залучення, розрахунок</w:t>
      </w:r>
      <w:r w:rsidRPr="00E86FEC">
        <w:rPr>
          <w:rFonts w:ascii="Times New Roman" w:eastAsia="Times New Roman" w:hAnsi="Times New Roman" w:cs="Times New Roman"/>
          <w:sz w:val="28"/>
          <w:szCs w:val="28"/>
          <w:lang w:val="uk-UA" w:eastAsia="ru-RU"/>
        </w:rPr>
        <w:t xml:space="preserve"> розміру і використання коштів пайової участі замовників будівництва у розвиток інфраструктури</w:t>
      </w:r>
      <w:r>
        <w:rPr>
          <w:rFonts w:ascii="Times New Roman" w:eastAsia="Times New Roman" w:hAnsi="Times New Roman" w:cs="Times New Roman"/>
          <w:sz w:val="28"/>
          <w:szCs w:val="28"/>
          <w:lang w:val="uk-UA" w:eastAsia="ru-RU"/>
        </w:rPr>
        <w:t xml:space="preserve"> м. Суми (зі змінами)».</w:t>
      </w:r>
    </w:p>
    <w:p w:rsidR="00E86FEC" w:rsidRPr="008C391A" w:rsidRDefault="00E86FEC" w:rsidP="00E86FEC">
      <w:pPr>
        <w:spacing w:after="0"/>
        <w:ind w:left="5103"/>
        <w:rPr>
          <w:rFonts w:ascii="Times New Roman" w:hAnsi="Times New Roman" w:cs="Times New Roman"/>
          <w:i/>
          <w:sz w:val="28"/>
          <w:szCs w:val="28"/>
          <w:lang w:val="uk-UA"/>
        </w:rPr>
      </w:pPr>
      <w:r w:rsidRPr="008C391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2C6183" w:rsidRDefault="00FE681C" w:rsidP="00E86FEC">
      <w:pPr>
        <w:numPr>
          <w:ilvl w:val="0"/>
          <w:numId w:val="21"/>
        </w:numPr>
        <w:spacing w:after="0" w:line="240" w:lineRule="auto"/>
        <w:ind w:left="284" w:hanging="426"/>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лист від 10.01.</w:t>
      </w:r>
      <w:r w:rsidR="002C6183">
        <w:rPr>
          <w:rFonts w:ascii="Times New Roman" w:eastAsia="Times New Roman" w:hAnsi="Times New Roman" w:cs="Times New Roman"/>
          <w:sz w:val="28"/>
          <w:szCs w:val="28"/>
          <w:lang w:val="uk-UA" w:eastAsia="ru-RU"/>
        </w:rPr>
        <w:t xml:space="preserve">2020 за № 16 в.о. начальника управління капітального будівництва та дорожнього господарства Сумської міської ради </w:t>
      </w:r>
      <w:proofErr w:type="spellStart"/>
      <w:r w:rsidR="002C6183">
        <w:rPr>
          <w:rFonts w:ascii="Times New Roman" w:eastAsia="Times New Roman" w:hAnsi="Times New Roman" w:cs="Times New Roman"/>
          <w:sz w:val="28"/>
          <w:szCs w:val="28"/>
          <w:lang w:val="uk-UA" w:eastAsia="ru-RU"/>
        </w:rPr>
        <w:t>Щербаченка</w:t>
      </w:r>
      <w:proofErr w:type="spellEnd"/>
      <w:r w:rsidR="002C6183">
        <w:rPr>
          <w:rFonts w:ascii="Times New Roman" w:eastAsia="Times New Roman" w:hAnsi="Times New Roman" w:cs="Times New Roman"/>
          <w:sz w:val="28"/>
          <w:szCs w:val="28"/>
          <w:lang w:val="uk-UA" w:eastAsia="ru-RU"/>
        </w:rPr>
        <w:t xml:space="preserve"> І.Д. щодо додаткового виділення коштів у сумі 100,0 тис. грн. на розроблення проектної документації по об’єкту «Реконструкція приміщення по </w:t>
      </w:r>
      <w:proofErr w:type="spellStart"/>
      <w:r w:rsidR="002C6183">
        <w:rPr>
          <w:rFonts w:ascii="Times New Roman" w:eastAsia="Times New Roman" w:hAnsi="Times New Roman" w:cs="Times New Roman"/>
          <w:sz w:val="28"/>
          <w:szCs w:val="28"/>
          <w:lang w:val="uk-UA" w:eastAsia="ru-RU"/>
        </w:rPr>
        <w:t>просп</w:t>
      </w:r>
      <w:proofErr w:type="spellEnd"/>
      <w:r w:rsidR="002C6183">
        <w:rPr>
          <w:rFonts w:ascii="Times New Roman" w:eastAsia="Times New Roman" w:hAnsi="Times New Roman" w:cs="Times New Roman"/>
          <w:sz w:val="28"/>
          <w:szCs w:val="28"/>
          <w:lang w:val="uk-UA" w:eastAsia="ru-RU"/>
        </w:rPr>
        <w:t>. Т. Шевченка, 11 в м. Суми».</w:t>
      </w:r>
    </w:p>
    <w:p w:rsidR="002C6183" w:rsidRPr="008C391A" w:rsidRDefault="002C6183" w:rsidP="002C6183">
      <w:pPr>
        <w:spacing w:after="0"/>
        <w:ind w:left="5103"/>
        <w:rPr>
          <w:rFonts w:ascii="Times New Roman" w:hAnsi="Times New Roman" w:cs="Times New Roman"/>
          <w:i/>
          <w:sz w:val="28"/>
          <w:szCs w:val="28"/>
          <w:lang w:val="uk-UA"/>
        </w:rPr>
      </w:pPr>
      <w:r w:rsidRPr="008C391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2C6183" w:rsidRDefault="002C6183" w:rsidP="00E86FEC">
      <w:pPr>
        <w:numPr>
          <w:ilvl w:val="0"/>
          <w:numId w:val="21"/>
        </w:numPr>
        <w:spacing w:after="0" w:line="240" w:lineRule="auto"/>
        <w:ind w:left="284" w:hanging="426"/>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Про лист від 13.01.2020 № 23 начальника управління капітального будівництва та дорожнього господарства Сумської міської ради Шилова В.В. щодо додаткового виділення коштів у сумі 7 201 057,00 грн. на наступні об’єкти:</w:t>
      </w:r>
    </w:p>
    <w:p w:rsidR="002C6183" w:rsidRDefault="002C6183" w:rsidP="00BA313F">
      <w:pPr>
        <w:pStyle w:val="a3"/>
        <w:numPr>
          <w:ilvl w:val="0"/>
          <w:numId w:val="39"/>
        </w:numPr>
        <w:spacing w:after="0" w:line="240" w:lineRule="auto"/>
        <w:ind w:left="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«Реконструкція будівлі молодіжного центру «Романтика» - 1 276756,00 грн.;</w:t>
      </w:r>
    </w:p>
    <w:p w:rsidR="002C6183" w:rsidRDefault="002C6183" w:rsidP="00BA313F">
      <w:pPr>
        <w:pStyle w:val="a3"/>
        <w:numPr>
          <w:ilvl w:val="0"/>
          <w:numId w:val="39"/>
        </w:numPr>
        <w:spacing w:after="0" w:line="240" w:lineRule="auto"/>
        <w:ind w:left="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«Реконструкція фасаду будівлі по вул. Героїв Сумщини, 3» - 5924301,00 грн.</w:t>
      </w:r>
    </w:p>
    <w:p w:rsidR="00E828F4" w:rsidRPr="008C391A" w:rsidRDefault="00E828F4" w:rsidP="00E828F4">
      <w:pPr>
        <w:spacing w:after="0"/>
        <w:ind w:left="5103"/>
        <w:rPr>
          <w:rFonts w:ascii="Times New Roman" w:hAnsi="Times New Roman" w:cs="Times New Roman"/>
          <w:i/>
          <w:sz w:val="28"/>
          <w:szCs w:val="28"/>
          <w:lang w:val="uk-UA"/>
        </w:rPr>
      </w:pPr>
      <w:r w:rsidRPr="008C391A">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Шилов В.В.</w:t>
      </w:r>
    </w:p>
    <w:p w:rsidR="00E86FEC" w:rsidRDefault="00AB6A9C" w:rsidP="00E86FEC">
      <w:pPr>
        <w:numPr>
          <w:ilvl w:val="0"/>
          <w:numId w:val="21"/>
        </w:numPr>
        <w:spacing w:after="0" w:line="240" w:lineRule="auto"/>
        <w:ind w:left="284" w:hanging="426"/>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лист від 11.12.19 за № 325 начальника управління «Інспекція з благоустрою міста Суми» Сумської міської ради </w:t>
      </w:r>
      <w:proofErr w:type="spellStart"/>
      <w:r>
        <w:rPr>
          <w:rFonts w:ascii="Times New Roman" w:eastAsia="Times New Roman" w:hAnsi="Times New Roman" w:cs="Times New Roman"/>
          <w:sz w:val="28"/>
          <w:szCs w:val="28"/>
          <w:lang w:val="uk-UA" w:eastAsia="ru-RU"/>
        </w:rPr>
        <w:t>Голопьорова</w:t>
      </w:r>
      <w:proofErr w:type="spellEnd"/>
      <w:r>
        <w:rPr>
          <w:rFonts w:ascii="Times New Roman" w:eastAsia="Times New Roman" w:hAnsi="Times New Roman" w:cs="Times New Roman"/>
          <w:sz w:val="28"/>
          <w:szCs w:val="28"/>
          <w:lang w:val="uk-UA" w:eastAsia="ru-RU"/>
        </w:rPr>
        <w:t xml:space="preserve"> Р.В. щодо звіту про періодичне відстеження результативності рішення Сумської міської ради від 26 грудня 2014</w:t>
      </w:r>
      <w:r w:rsidR="00884903">
        <w:rPr>
          <w:rFonts w:ascii="Times New Roman" w:eastAsia="Times New Roman" w:hAnsi="Times New Roman" w:cs="Times New Roman"/>
          <w:sz w:val="28"/>
          <w:szCs w:val="28"/>
          <w:lang w:val="uk-UA" w:eastAsia="ru-RU"/>
        </w:rPr>
        <w:t> </w:t>
      </w:r>
      <w:r>
        <w:rPr>
          <w:rFonts w:ascii="Times New Roman" w:eastAsia="Times New Roman" w:hAnsi="Times New Roman" w:cs="Times New Roman"/>
          <w:sz w:val="28"/>
          <w:szCs w:val="28"/>
          <w:lang w:val="uk-UA" w:eastAsia="ru-RU"/>
        </w:rPr>
        <w:t>року № 3853-МР «Про затвердження Правил благоустрою міста Суми».</w:t>
      </w:r>
    </w:p>
    <w:p w:rsidR="00AB6A9C" w:rsidRPr="008C391A" w:rsidRDefault="00AB6A9C" w:rsidP="00AB6A9C">
      <w:pPr>
        <w:spacing w:after="0"/>
        <w:ind w:left="5103"/>
        <w:rPr>
          <w:rFonts w:ascii="Times New Roman" w:hAnsi="Times New Roman" w:cs="Times New Roman"/>
          <w:i/>
          <w:sz w:val="28"/>
          <w:szCs w:val="28"/>
          <w:lang w:val="uk-UA"/>
        </w:rPr>
      </w:pPr>
      <w:r w:rsidRPr="008C391A">
        <w:rPr>
          <w:rFonts w:ascii="Times New Roman" w:hAnsi="Times New Roman" w:cs="Times New Roman"/>
          <w:i/>
          <w:sz w:val="28"/>
          <w:szCs w:val="28"/>
          <w:lang w:val="uk-UA"/>
        </w:rPr>
        <w:t xml:space="preserve">Доповідає: </w:t>
      </w:r>
      <w:proofErr w:type="spellStart"/>
      <w:r>
        <w:rPr>
          <w:rFonts w:ascii="Times New Roman" w:hAnsi="Times New Roman" w:cs="Times New Roman"/>
          <w:i/>
          <w:sz w:val="28"/>
          <w:szCs w:val="28"/>
          <w:lang w:val="uk-UA"/>
        </w:rPr>
        <w:t>Голопьоров</w:t>
      </w:r>
      <w:proofErr w:type="spellEnd"/>
      <w:r>
        <w:rPr>
          <w:rFonts w:ascii="Times New Roman" w:hAnsi="Times New Roman" w:cs="Times New Roman"/>
          <w:i/>
          <w:sz w:val="28"/>
          <w:szCs w:val="28"/>
          <w:lang w:val="uk-UA"/>
        </w:rPr>
        <w:t xml:space="preserve"> Р.В.</w:t>
      </w:r>
    </w:p>
    <w:p w:rsidR="00AB6A9C" w:rsidRDefault="00884903" w:rsidP="00AB6A9C">
      <w:pPr>
        <w:numPr>
          <w:ilvl w:val="0"/>
          <w:numId w:val="21"/>
        </w:numPr>
        <w:spacing w:after="0" w:line="240" w:lineRule="auto"/>
        <w:ind w:left="284" w:hanging="426"/>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лист від 13.12.19 за № 1729 заступника начальника управління архітектури та містобудування Сумської міської ради Бондаренко О.О. щодо звіту про періодичне відстеження результативності регуляторного </w:t>
      </w:r>
      <w:proofErr w:type="spellStart"/>
      <w:r>
        <w:rPr>
          <w:rFonts w:ascii="Times New Roman" w:eastAsia="Times New Roman" w:hAnsi="Times New Roman" w:cs="Times New Roman"/>
          <w:sz w:val="28"/>
          <w:szCs w:val="28"/>
          <w:lang w:val="uk-UA" w:eastAsia="ru-RU"/>
        </w:rPr>
        <w:t>акта</w:t>
      </w:r>
      <w:proofErr w:type="spellEnd"/>
      <w:r>
        <w:rPr>
          <w:rFonts w:ascii="Times New Roman" w:eastAsia="Times New Roman" w:hAnsi="Times New Roman" w:cs="Times New Roman"/>
          <w:sz w:val="28"/>
          <w:szCs w:val="28"/>
          <w:lang w:val="uk-UA" w:eastAsia="ru-RU"/>
        </w:rPr>
        <w:t xml:space="preserve"> – рішення Сумської міської ради від 19 грудня 2012 року № 1943-МР «Про затвердження містобудівної документації «Проект внесення змін до генерального плану міста Суми та внесення змін до генерального плану міста Суми, затвердженого рішенням Сумської міської ради від 16.10.2002 № 139-МР».</w:t>
      </w:r>
    </w:p>
    <w:p w:rsidR="00884903" w:rsidRPr="008C391A" w:rsidRDefault="00884903" w:rsidP="00884903">
      <w:pPr>
        <w:spacing w:after="0"/>
        <w:ind w:left="5103"/>
        <w:rPr>
          <w:rFonts w:ascii="Times New Roman" w:hAnsi="Times New Roman" w:cs="Times New Roman"/>
          <w:i/>
          <w:sz w:val="28"/>
          <w:szCs w:val="28"/>
          <w:lang w:val="uk-UA"/>
        </w:rPr>
      </w:pPr>
      <w:r w:rsidRPr="008C391A">
        <w:rPr>
          <w:rFonts w:ascii="Times New Roman" w:hAnsi="Times New Roman" w:cs="Times New Roman"/>
          <w:i/>
          <w:sz w:val="28"/>
          <w:szCs w:val="28"/>
          <w:lang w:val="uk-UA"/>
        </w:rPr>
        <w:t xml:space="preserve">Доповідає: </w:t>
      </w:r>
      <w:proofErr w:type="spellStart"/>
      <w:r>
        <w:rPr>
          <w:rFonts w:ascii="Times New Roman" w:hAnsi="Times New Roman" w:cs="Times New Roman"/>
          <w:i/>
          <w:sz w:val="28"/>
          <w:szCs w:val="28"/>
          <w:lang w:val="uk-UA"/>
        </w:rPr>
        <w:t>Кривцов</w:t>
      </w:r>
      <w:proofErr w:type="spellEnd"/>
      <w:r>
        <w:rPr>
          <w:rFonts w:ascii="Times New Roman" w:hAnsi="Times New Roman" w:cs="Times New Roman"/>
          <w:i/>
          <w:sz w:val="28"/>
          <w:szCs w:val="28"/>
          <w:lang w:val="uk-UA"/>
        </w:rPr>
        <w:t xml:space="preserve"> А.В.</w:t>
      </w:r>
    </w:p>
    <w:p w:rsidR="00884903" w:rsidRDefault="00884903" w:rsidP="00AB6A9C">
      <w:pPr>
        <w:numPr>
          <w:ilvl w:val="0"/>
          <w:numId w:val="21"/>
        </w:numPr>
        <w:spacing w:after="0" w:line="240" w:lineRule="auto"/>
        <w:ind w:left="284" w:hanging="426"/>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звернення від 10.12.19 за № 12/12 приватного юриста, полковника ЗС у відставці </w:t>
      </w:r>
      <w:proofErr w:type="spellStart"/>
      <w:r>
        <w:rPr>
          <w:rFonts w:ascii="Times New Roman" w:eastAsia="Times New Roman" w:hAnsi="Times New Roman" w:cs="Times New Roman"/>
          <w:sz w:val="28"/>
          <w:szCs w:val="28"/>
          <w:lang w:val="uk-UA" w:eastAsia="ru-RU"/>
        </w:rPr>
        <w:t>Станкевича</w:t>
      </w:r>
      <w:proofErr w:type="spellEnd"/>
      <w:r>
        <w:rPr>
          <w:rFonts w:ascii="Times New Roman" w:eastAsia="Times New Roman" w:hAnsi="Times New Roman" w:cs="Times New Roman"/>
          <w:sz w:val="28"/>
          <w:szCs w:val="28"/>
          <w:lang w:val="uk-UA" w:eastAsia="ru-RU"/>
        </w:rPr>
        <w:t xml:space="preserve"> К.В. та від 10.12.19 за № 144-юл депутата Сумської </w:t>
      </w:r>
      <w:r w:rsidR="00734521">
        <w:rPr>
          <w:rFonts w:ascii="Times New Roman" w:eastAsia="Times New Roman" w:hAnsi="Times New Roman" w:cs="Times New Roman"/>
          <w:sz w:val="28"/>
          <w:szCs w:val="28"/>
          <w:lang w:val="uk-UA" w:eastAsia="ru-RU"/>
        </w:rPr>
        <w:t>міської ради Левченко Ю.О. щодо:</w:t>
      </w:r>
    </w:p>
    <w:p w:rsidR="00734521" w:rsidRDefault="00734521" w:rsidP="00734521">
      <w:pPr>
        <w:pStyle w:val="a3"/>
        <w:numPr>
          <w:ilvl w:val="0"/>
          <w:numId w:val="28"/>
        </w:numPr>
        <w:spacing w:after="0" w:line="240" w:lineRule="auto"/>
        <w:jc w:val="both"/>
        <w:rPr>
          <w:rFonts w:ascii="Times New Roman" w:eastAsia="Times New Roman" w:hAnsi="Times New Roman" w:cs="Times New Roman"/>
          <w:sz w:val="28"/>
          <w:szCs w:val="28"/>
          <w:lang w:val="uk-UA" w:eastAsia="ru-RU"/>
        </w:rPr>
      </w:pPr>
      <w:r w:rsidRPr="00734521">
        <w:rPr>
          <w:rFonts w:ascii="Times New Roman" w:eastAsia="Times New Roman" w:hAnsi="Times New Roman" w:cs="Times New Roman"/>
          <w:sz w:val="28"/>
          <w:szCs w:val="28"/>
          <w:lang w:val="uk-UA" w:eastAsia="ru-RU"/>
        </w:rPr>
        <w:t>встанов</w:t>
      </w:r>
      <w:r>
        <w:rPr>
          <w:rFonts w:ascii="Times New Roman" w:eastAsia="Times New Roman" w:hAnsi="Times New Roman" w:cs="Times New Roman"/>
          <w:sz w:val="28"/>
          <w:szCs w:val="28"/>
          <w:lang w:val="uk-UA" w:eastAsia="ru-RU"/>
        </w:rPr>
        <w:t>лення</w:t>
      </w:r>
      <w:r w:rsidRPr="00734521">
        <w:rPr>
          <w:rFonts w:ascii="Times New Roman" w:eastAsia="Times New Roman" w:hAnsi="Times New Roman" w:cs="Times New Roman"/>
          <w:sz w:val="28"/>
          <w:szCs w:val="28"/>
          <w:lang w:val="uk-UA" w:eastAsia="ru-RU"/>
        </w:rPr>
        <w:t xml:space="preserve"> на засіданні комісії з обґрунтуванням вимогами чинного законодавства підстави не виконання радою з 2005 року норм прямої дії ст. 46, 47 Конституції України, Постанов КМУ № 193, 734, 470, та порушень конституційних прав на особисте житло звільнених зі служби офіцерів</w:t>
      </w:r>
      <w:r>
        <w:rPr>
          <w:rFonts w:ascii="Times New Roman" w:eastAsia="Times New Roman" w:hAnsi="Times New Roman" w:cs="Times New Roman"/>
          <w:sz w:val="28"/>
          <w:szCs w:val="28"/>
          <w:lang w:val="uk-UA" w:eastAsia="ru-RU"/>
        </w:rPr>
        <w:t>;</w:t>
      </w:r>
    </w:p>
    <w:p w:rsidR="003437C3" w:rsidRPr="003437C3" w:rsidRDefault="003437C3" w:rsidP="003437C3">
      <w:pPr>
        <w:pStyle w:val="a3"/>
        <w:numPr>
          <w:ilvl w:val="0"/>
          <w:numId w:val="28"/>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забезпечення</w:t>
      </w:r>
      <w:r w:rsidRPr="003437C3">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заявникові</w:t>
      </w:r>
      <w:r w:rsidRPr="003437C3">
        <w:rPr>
          <w:rFonts w:ascii="Times New Roman" w:eastAsia="Times New Roman" w:hAnsi="Times New Roman" w:cs="Times New Roman"/>
          <w:sz w:val="28"/>
          <w:szCs w:val="28"/>
          <w:lang w:val="uk-UA" w:eastAsia="ru-RU"/>
        </w:rPr>
        <w:t xml:space="preserve"> в обґрунтування наведених порушень у виконанні наведених імперативних вимог наведеного законодавства, відповідних документів з підписами відповідальних посадових осіб виконкому та міської ради, та відповідного рішення комісії;</w:t>
      </w:r>
    </w:p>
    <w:p w:rsidR="003437C3" w:rsidRPr="003437C3" w:rsidRDefault="003437C3" w:rsidP="003437C3">
      <w:pPr>
        <w:pStyle w:val="a3"/>
        <w:numPr>
          <w:ilvl w:val="0"/>
          <w:numId w:val="28"/>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надання</w:t>
      </w:r>
      <w:r w:rsidRPr="003437C3">
        <w:rPr>
          <w:rFonts w:ascii="Times New Roman" w:eastAsia="Times New Roman" w:hAnsi="Times New Roman" w:cs="Times New Roman"/>
          <w:sz w:val="28"/>
          <w:szCs w:val="28"/>
          <w:lang w:val="uk-UA" w:eastAsia="ru-RU"/>
        </w:rPr>
        <w:t xml:space="preserve"> в письмовому виді обґрунтовану посиланням на чинне законодавство (назва акту, стаття, частина, пункт та її виписку), відповідь про встановлені комісією підстави не виконання наведених імперативних вимог чинного законодавства та зокрема не внесення жодного разу до бюджетів попередніх років і зокрема до бюджету міста на 2020 рік питання про виділення коштів з міського бюджету (не субвенцій з держбюджету) на придбання житла для категорій громадян, встановлених п. 45 Постанови КМУ № 470 щодо звільнених офіцерів, які користуються перевагою за встановленого СТРОК</w:t>
      </w:r>
      <w:r>
        <w:rPr>
          <w:rFonts w:ascii="Times New Roman" w:eastAsia="Times New Roman" w:hAnsi="Times New Roman" w:cs="Times New Roman"/>
          <w:sz w:val="28"/>
          <w:szCs w:val="28"/>
          <w:lang w:val="uk-UA" w:eastAsia="ru-RU"/>
        </w:rPr>
        <w:t>У три місяці на отримання житла;</w:t>
      </w:r>
    </w:p>
    <w:p w:rsidR="003437C3" w:rsidRPr="003437C3" w:rsidRDefault="003437C3" w:rsidP="003437C3">
      <w:pPr>
        <w:pStyle w:val="a3"/>
        <w:numPr>
          <w:ilvl w:val="0"/>
          <w:numId w:val="28"/>
        </w:numPr>
        <w:spacing w:after="0" w:line="240" w:lineRule="auto"/>
        <w:jc w:val="both"/>
        <w:rPr>
          <w:rFonts w:ascii="Times New Roman" w:eastAsia="Times New Roman" w:hAnsi="Times New Roman" w:cs="Times New Roman"/>
          <w:sz w:val="28"/>
          <w:szCs w:val="28"/>
          <w:lang w:val="uk-UA" w:eastAsia="ru-RU"/>
        </w:rPr>
      </w:pPr>
      <w:r w:rsidRPr="003437C3">
        <w:rPr>
          <w:rFonts w:ascii="Times New Roman" w:eastAsia="Times New Roman" w:hAnsi="Times New Roman" w:cs="Times New Roman"/>
          <w:sz w:val="28"/>
          <w:szCs w:val="28"/>
          <w:lang w:val="uk-UA" w:eastAsia="ru-RU"/>
        </w:rPr>
        <w:t xml:space="preserve">за встановленими підставами порушень виконкомом Сумської міської ради та його посадовими особами імперативних вимог наведеного законодавства, зокрема норм прямої дії ст. 46, 47 Конституції України, Постанов КМУ № 193, 734, 470, </w:t>
      </w:r>
      <w:r w:rsidRPr="003437C3">
        <w:rPr>
          <w:rFonts w:ascii="Times New Roman" w:eastAsia="Times New Roman" w:hAnsi="Times New Roman" w:cs="Times New Roman"/>
          <w:b/>
          <w:sz w:val="28"/>
          <w:szCs w:val="28"/>
          <w:lang w:val="uk-UA" w:eastAsia="ru-RU"/>
        </w:rPr>
        <w:t>визначити заходи</w:t>
      </w:r>
      <w:r w:rsidRPr="003437C3">
        <w:rPr>
          <w:rFonts w:ascii="Times New Roman" w:eastAsia="Times New Roman" w:hAnsi="Times New Roman" w:cs="Times New Roman"/>
          <w:sz w:val="28"/>
          <w:szCs w:val="28"/>
          <w:lang w:val="uk-UA" w:eastAsia="ru-RU"/>
        </w:rPr>
        <w:t xml:space="preserve"> на їх негайне усунення та приведення діяльності зокрема Управління обліку, розподілу та приватизації житла у відповідність наведеним нормам чинного законодавства, а також притягнення винних до відповідальності,</w:t>
      </w:r>
    </w:p>
    <w:p w:rsidR="003437C3" w:rsidRPr="003437C3" w:rsidRDefault="003437C3" w:rsidP="00545248">
      <w:pPr>
        <w:pStyle w:val="a3"/>
        <w:numPr>
          <w:ilvl w:val="0"/>
          <w:numId w:val="28"/>
        </w:numPr>
        <w:spacing w:after="0" w:line="240" w:lineRule="auto"/>
        <w:jc w:val="both"/>
        <w:rPr>
          <w:rFonts w:ascii="Times New Roman" w:eastAsia="Times New Roman" w:hAnsi="Times New Roman" w:cs="Times New Roman"/>
          <w:sz w:val="28"/>
          <w:szCs w:val="28"/>
          <w:lang w:val="uk-UA" w:eastAsia="ru-RU"/>
        </w:rPr>
      </w:pPr>
      <w:r w:rsidRPr="003437C3">
        <w:rPr>
          <w:rFonts w:ascii="Times New Roman" w:eastAsia="Times New Roman" w:hAnsi="Times New Roman" w:cs="Times New Roman"/>
          <w:sz w:val="28"/>
          <w:szCs w:val="28"/>
          <w:lang w:val="uk-UA" w:eastAsia="ru-RU"/>
        </w:rPr>
        <w:lastRenderedPageBreak/>
        <w:t>розглянути нагальне питання про негайне та безумовне виконання норм прямої дії ст. 46, 47 Конституції України, внесення згідно Постанов КМУ № 193, 734, п. 7, 34, 36 № 470 до бюджету Сумської міської ради на 2020</w:t>
      </w:r>
      <w:r>
        <w:rPr>
          <w:rFonts w:ascii="Times New Roman" w:eastAsia="Times New Roman" w:hAnsi="Times New Roman" w:cs="Times New Roman"/>
          <w:sz w:val="28"/>
          <w:szCs w:val="28"/>
          <w:lang w:val="uk-UA" w:eastAsia="ru-RU"/>
        </w:rPr>
        <w:t> </w:t>
      </w:r>
      <w:r w:rsidRPr="003437C3">
        <w:rPr>
          <w:rFonts w:ascii="Times New Roman" w:eastAsia="Times New Roman" w:hAnsi="Times New Roman" w:cs="Times New Roman"/>
          <w:sz w:val="28"/>
          <w:szCs w:val="28"/>
          <w:lang w:val="uk-UA" w:eastAsia="ru-RU"/>
        </w:rPr>
        <w:t>рік захищених видатків з їх обрахуванням на придбання житла для офіцерів, звільнених з військової служби, що перебувають на обліку у виконкомі СМР, яким, всупереч імперативним вимогам п. 39, 45 Постанови КМУ № 470, жилі приміщення, що повинні були надані ще 28</w:t>
      </w:r>
      <w:r w:rsidR="00735ACB">
        <w:rPr>
          <w:rFonts w:ascii="Times New Roman" w:eastAsia="Times New Roman" w:hAnsi="Times New Roman" w:cs="Times New Roman"/>
          <w:sz w:val="28"/>
          <w:szCs w:val="28"/>
          <w:lang w:val="uk-UA" w:eastAsia="ru-RU"/>
        </w:rPr>
        <w:t> </w:t>
      </w:r>
      <w:r w:rsidRPr="003437C3">
        <w:rPr>
          <w:rFonts w:ascii="Times New Roman" w:eastAsia="Times New Roman" w:hAnsi="Times New Roman" w:cs="Times New Roman"/>
          <w:sz w:val="28"/>
          <w:szCs w:val="28"/>
          <w:lang w:val="uk-UA" w:eastAsia="ru-RU"/>
        </w:rPr>
        <w:t>років тому саме виконавчим комітетом Сумської міської Ради не пізніше, ніж у тримісячний строк з дня їх прибуття до місця постійного проживання, житло в особисту власність протиправно не надається по цей час, що містить ознаки вчинення кримінального злочину відповідальними особами ради і виконкому.</w:t>
      </w:r>
    </w:p>
    <w:p w:rsidR="003437C3" w:rsidRPr="008C391A" w:rsidRDefault="003437C3" w:rsidP="003437C3">
      <w:pPr>
        <w:spacing w:after="0"/>
        <w:ind w:left="4253"/>
        <w:rPr>
          <w:rFonts w:ascii="Times New Roman" w:hAnsi="Times New Roman" w:cs="Times New Roman"/>
          <w:i/>
          <w:sz w:val="28"/>
          <w:szCs w:val="28"/>
          <w:lang w:val="uk-UA"/>
        </w:rPr>
      </w:pPr>
      <w:r>
        <w:rPr>
          <w:rFonts w:ascii="Times New Roman" w:hAnsi="Times New Roman" w:cs="Times New Roman"/>
          <w:i/>
          <w:sz w:val="28"/>
          <w:szCs w:val="28"/>
          <w:lang w:val="uk-UA"/>
        </w:rPr>
        <w:t>Доповідають</w:t>
      </w:r>
      <w:r w:rsidRPr="008C391A">
        <w:rPr>
          <w:rFonts w:ascii="Times New Roman" w:hAnsi="Times New Roman" w:cs="Times New Roman"/>
          <w:i/>
          <w:sz w:val="28"/>
          <w:szCs w:val="28"/>
          <w:lang w:val="uk-UA"/>
        </w:rPr>
        <w:t xml:space="preserve">: </w:t>
      </w:r>
      <w:proofErr w:type="spellStart"/>
      <w:r>
        <w:rPr>
          <w:rFonts w:ascii="Times New Roman" w:hAnsi="Times New Roman" w:cs="Times New Roman"/>
          <w:i/>
          <w:sz w:val="28"/>
          <w:szCs w:val="28"/>
          <w:lang w:val="uk-UA"/>
        </w:rPr>
        <w:t>Станкевич</w:t>
      </w:r>
      <w:proofErr w:type="spellEnd"/>
      <w:r>
        <w:rPr>
          <w:rFonts w:ascii="Times New Roman" w:hAnsi="Times New Roman" w:cs="Times New Roman"/>
          <w:i/>
          <w:sz w:val="28"/>
          <w:szCs w:val="28"/>
          <w:lang w:val="uk-UA"/>
        </w:rPr>
        <w:t xml:space="preserve"> К.В., Левченко Ю.О.</w:t>
      </w:r>
    </w:p>
    <w:p w:rsidR="001F1AD3" w:rsidRDefault="00D31CA4" w:rsidP="00AB6A9C">
      <w:pPr>
        <w:numPr>
          <w:ilvl w:val="0"/>
          <w:numId w:val="21"/>
        </w:numPr>
        <w:spacing w:after="0" w:line="240" w:lineRule="auto"/>
        <w:ind w:left="284" w:hanging="426"/>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звернення від 17.12.19 депутата Сумської міської ради Калініченка В.А. щодо включення до титульного списку капітального ремонту дороги по вул. Павловій та по вул. </w:t>
      </w:r>
      <w:proofErr w:type="spellStart"/>
      <w:r>
        <w:rPr>
          <w:rFonts w:ascii="Times New Roman" w:eastAsia="Times New Roman" w:hAnsi="Times New Roman" w:cs="Times New Roman"/>
          <w:sz w:val="28"/>
          <w:szCs w:val="28"/>
          <w:lang w:val="uk-UA" w:eastAsia="ru-RU"/>
        </w:rPr>
        <w:t>Куликівській</w:t>
      </w:r>
      <w:proofErr w:type="spellEnd"/>
      <w:r>
        <w:rPr>
          <w:rFonts w:ascii="Times New Roman" w:eastAsia="Times New Roman" w:hAnsi="Times New Roman" w:cs="Times New Roman"/>
          <w:sz w:val="28"/>
          <w:szCs w:val="28"/>
          <w:lang w:val="uk-UA" w:eastAsia="ru-RU"/>
        </w:rPr>
        <w:t>.</w:t>
      </w:r>
    </w:p>
    <w:p w:rsidR="00D31CA4" w:rsidRPr="00D31CA4" w:rsidRDefault="00D31CA4" w:rsidP="00D31CA4">
      <w:pPr>
        <w:spacing w:after="0"/>
        <w:ind w:left="5103"/>
        <w:rPr>
          <w:rFonts w:ascii="Times New Roman" w:hAnsi="Times New Roman" w:cs="Times New Roman"/>
          <w:i/>
          <w:color w:val="000000" w:themeColor="text1"/>
          <w:sz w:val="28"/>
          <w:szCs w:val="28"/>
          <w:lang w:val="uk-UA"/>
        </w:rPr>
      </w:pPr>
      <w:r w:rsidRPr="00D31CA4">
        <w:rPr>
          <w:rFonts w:ascii="Times New Roman" w:hAnsi="Times New Roman" w:cs="Times New Roman"/>
          <w:i/>
          <w:color w:val="000000" w:themeColor="text1"/>
          <w:sz w:val="28"/>
          <w:szCs w:val="28"/>
          <w:lang w:val="uk-UA"/>
        </w:rPr>
        <w:t>Доповідає: Калініченко В.А.</w:t>
      </w:r>
    </w:p>
    <w:p w:rsidR="00D31CA4" w:rsidRDefault="00D31CA4" w:rsidP="00D31CA4">
      <w:pPr>
        <w:numPr>
          <w:ilvl w:val="0"/>
          <w:numId w:val="21"/>
        </w:numPr>
        <w:spacing w:after="0" w:line="240" w:lineRule="auto"/>
        <w:ind w:left="284" w:hanging="426"/>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 звернення від 17.12.19 депутата Сумської міської ради Калініченка В.А. щодо включення у 2020 році до списку капітального ремонту прибудинкових територій, за наступними адресами:</w:t>
      </w:r>
    </w:p>
    <w:p w:rsidR="00D31CA4" w:rsidRDefault="00D31CA4" w:rsidP="00D31CA4">
      <w:pPr>
        <w:pStyle w:val="a3"/>
        <w:numPr>
          <w:ilvl w:val="0"/>
          <w:numId w:val="29"/>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дворова територія із 4-х будинків: буд. № 35 по вул. </w:t>
      </w:r>
      <w:proofErr w:type="spellStart"/>
      <w:r>
        <w:rPr>
          <w:rFonts w:ascii="Times New Roman" w:eastAsia="Times New Roman" w:hAnsi="Times New Roman" w:cs="Times New Roman"/>
          <w:sz w:val="28"/>
          <w:szCs w:val="28"/>
          <w:lang w:val="uk-UA" w:eastAsia="ru-RU"/>
        </w:rPr>
        <w:t>Іллінській</w:t>
      </w:r>
      <w:proofErr w:type="spellEnd"/>
      <w:r>
        <w:rPr>
          <w:rFonts w:ascii="Times New Roman" w:eastAsia="Times New Roman" w:hAnsi="Times New Roman" w:cs="Times New Roman"/>
          <w:sz w:val="28"/>
          <w:szCs w:val="28"/>
          <w:lang w:val="uk-UA" w:eastAsia="ru-RU"/>
        </w:rPr>
        <w:t>, буд. № 53 по вул. Данила Галицького, буд. № 20 по вул. Пушкіна та буд. № 32 по вул. Садовій;</w:t>
      </w:r>
    </w:p>
    <w:p w:rsidR="00D31CA4" w:rsidRDefault="00D31CA4" w:rsidP="00D31CA4">
      <w:pPr>
        <w:pStyle w:val="a3"/>
        <w:numPr>
          <w:ilvl w:val="0"/>
          <w:numId w:val="29"/>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дворова територія по вул. Пушкіна, 55;</w:t>
      </w:r>
    </w:p>
    <w:p w:rsidR="00D31CA4" w:rsidRDefault="00D31CA4" w:rsidP="00D31CA4">
      <w:pPr>
        <w:pStyle w:val="a3"/>
        <w:numPr>
          <w:ilvl w:val="0"/>
          <w:numId w:val="29"/>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дворова територія по вул. Пушкіна, 78;</w:t>
      </w:r>
    </w:p>
    <w:p w:rsidR="00D31CA4" w:rsidRPr="00D31CA4" w:rsidRDefault="00D31CA4" w:rsidP="00D31CA4">
      <w:pPr>
        <w:pStyle w:val="a3"/>
        <w:numPr>
          <w:ilvl w:val="0"/>
          <w:numId w:val="29"/>
        </w:num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дворова територія по вул. Садовій, 53.</w:t>
      </w:r>
    </w:p>
    <w:p w:rsidR="00D31CA4" w:rsidRPr="00D31CA4" w:rsidRDefault="00D31CA4" w:rsidP="00D31CA4">
      <w:pPr>
        <w:spacing w:after="0"/>
        <w:ind w:left="5103"/>
        <w:rPr>
          <w:rFonts w:ascii="Times New Roman" w:hAnsi="Times New Roman" w:cs="Times New Roman"/>
          <w:i/>
          <w:color w:val="000000" w:themeColor="text1"/>
          <w:sz w:val="28"/>
          <w:szCs w:val="28"/>
          <w:lang w:val="uk-UA"/>
        </w:rPr>
      </w:pPr>
      <w:r w:rsidRPr="00D31CA4">
        <w:rPr>
          <w:rFonts w:ascii="Times New Roman" w:hAnsi="Times New Roman" w:cs="Times New Roman"/>
          <w:i/>
          <w:color w:val="000000" w:themeColor="text1"/>
          <w:sz w:val="28"/>
          <w:szCs w:val="28"/>
          <w:lang w:val="uk-UA"/>
        </w:rPr>
        <w:t>Доповідає: Калініченко В.А.</w:t>
      </w:r>
    </w:p>
    <w:p w:rsidR="00366FCD" w:rsidRDefault="00536C43" w:rsidP="00366FCD">
      <w:pPr>
        <w:numPr>
          <w:ilvl w:val="0"/>
          <w:numId w:val="21"/>
        </w:numPr>
        <w:spacing w:after="0" w:line="240" w:lineRule="auto"/>
        <w:ind w:left="284" w:hanging="426"/>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w:t>
      </w:r>
      <w:r w:rsidR="00366FCD">
        <w:rPr>
          <w:rFonts w:ascii="Times New Roman" w:eastAsia="Times New Roman" w:hAnsi="Times New Roman" w:cs="Times New Roman"/>
          <w:sz w:val="28"/>
          <w:szCs w:val="28"/>
          <w:lang w:val="uk-UA" w:eastAsia="ru-RU"/>
        </w:rPr>
        <w:t>виконання протокольного доручення правовим управлінням Сумської міської ради та департаментом інфраструктури міста Сумської міської ради стосовно опрацювання питання громадянина Лапіна М.О.</w:t>
      </w:r>
    </w:p>
    <w:p w:rsidR="00536C43" w:rsidRPr="00D31CA4" w:rsidRDefault="00536C43" w:rsidP="00366FCD">
      <w:pPr>
        <w:spacing w:after="0"/>
        <w:ind w:left="4536"/>
        <w:rPr>
          <w:rFonts w:ascii="Times New Roman" w:hAnsi="Times New Roman" w:cs="Times New Roman"/>
          <w:i/>
          <w:color w:val="000000" w:themeColor="text1"/>
          <w:sz w:val="28"/>
          <w:szCs w:val="28"/>
          <w:lang w:val="uk-UA"/>
        </w:rPr>
      </w:pPr>
      <w:r w:rsidRPr="00D31CA4">
        <w:rPr>
          <w:rFonts w:ascii="Times New Roman" w:hAnsi="Times New Roman" w:cs="Times New Roman"/>
          <w:i/>
          <w:color w:val="000000" w:themeColor="text1"/>
          <w:sz w:val="28"/>
          <w:szCs w:val="28"/>
          <w:lang w:val="uk-UA"/>
        </w:rPr>
        <w:t xml:space="preserve">Доповідає: </w:t>
      </w:r>
      <w:proofErr w:type="spellStart"/>
      <w:r>
        <w:rPr>
          <w:rFonts w:ascii="Times New Roman" w:hAnsi="Times New Roman" w:cs="Times New Roman"/>
          <w:i/>
          <w:color w:val="000000" w:themeColor="text1"/>
          <w:sz w:val="28"/>
          <w:szCs w:val="28"/>
          <w:lang w:val="uk-UA"/>
        </w:rPr>
        <w:t>Чайченко</w:t>
      </w:r>
      <w:proofErr w:type="spellEnd"/>
      <w:r>
        <w:rPr>
          <w:rFonts w:ascii="Times New Roman" w:hAnsi="Times New Roman" w:cs="Times New Roman"/>
          <w:i/>
          <w:color w:val="000000" w:themeColor="text1"/>
          <w:sz w:val="28"/>
          <w:szCs w:val="28"/>
          <w:lang w:val="uk-UA"/>
        </w:rPr>
        <w:t xml:space="preserve"> О.В.</w:t>
      </w:r>
      <w:r w:rsidR="005F75AF">
        <w:rPr>
          <w:rFonts w:ascii="Times New Roman" w:hAnsi="Times New Roman" w:cs="Times New Roman"/>
          <w:i/>
          <w:color w:val="000000" w:themeColor="text1"/>
          <w:sz w:val="28"/>
          <w:szCs w:val="28"/>
          <w:lang w:val="uk-UA"/>
        </w:rPr>
        <w:t>,</w:t>
      </w:r>
      <w:r w:rsidR="00366FCD">
        <w:rPr>
          <w:rFonts w:ascii="Times New Roman" w:hAnsi="Times New Roman" w:cs="Times New Roman"/>
          <w:i/>
          <w:color w:val="000000" w:themeColor="text1"/>
          <w:sz w:val="28"/>
          <w:szCs w:val="28"/>
          <w:lang w:val="uk-UA"/>
        </w:rPr>
        <w:t xml:space="preserve"> Павленко В.І.</w:t>
      </w:r>
    </w:p>
    <w:p w:rsidR="00536C43" w:rsidRDefault="00B15C5A" w:rsidP="00AB6A9C">
      <w:pPr>
        <w:numPr>
          <w:ilvl w:val="0"/>
          <w:numId w:val="21"/>
        </w:numPr>
        <w:spacing w:after="0" w:line="240" w:lineRule="auto"/>
        <w:ind w:left="284" w:hanging="426"/>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лист від 09.01.19 за № 526 директора департаменту соціального захисту населення Сумської міської ради </w:t>
      </w:r>
      <w:proofErr w:type="spellStart"/>
      <w:r>
        <w:rPr>
          <w:rFonts w:ascii="Times New Roman" w:eastAsia="Times New Roman" w:hAnsi="Times New Roman" w:cs="Times New Roman"/>
          <w:sz w:val="28"/>
          <w:szCs w:val="28"/>
          <w:lang w:val="uk-UA" w:eastAsia="ru-RU"/>
        </w:rPr>
        <w:t>Масік</w:t>
      </w:r>
      <w:proofErr w:type="spellEnd"/>
      <w:r>
        <w:rPr>
          <w:rFonts w:ascii="Times New Roman" w:eastAsia="Times New Roman" w:hAnsi="Times New Roman" w:cs="Times New Roman"/>
          <w:sz w:val="28"/>
          <w:szCs w:val="28"/>
          <w:lang w:val="uk-UA" w:eastAsia="ru-RU"/>
        </w:rPr>
        <w:t xml:space="preserve"> Т.О. щодо виконання протокольного доручення стосовно надання матеріальної допомоги </w:t>
      </w:r>
      <w:proofErr w:type="spellStart"/>
      <w:r>
        <w:rPr>
          <w:rFonts w:ascii="Times New Roman" w:eastAsia="Times New Roman" w:hAnsi="Times New Roman" w:cs="Times New Roman"/>
          <w:sz w:val="28"/>
          <w:szCs w:val="28"/>
          <w:lang w:val="uk-UA" w:eastAsia="ru-RU"/>
        </w:rPr>
        <w:t>Сухорученко</w:t>
      </w:r>
      <w:proofErr w:type="spellEnd"/>
      <w:r>
        <w:rPr>
          <w:rFonts w:ascii="Times New Roman" w:eastAsia="Times New Roman" w:hAnsi="Times New Roman" w:cs="Times New Roman"/>
          <w:sz w:val="28"/>
          <w:szCs w:val="28"/>
          <w:lang w:val="uk-UA" w:eastAsia="ru-RU"/>
        </w:rPr>
        <w:t xml:space="preserve"> К.М.</w:t>
      </w:r>
    </w:p>
    <w:p w:rsidR="00B15C5A" w:rsidRPr="00D31CA4" w:rsidRDefault="00B15C5A" w:rsidP="00B15C5A">
      <w:pPr>
        <w:spacing w:after="0"/>
        <w:ind w:left="5103"/>
        <w:rPr>
          <w:rFonts w:ascii="Times New Roman" w:hAnsi="Times New Roman" w:cs="Times New Roman"/>
          <w:i/>
          <w:color w:val="000000" w:themeColor="text1"/>
          <w:sz w:val="28"/>
          <w:szCs w:val="28"/>
          <w:lang w:val="uk-UA"/>
        </w:rPr>
      </w:pPr>
      <w:r w:rsidRPr="00D31CA4">
        <w:rPr>
          <w:rFonts w:ascii="Times New Roman" w:hAnsi="Times New Roman" w:cs="Times New Roman"/>
          <w:i/>
          <w:color w:val="000000" w:themeColor="text1"/>
          <w:sz w:val="28"/>
          <w:szCs w:val="28"/>
          <w:lang w:val="uk-UA"/>
        </w:rPr>
        <w:t xml:space="preserve">Доповідає: </w:t>
      </w:r>
      <w:proofErr w:type="spellStart"/>
      <w:r>
        <w:rPr>
          <w:rFonts w:ascii="Times New Roman" w:hAnsi="Times New Roman" w:cs="Times New Roman"/>
          <w:i/>
          <w:color w:val="000000" w:themeColor="text1"/>
          <w:sz w:val="28"/>
          <w:szCs w:val="28"/>
          <w:lang w:val="uk-UA"/>
        </w:rPr>
        <w:t>Масік</w:t>
      </w:r>
      <w:proofErr w:type="spellEnd"/>
      <w:r>
        <w:rPr>
          <w:rFonts w:ascii="Times New Roman" w:hAnsi="Times New Roman" w:cs="Times New Roman"/>
          <w:i/>
          <w:color w:val="000000" w:themeColor="text1"/>
          <w:sz w:val="28"/>
          <w:szCs w:val="28"/>
          <w:lang w:val="uk-UA"/>
        </w:rPr>
        <w:t xml:space="preserve"> Т.О.</w:t>
      </w:r>
    </w:p>
    <w:p w:rsidR="00CD6FE6" w:rsidRDefault="00E054FD" w:rsidP="00AB6A9C">
      <w:pPr>
        <w:numPr>
          <w:ilvl w:val="0"/>
          <w:numId w:val="21"/>
        </w:numPr>
        <w:spacing w:after="0" w:line="240" w:lineRule="auto"/>
        <w:ind w:left="284" w:hanging="426"/>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Про лист від 09.01.2020 за № 24 в.о. директора департаменту інфраструктури міста Сумської міської ради Павленка В.І. </w:t>
      </w:r>
      <w:r w:rsidR="007C6DF3">
        <w:rPr>
          <w:rFonts w:ascii="Times New Roman" w:eastAsia="Times New Roman" w:hAnsi="Times New Roman" w:cs="Times New Roman"/>
          <w:sz w:val="28"/>
          <w:szCs w:val="28"/>
          <w:lang w:val="uk-UA" w:eastAsia="ru-RU"/>
        </w:rPr>
        <w:t xml:space="preserve">та від 13.01.2020 за № 5 заступника міського голови з питань діяльності виконавчих органів ради Журби О.І. </w:t>
      </w:r>
      <w:r>
        <w:rPr>
          <w:rFonts w:ascii="Times New Roman" w:eastAsia="Times New Roman" w:hAnsi="Times New Roman" w:cs="Times New Roman"/>
          <w:sz w:val="28"/>
          <w:szCs w:val="28"/>
          <w:lang w:val="uk-UA" w:eastAsia="ru-RU"/>
        </w:rPr>
        <w:t>щодо додаткового виділення з бюджету Сумської міської ОТГ коштів у сумі 23575683,64 грн. на сплату кредиторської заборгованості, а саме:</w:t>
      </w:r>
    </w:p>
    <w:p w:rsidR="00E054FD" w:rsidRPr="007C6DF3" w:rsidRDefault="00E054FD" w:rsidP="00E054FD">
      <w:pPr>
        <w:pStyle w:val="a7"/>
        <w:numPr>
          <w:ilvl w:val="0"/>
          <w:numId w:val="35"/>
        </w:numPr>
        <w:shd w:val="clear" w:color="auto" w:fill="auto"/>
        <w:rPr>
          <w:lang w:val="uk-UA"/>
        </w:rPr>
      </w:pPr>
      <w:r>
        <w:rPr>
          <w:color w:val="000000"/>
          <w:lang w:val="uk-UA" w:eastAsia="uk-UA" w:bidi="uk-UA"/>
        </w:rPr>
        <w:t>по КПКВК 1216011 в сумі 6 074 493,50 гривень;</w:t>
      </w:r>
    </w:p>
    <w:p w:rsidR="00E054FD" w:rsidRPr="007C6DF3" w:rsidRDefault="00E054FD" w:rsidP="00E054FD">
      <w:pPr>
        <w:pStyle w:val="a7"/>
        <w:numPr>
          <w:ilvl w:val="0"/>
          <w:numId w:val="35"/>
        </w:numPr>
        <w:shd w:val="clear" w:color="auto" w:fill="auto"/>
        <w:rPr>
          <w:lang w:val="uk-UA"/>
        </w:rPr>
      </w:pPr>
      <w:r>
        <w:rPr>
          <w:color w:val="000000"/>
          <w:lang w:val="uk-UA" w:eastAsia="uk-UA" w:bidi="uk-UA"/>
        </w:rPr>
        <w:t>по КПКВК 1216015 в сумі 3 931 734,71 гривень;</w:t>
      </w:r>
    </w:p>
    <w:p w:rsidR="00E054FD" w:rsidRDefault="00E054FD" w:rsidP="00E054FD">
      <w:pPr>
        <w:pStyle w:val="a7"/>
        <w:numPr>
          <w:ilvl w:val="0"/>
          <w:numId w:val="35"/>
        </w:numPr>
        <w:shd w:val="clear" w:color="auto" w:fill="auto"/>
      </w:pPr>
      <w:r>
        <w:rPr>
          <w:color w:val="000000"/>
          <w:lang w:val="uk-UA" w:eastAsia="uk-UA" w:bidi="uk-UA"/>
        </w:rPr>
        <w:t>по КПКВК 1216030 в сумі 11 210 687,67 гривень;</w:t>
      </w:r>
    </w:p>
    <w:p w:rsidR="00E054FD" w:rsidRDefault="00E054FD" w:rsidP="00E054FD">
      <w:pPr>
        <w:pStyle w:val="a7"/>
        <w:numPr>
          <w:ilvl w:val="0"/>
          <w:numId w:val="35"/>
        </w:numPr>
        <w:shd w:val="clear" w:color="auto" w:fill="auto"/>
      </w:pPr>
      <w:r>
        <w:rPr>
          <w:color w:val="000000"/>
          <w:lang w:val="uk-UA" w:eastAsia="uk-UA" w:bidi="uk-UA"/>
        </w:rPr>
        <w:t>по КПКВК 1217310 в сумі 1 540 623,33 гривень;</w:t>
      </w:r>
    </w:p>
    <w:p w:rsidR="00E054FD" w:rsidRDefault="00E054FD" w:rsidP="00E054FD">
      <w:pPr>
        <w:pStyle w:val="a7"/>
        <w:numPr>
          <w:ilvl w:val="0"/>
          <w:numId w:val="35"/>
        </w:numPr>
        <w:shd w:val="clear" w:color="auto" w:fill="auto"/>
      </w:pPr>
      <w:r>
        <w:rPr>
          <w:color w:val="000000"/>
          <w:lang w:val="uk-UA" w:eastAsia="uk-UA" w:bidi="uk-UA"/>
        </w:rPr>
        <w:t>по КПКВК 1217330 в сумі 818 144, 43 гривень.</w:t>
      </w:r>
    </w:p>
    <w:p w:rsidR="00E054FD" w:rsidRPr="00AF6CB2" w:rsidRDefault="00E054FD" w:rsidP="00E054FD">
      <w:pPr>
        <w:spacing w:after="0" w:line="240" w:lineRule="auto"/>
        <w:ind w:left="5103"/>
        <w:contextualSpacing/>
        <w:jc w:val="both"/>
        <w:rPr>
          <w:rFonts w:ascii="Times New Roman" w:eastAsia="Times New Roman" w:hAnsi="Times New Roman" w:cs="Times New Roman"/>
          <w:i/>
          <w:sz w:val="28"/>
          <w:szCs w:val="28"/>
          <w:lang w:val="uk-UA" w:eastAsia="ru-RU"/>
        </w:rPr>
      </w:pPr>
      <w:r w:rsidRPr="00AF6CB2">
        <w:rPr>
          <w:rFonts w:ascii="Times New Roman" w:eastAsia="Times New Roman" w:hAnsi="Times New Roman" w:cs="Times New Roman"/>
          <w:i/>
          <w:sz w:val="28"/>
          <w:szCs w:val="28"/>
          <w:lang w:val="uk-UA" w:eastAsia="ru-RU"/>
        </w:rPr>
        <w:t xml:space="preserve">Доповідає: </w:t>
      </w:r>
      <w:r>
        <w:rPr>
          <w:rFonts w:ascii="Times New Roman" w:eastAsia="Times New Roman" w:hAnsi="Times New Roman" w:cs="Times New Roman"/>
          <w:i/>
          <w:sz w:val="28"/>
          <w:szCs w:val="28"/>
          <w:lang w:val="uk-UA" w:eastAsia="ru-RU"/>
        </w:rPr>
        <w:t>Павленко В.І.</w:t>
      </w:r>
      <w:r w:rsidR="00D443D0">
        <w:rPr>
          <w:rFonts w:ascii="Times New Roman" w:eastAsia="Times New Roman" w:hAnsi="Times New Roman" w:cs="Times New Roman"/>
          <w:i/>
          <w:sz w:val="28"/>
          <w:szCs w:val="28"/>
          <w:lang w:val="uk-UA" w:eastAsia="ru-RU"/>
        </w:rPr>
        <w:t>, Журби О.І.</w:t>
      </w:r>
    </w:p>
    <w:p w:rsidR="00E054FD" w:rsidRDefault="00996999" w:rsidP="00AB6A9C">
      <w:pPr>
        <w:numPr>
          <w:ilvl w:val="0"/>
          <w:numId w:val="21"/>
        </w:numPr>
        <w:spacing w:after="0" w:line="240" w:lineRule="auto"/>
        <w:ind w:left="284" w:hanging="426"/>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Про лист від 11.12.19 за № 1803 в.о. директора департаменту інфраструктури міста Сумської міської ради Павленка В.І. щодо звіт про періодичне відстеження результативності регуляторного </w:t>
      </w:r>
      <w:proofErr w:type="spellStart"/>
      <w:r>
        <w:rPr>
          <w:rFonts w:ascii="Times New Roman" w:eastAsia="Times New Roman" w:hAnsi="Times New Roman" w:cs="Times New Roman"/>
          <w:sz w:val="28"/>
          <w:szCs w:val="28"/>
          <w:lang w:val="uk-UA" w:eastAsia="ru-RU"/>
        </w:rPr>
        <w:t>акта</w:t>
      </w:r>
      <w:proofErr w:type="spellEnd"/>
      <w:r>
        <w:rPr>
          <w:rFonts w:ascii="Times New Roman" w:eastAsia="Times New Roman" w:hAnsi="Times New Roman" w:cs="Times New Roman"/>
          <w:sz w:val="28"/>
          <w:szCs w:val="28"/>
          <w:lang w:val="uk-UA" w:eastAsia="ru-RU"/>
        </w:rPr>
        <w:t xml:space="preserve"> – рішення Сумської міської ради від 05 жовтня 2016 року № 1162-МР «Про затвердження Поло</w:t>
      </w:r>
      <w:r w:rsidR="00BD39BB">
        <w:rPr>
          <w:rFonts w:ascii="Times New Roman" w:eastAsia="Times New Roman" w:hAnsi="Times New Roman" w:cs="Times New Roman"/>
          <w:sz w:val="28"/>
          <w:szCs w:val="28"/>
          <w:lang w:val="uk-UA" w:eastAsia="ru-RU"/>
        </w:rPr>
        <w:t>ження про дольову участь співвла</w:t>
      </w:r>
      <w:r>
        <w:rPr>
          <w:rFonts w:ascii="Times New Roman" w:eastAsia="Times New Roman" w:hAnsi="Times New Roman" w:cs="Times New Roman"/>
          <w:sz w:val="28"/>
          <w:szCs w:val="28"/>
          <w:lang w:val="uk-UA" w:eastAsia="ru-RU"/>
        </w:rPr>
        <w:t>сників у поточному, капітальному ремонтах (реконструкції, модернізації) в багатоквартирних житлових будинках м. Суми».</w:t>
      </w:r>
    </w:p>
    <w:p w:rsidR="00996999" w:rsidRPr="00AF6CB2" w:rsidRDefault="00996999" w:rsidP="00996999">
      <w:pPr>
        <w:spacing w:after="0" w:line="240" w:lineRule="auto"/>
        <w:ind w:left="5103"/>
        <w:contextualSpacing/>
        <w:jc w:val="both"/>
        <w:rPr>
          <w:rFonts w:ascii="Times New Roman" w:eastAsia="Times New Roman" w:hAnsi="Times New Roman" w:cs="Times New Roman"/>
          <w:i/>
          <w:sz w:val="28"/>
          <w:szCs w:val="28"/>
          <w:lang w:val="uk-UA" w:eastAsia="ru-RU"/>
        </w:rPr>
      </w:pPr>
      <w:r w:rsidRPr="00AF6CB2">
        <w:rPr>
          <w:rFonts w:ascii="Times New Roman" w:eastAsia="Times New Roman" w:hAnsi="Times New Roman" w:cs="Times New Roman"/>
          <w:i/>
          <w:sz w:val="28"/>
          <w:szCs w:val="28"/>
          <w:lang w:val="uk-UA" w:eastAsia="ru-RU"/>
        </w:rPr>
        <w:t xml:space="preserve">Доповідає: </w:t>
      </w:r>
      <w:r>
        <w:rPr>
          <w:rFonts w:ascii="Times New Roman" w:eastAsia="Times New Roman" w:hAnsi="Times New Roman" w:cs="Times New Roman"/>
          <w:i/>
          <w:sz w:val="28"/>
          <w:szCs w:val="28"/>
          <w:lang w:val="uk-UA" w:eastAsia="ru-RU"/>
        </w:rPr>
        <w:t>Павленко В.І.</w:t>
      </w:r>
    </w:p>
    <w:p w:rsidR="00265109" w:rsidRPr="007512D9" w:rsidRDefault="0053074E" w:rsidP="0053074E">
      <w:pPr>
        <w:numPr>
          <w:ilvl w:val="0"/>
          <w:numId w:val="21"/>
        </w:numPr>
        <w:spacing w:after="0" w:line="240" w:lineRule="auto"/>
        <w:ind w:left="284" w:hanging="426"/>
        <w:contextualSpacing/>
        <w:jc w:val="both"/>
        <w:rPr>
          <w:rFonts w:ascii="Times New Roman" w:eastAsia="Times New Roman" w:hAnsi="Times New Roman" w:cs="Times New Roman"/>
          <w:sz w:val="28"/>
          <w:szCs w:val="28"/>
          <w:lang w:val="uk-UA" w:eastAsia="ru-RU"/>
        </w:rPr>
      </w:pPr>
      <w:r w:rsidRPr="0053074E">
        <w:rPr>
          <w:rFonts w:ascii="Times New Roman" w:eastAsia="Times New Roman" w:hAnsi="Times New Roman" w:cs="Times New Roman"/>
          <w:sz w:val="28"/>
          <w:szCs w:val="28"/>
          <w:lang w:val="uk-UA" w:eastAsia="ru-RU"/>
        </w:rPr>
        <w:t xml:space="preserve">Про лист від 15.01.2020 за № 43 в.о. директора департаменту інфраструктури міста Сумської міської ради Павленка В.І. щодо проекту рішення Сумської міської ради ««Про проведення конкурсу з визначення суб’єктів господарювання - виконавців комунальної послуги з вивезення побутових відходів, що </w:t>
      </w:r>
      <w:r w:rsidRPr="007512D9">
        <w:rPr>
          <w:rFonts w:ascii="Times New Roman" w:eastAsia="Times New Roman" w:hAnsi="Times New Roman" w:cs="Times New Roman"/>
          <w:sz w:val="28"/>
          <w:szCs w:val="28"/>
          <w:lang w:val="uk-UA" w:eastAsia="ru-RU"/>
        </w:rPr>
        <w:t>утворюються на території Сумської міської об’єднаної територіальної громади» (експертний висновок).</w:t>
      </w:r>
    </w:p>
    <w:p w:rsidR="0053074E" w:rsidRPr="007512D9" w:rsidRDefault="0053074E" w:rsidP="0053074E">
      <w:pPr>
        <w:spacing w:after="0" w:line="240" w:lineRule="auto"/>
        <w:ind w:left="5103"/>
        <w:contextualSpacing/>
        <w:jc w:val="both"/>
        <w:rPr>
          <w:rFonts w:ascii="Times New Roman" w:eastAsia="Times New Roman" w:hAnsi="Times New Roman" w:cs="Times New Roman"/>
          <w:i/>
          <w:sz w:val="28"/>
          <w:szCs w:val="28"/>
          <w:lang w:val="uk-UA" w:eastAsia="ru-RU"/>
        </w:rPr>
      </w:pPr>
      <w:r w:rsidRPr="007512D9">
        <w:rPr>
          <w:rFonts w:ascii="Times New Roman" w:eastAsia="Times New Roman" w:hAnsi="Times New Roman" w:cs="Times New Roman"/>
          <w:i/>
          <w:sz w:val="28"/>
          <w:szCs w:val="28"/>
          <w:lang w:val="uk-UA" w:eastAsia="ru-RU"/>
        </w:rPr>
        <w:t>Доповідає: Павленко В.І.</w:t>
      </w:r>
    </w:p>
    <w:p w:rsidR="00265109" w:rsidRPr="007512D9" w:rsidRDefault="000D6D8C" w:rsidP="00AB6A9C">
      <w:pPr>
        <w:numPr>
          <w:ilvl w:val="0"/>
          <w:numId w:val="21"/>
        </w:numPr>
        <w:spacing w:after="0" w:line="240" w:lineRule="auto"/>
        <w:ind w:left="284" w:hanging="426"/>
        <w:contextualSpacing/>
        <w:jc w:val="both"/>
        <w:rPr>
          <w:rFonts w:ascii="Times New Roman" w:eastAsia="Times New Roman" w:hAnsi="Times New Roman" w:cs="Times New Roman"/>
          <w:sz w:val="28"/>
          <w:szCs w:val="28"/>
          <w:lang w:val="uk-UA" w:eastAsia="ru-RU"/>
        </w:rPr>
      </w:pPr>
      <w:r w:rsidRPr="007512D9">
        <w:rPr>
          <w:rFonts w:ascii="Times New Roman" w:eastAsia="Times New Roman" w:hAnsi="Times New Roman" w:cs="Times New Roman"/>
          <w:sz w:val="28"/>
          <w:szCs w:val="28"/>
          <w:lang w:val="uk-UA" w:eastAsia="ru-RU"/>
        </w:rPr>
        <w:t>Про лист від 17.01.2020 за №06.01.16/172 директора департаменту забезпечення ресурсних платежів Сумської міської ради Клименко Ю.М. щодо внесення змін до плану діяльності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w:t>
      </w:r>
      <w:r w:rsidR="00217FE8" w:rsidRPr="007512D9">
        <w:rPr>
          <w:rFonts w:ascii="Times New Roman" w:eastAsia="Times New Roman" w:hAnsi="Times New Roman" w:cs="Times New Roman"/>
          <w:sz w:val="28"/>
          <w:szCs w:val="28"/>
          <w:lang w:val="uk-UA" w:eastAsia="ru-RU"/>
        </w:rPr>
        <w:t>,</w:t>
      </w:r>
      <w:r w:rsidRPr="007512D9">
        <w:rPr>
          <w:rFonts w:ascii="Times New Roman" w:eastAsia="Times New Roman" w:hAnsi="Times New Roman" w:cs="Times New Roman"/>
          <w:sz w:val="28"/>
          <w:szCs w:val="28"/>
          <w:lang w:val="uk-UA" w:eastAsia="ru-RU"/>
        </w:rPr>
        <w:t xml:space="preserve"> щодо доповнення додатку до рішення Сумської міської ради від 24 грудня 2019 року №3210-МР « Про план діяльності з підготовки проектів регуляторних актів Сумської міської ради на 2020 рік» пунктом наступного змісту « </w:t>
      </w:r>
      <w:r w:rsidR="00217FE8" w:rsidRPr="007512D9">
        <w:rPr>
          <w:rFonts w:ascii="Times New Roman" w:eastAsia="Times New Roman" w:hAnsi="Times New Roman" w:cs="Times New Roman"/>
          <w:sz w:val="28"/>
          <w:szCs w:val="28"/>
          <w:lang w:val="uk-UA" w:eastAsia="ru-RU"/>
        </w:rPr>
        <w:t>Про внесення змін до рішення Сумської міської ради від 19 червня 2019 року №5298-МР «про встановлення плати за землю».</w:t>
      </w:r>
    </w:p>
    <w:p w:rsidR="001414E4" w:rsidRPr="007512D9" w:rsidRDefault="00E054FD" w:rsidP="001414E4">
      <w:pPr>
        <w:spacing w:after="0" w:line="240" w:lineRule="auto"/>
        <w:ind w:left="5103"/>
        <w:contextualSpacing/>
        <w:jc w:val="both"/>
        <w:rPr>
          <w:rFonts w:ascii="Times New Roman" w:eastAsia="Times New Roman" w:hAnsi="Times New Roman" w:cs="Times New Roman"/>
          <w:i/>
          <w:sz w:val="28"/>
          <w:szCs w:val="28"/>
          <w:lang w:val="uk-UA" w:eastAsia="ru-RU"/>
        </w:rPr>
      </w:pPr>
      <w:r w:rsidRPr="007512D9">
        <w:rPr>
          <w:rFonts w:ascii="Times New Roman" w:hAnsi="Times New Roman" w:cs="Times New Roman"/>
          <w:b/>
          <w:i/>
          <w:sz w:val="28"/>
          <w:szCs w:val="28"/>
          <w:lang w:val="uk-UA"/>
        </w:rPr>
        <w:t xml:space="preserve"> </w:t>
      </w:r>
      <w:r w:rsidR="001414E4" w:rsidRPr="007512D9">
        <w:rPr>
          <w:rFonts w:ascii="Times New Roman" w:eastAsia="Times New Roman" w:hAnsi="Times New Roman" w:cs="Times New Roman"/>
          <w:i/>
          <w:sz w:val="28"/>
          <w:szCs w:val="28"/>
          <w:lang w:val="uk-UA" w:eastAsia="ru-RU"/>
        </w:rPr>
        <w:t>Доповідає: Клименко Ю.М.</w:t>
      </w:r>
    </w:p>
    <w:p w:rsidR="007512D9" w:rsidRPr="007512D9" w:rsidRDefault="007512D9" w:rsidP="001414E4">
      <w:pPr>
        <w:spacing w:after="0" w:line="240" w:lineRule="auto"/>
        <w:ind w:left="5103"/>
        <w:contextualSpacing/>
        <w:jc w:val="both"/>
        <w:rPr>
          <w:rFonts w:ascii="Times New Roman" w:eastAsia="Times New Roman" w:hAnsi="Times New Roman" w:cs="Times New Roman"/>
          <w:i/>
          <w:sz w:val="28"/>
          <w:szCs w:val="28"/>
          <w:lang w:val="uk-UA" w:eastAsia="ru-RU"/>
        </w:rPr>
      </w:pPr>
    </w:p>
    <w:p w:rsidR="007512D9" w:rsidRPr="007512D9" w:rsidRDefault="007512D9" w:rsidP="007512D9">
      <w:pPr>
        <w:pStyle w:val="a3"/>
        <w:numPr>
          <w:ilvl w:val="0"/>
          <w:numId w:val="21"/>
        </w:numPr>
        <w:spacing w:after="0" w:line="240" w:lineRule="auto"/>
        <w:jc w:val="both"/>
        <w:rPr>
          <w:rFonts w:ascii="Times New Roman" w:eastAsia="Times New Roman" w:hAnsi="Times New Roman" w:cs="Times New Roman"/>
          <w:sz w:val="28"/>
          <w:szCs w:val="28"/>
          <w:lang w:val="uk-UA" w:eastAsia="ru-RU"/>
        </w:rPr>
      </w:pPr>
      <w:r w:rsidRPr="007512D9">
        <w:rPr>
          <w:rFonts w:ascii="Times New Roman" w:eastAsia="Times New Roman" w:hAnsi="Times New Roman" w:cs="Times New Roman"/>
          <w:sz w:val="28"/>
          <w:szCs w:val="28"/>
          <w:lang w:val="uk-UA" w:eastAsia="ru-RU"/>
        </w:rPr>
        <w:t xml:space="preserve">Про лист від 16.01.2020 за № 06.01-16/145 про внесення змін до плану діяльності з підготовки проектів регуляторних актів СМР на 2020 рік, а саме: доповнити додаток до рішення від 24.12.2019 № 6210-МР «Про план діяльності з </w:t>
      </w:r>
      <w:r w:rsidRPr="007512D9">
        <w:rPr>
          <w:rFonts w:ascii="Times New Roman" w:eastAsia="Times New Roman" w:hAnsi="Times New Roman" w:cs="Times New Roman"/>
          <w:sz w:val="28"/>
          <w:szCs w:val="28"/>
          <w:lang w:val="uk-UA" w:eastAsia="ru-RU"/>
        </w:rPr>
        <w:t>підготовки проектів регуляторних актів СМР на 2020 рік</w:t>
      </w:r>
      <w:r w:rsidRPr="007512D9">
        <w:rPr>
          <w:rFonts w:ascii="Times New Roman" w:eastAsia="Times New Roman" w:hAnsi="Times New Roman" w:cs="Times New Roman"/>
          <w:sz w:val="28"/>
          <w:szCs w:val="28"/>
          <w:lang w:val="uk-UA" w:eastAsia="ru-RU"/>
        </w:rPr>
        <w:t>» щодо затвердження Типових договорів оренди земельних ділянок, що укладаються з юридичними та фізичними особами на території СМ ОТГ.</w:t>
      </w:r>
    </w:p>
    <w:p w:rsidR="007512D9" w:rsidRPr="007512D9" w:rsidRDefault="007512D9" w:rsidP="007512D9">
      <w:pPr>
        <w:pStyle w:val="a3"/>
        <w:spacing w:after="0" w:line="240" w:lineRule="auto"/>
        <w:ind w:left="5245"/>
        <w:jc w:val="both"/>
        <w:rPr>
          <w:rFonts w:ascii="Times New Roman" w:eastAsia="Times New Roman" w:hAnsi="Times New Roman" w:cs="Times New Roman"/>
          <w:i/>
          <w:sz w:val="28"/>
          <w:szCs w:val="28"/>
          <w:lang w:val="uk-UA" w:eastAsia="ru-RU"/>
        </w:rPr>
      </w:pPr>
      <w:r w:rsidRPr="007512D9">
        <w:rPr>
          <w:rFonts w:ascii="Times New Roman" w:eastAsia="Times New Roman" w:hAnsi="Times New Roman" w:cs="Times New Roman"/>
          <w:i/>
          <w:sz w:val="28"/>
          <w:szCs w:val="28"/>
          <w:lang w:val="uk-UA" w:eastAsia="ru-RU"/>
        </w:rPr>
        <w:t>Доповідає: Клименко Ю.М.</w:t>
      </w:r>
    </w:p>
    <w:p w:rsidR="007512D9" w:rsidRPr="007512D9" w:rsidRDefault="007512D9" w:rsidP="007512D9">
      <w:pPr>
        <w:pStyle w:val="a3"/>
        <w:spacing w:after="0" w:line="240" w:lineRule="auto"/>
        <w:ind w:left="5245"/>
        <w:jc w:val="both"/>
        <w:rPr>
          <w:rFonts w:ascii="Times New Roman" w:eastAsia="Times New Roman" w:hAnsi="Times New Roman" w:cs="Times New Roman"/>
          <w:sz w:val="28"/>
          <w:szCs w:val="28"/>
          <w:lang w:val="uk-UA" w:eastAsia="ru-RU"/>
        </w:rPr>
      </w:pPr>
    </w:p>
    <w:p w:rsidR="007512D9" w:rsidRPr="007512D9" w:rsidRDefault="007512D9" w:rsidP="007512D9">
      <w:pPr>
        <w:pStyle w:val="a3"/>
        <w:numPr>
          <w:ilvl w:val="0"/>
          <w:numId w:val="21"/>
        </w:numPr>
        <w:spacing w:after="0" w:line="240" w:lineRule="auto"/>
        <w:jc w:val="both"/>
        <w:rPr>
          <w:rFonts w:ascii="Times New Roman" w:eastAsia="Times New Roman" w:hAnsi="Times New Roman" w:cs="Times New Roman"/>
          <w:sz w:val="28"/>
          <w:szCs w:val="28"/>
          <w:lang w:val="uk-UA" w:eastAsia="ru-RU"/>
        </w:rPr>
      </w:pPr>
      <w:r w:rsidRPr="007512D9">
        <w:rPr>
          <w:rFonts w:ascii="Times New Roman" w:eastAsia="Times New Roman" w:hAnsi="Times New Roman" w:cs="Times New Roman"/>
          <w:sz w:val="28"/>
          <w:szCs w:val="28"/>
          <w:lang w:val="uk-UA" w:eastAsia="ru-RU"/>
        </w:rPr>
        <w:t>Про лист від 13.01.2020 за № 44/09.03 начальника управління капітального будівництва та дорожнього господарства Сумської міської ради Шилова В.В., з проханням розглянути можливість додаткового виділення фінансування на 2020 рік у сумі 10172673,00 грн. по КПКВК 1517321, КЕКВ 3122 (спеціальний фонд) на об’</w:t>
      </w:r>
      <w:proofErr w:type="spellStart"/>
      <w:r w:rsidRPr="007512D9">
        <w:rPr>
          <w:rFonts w:ascii="Times New Roman" w:eastAsia="Times New Roman" w:hAnsi="Times New Roman" w:cs="Times New Roman"/>
          <w:sz w:val="28"/>
          <w:szCs w:val="28"/>
          <w:lang w:val="uk-UA" w:eastAsia="ru-RU"/>
        </w:rPr>
        <w:t>єкт</w:t>
      </w:r>
      <w:proofErr w:type="spellEnd"/>
      <w:r w:rsidRPr="007512D9">
        <w:rPr>
          <w:rFonts w:ascii="Times New Roman" w:eastAsia="Times New Roman" w:hAnsi="Times New Roman" w:cs="Times New Roman"/>
          <w:sz w:val="28"/>
          <w:szCs w:val="28"/>
          <w:lang w:val="uk-UA" w:eastAsia="ru-RU"/>
        </w:rPr>
        <w:t xml:space="preserve">:»Нове будівництво дитячого садка у 12 мікрорайоні за </w:t>
      </w:r>
      <w:proofErr w:type="spellStart"/>
      <w:r w:rsidRPr="007512D9">
        <w:rPr>
          <w:rFonts w:ascii="Times New Roman" w:eastAsia="Times New Roman" w:hAnsi="Times New Roman" w:cs="Times New Roman"/>
          <w:sz w:val="28"/>
          <w:szCs w:val="28"/>
          <w:lang w:val="uk-UA" w:eastAsia="ru-RU"/>
        </w:rPr>
        <w:t>адресою</w:t>
      </w:r>
      <w:proofErr w:type="spellEnd"/>
      <w:r w:rsidRPr="007512D9">
        <w:rPr>
          <w:rFonts w:ascii="Times New Roman" w:eastAsia="Times New Roman" w:hAnsi="Times New Roman" w:cs="Times New Roman"/>
          <w:sz w:val="28"/>
          <w:szCs w:val="28"/>
          <w:lang w:val="uk-UA" w:eastAsia="ru-RU"/>
        </w:rPr>
        <w:t>: м. Суми, вул. Інтернаціоналістів, 35-10172673,00 грн.»</w:t>
      </w:r>
    </w:p>
    <w:p w:rsidR="007512D9" w:rsidRDefault="007512D9" w:rsidP="007512D9">
      <w:pPr>
        <w:spacing w:after="0" w:line="240" w:lineRule="auto"/>
        <w:ind w:left="5103"/>
        <w:contextualSpacing/>
        <w:jc w:val="both"/>
        <w:rPr>
          <w:rFonts w:ascii="Times New Roman" w:eastAsia="Times New Roman" w:hAnsi="Times New Roman" w:cs="Times New Roman"/>
          <w:i/>
          <w:sz w:val="28"/>
          <w:szCs w:val="28"/>
          <w:lang w:val="uk-UA" w:eastAsia="ru-RU"/>
        </w:rPr>
      </w:pPr>
      <w:r w:rsidRPr="007512D9">
        <w:rPr>
          <w:rFonts w:ascii="Times New Roman" w:hAnsi="Times New Roman" w:cs="Times New Roman"/>
          <w:b/>
          <w:i/>
          <w:sz w:val="28"/>
          <w:szCs w:val="28"/>
          <w:lang w:val="uk-UA"/>
        </w:rPr>
        <w:t xml:space="preserve"> </w:t>
      </w:r>
      <w:r w:rsidRPr="007512D9">
        <w:rPr>
          <w:rFonts w:ascii="Times New Roman" w:eastAsia="Times New Roman" w:hAnsi="Times New Roman" w:cs="Times New Roman"/>
          <w:i/>
          <w:sz w:val="28"/>
          <w:szCs w:val="28"/>
          <w:lang w:val="uk-UA" w:eastAsia="ru-RU"/>
        </w:rPr>
        <w:t>Доповідає: Шилов В.В.</w:t>
      </w:r>
    </w:p>
    <w:p w:rsidR="00C4763F" w:rsidRPr="007512D9" w:rsidRDefault="00C4763F" w:rsidP="007512D9">
      <w:pPr>
        <w:spacing w:after="0" w:line="240" w:lineRule="auto"/>
        <w:ind w:left="5103"/>
        <w:contextualSpacing/>
        <w:jc w:val="both"/>
        <w:rPr>
          <w:rFonts w:ascii="Times New Roman" w:eastAsia="Times New Roman" w:hAnsi="Times New Roman" w:cs="Times New Roman"/>
          <w:i/>
          <w:sz w:val="28"/>
          <w:szCs w:val="28"/>
          <w:lang w:val="uk-UA" w:eastAsia="ru-RU"/>
        </w:rPr>
      </w:pPr>
    </w:p>
    <w:p w:rsidR="001414E4" w:rsidRPr="00C4763F" w:rsidRDefault="00C4763F" w:rsidP="00C4763F">
      <w:pPr>
        <w:pStyle w:val="a3"/>
        <w:numPr>
          <w:ilvl w:val="0"/>
          <w:numId w:val="21"/>
        </w:numPr>
        <w:spacing w:after="0" w:line="240" w:lineRule="auto"/>
        <w:jc w:val="both"/>
        <w:rPr>
          <w:rFonts w:ascii="Times New Roman" w:eastAsia="Times New Roman" w:hAnsi="Times New Roman" w:cs="Times New Roman"/>
          <w:sz w:val="28"/>
          <w:szCs w:val="28"/>
          <w:lang w:val="uk-UA" w:eastAsia="ru-RU"/>
        </w:rPr>
      </w:pPr>
      <w:r w:rsidRPr="00C4763F">
        <w:rPr>
          <w:rFonts w:ascii="Times New Roman" w:hAnsi="Times New Roman" w:cs="Times New Roman"/>
          <w:iCs/>
          <w:sz w:val="28"/>
          <w:szCs w:val="28"/>
          <w:bdr w:val="none" w:sz="0" w:space="0" w:color="auto" w:frame="1"/>
          <w:lang w:val="uk-UA"/>
        </w:rPr>
        <w:t>Про внесення змін до рішення Сумської міської ради від 29 грудня 2011 року №</w:t>
      </w:r>
      <w:r w:rsidRPr="00C4763F">
        <w:rPr>
          <w:rFonts w:ascii="Times New Roman" w:hAnsi="Times New Roman" w:cs="Times New Roman"/>
          <w:iCs/>
          <w:sz w:val="28"/>
          <w:szCs w:val="28"/>
          <w:bdr w:val="none" w:sz="0" w:space="0" w:color="auto" w:frame="1"/>
          <w:lang w:val="uk-UA"/>
        </w:rPr>
        <w:t> </w:t>
      </w:r>
      <w:r w:rsidRPr="00C4763F">
        <w:rPr>
          <w:rFonts w:ascii="Times New Roman" w:hAnsi="Times New Roman" w:cs="Times New Roman"/>
          <w:iCs/>
          <w:sz w:val="28"/>
          <w:szCs w:val="28"/>
          <w:bdr w:val="none" w:sz="0" w:space="0" w:color="auto" w:frame="1"/>
          <w:lang w:val="uk-UA"/>
        </w:rPr>
        <w:t>1105</w:t>
      </w:r>
      <w:r w:rsidRPr="00C4763F">
        <w:rPr>
          <w:rFonts w:ascii="Times New Roman" w:hAnsi="Times New Roman" w:cs="Times New Roman"/>
          <w:iCs/>
          <w:sz w:val="28"/>
          <w:szCs w:val="28"/>
          <w:bdr w:val="none" w:sz="0" w:space="0" w:color="auto" w:frame="1"/>
          <w:lang w:val="uk-UA"/>
        </w:rPr>
        <w:t>-</w:t>
      </w:r>
      <w:r w:rsidRPr="00C4763F">
        <w:rPr>
          <w:rFonts w:ascii="Times New Roman" w:hAnsi="Times New Roman" w:cs="Times New Roman"/>
          <w:iCs/>
          <w:sz w:val="28"/>
          <w:szCs w:val="28"/>
          <w:bdr w:val="none" w:sz="0" w:space="0" w:color="auto" w:frame="1"/>
          <w:lang w:val="uk-UA"/>
        </w:rPr>
        <w:t>МР «Про затвердження Порядку використання коштів міського бюджету на виконання виборчих програм і доручень виборців» (зі змінами)</w:t>
      </w:r>
      <w:r w:rsidRPr="00C4763F">
        <w:rPr>
          <w:rFonts w:ascii="Times New Roman" w:hAnsi="Times New Roman" w:cs="Times New Roman"/>
          <w:iCs/>
          <w:sz w:val="28"/>
          <w:szCs w:val="28"/>
          <w:bdr w:val="none" w:sz="0" w:space="0" w:color="auto" w:frame="1"/>
          <w:lang w:val="uk-UA"/>
        </w:rPr>
        <w:t>, а саме:</w:t>
      </w:r>
    </w:p>
    <w:p w:rsidR="00C4763F" w:rsidRDefault="00C4763F" w:rsidP="00C4763F">
      <w:pPr>
        <w:pStyle w:val="ad"/>
        <w:spacing w:before="0" w:beforeAutospacing="0" w:after="0" w:afterAutospacing="0" w:line="316" w:lineRule="atLeast"/>
        <w:ind w:firstLine="708"/>
        <w:jc w:val="both"/>
        <w:textAlignment w:val="top"/>
        <w:rPr>
          <w:sz w:val="28"/>
          <w:szCs w:val="28"/>
          <w:lang w:val="uk-UA"/>
        </w:rPr>
      </w:pPr>
      <w:r>
        <w:rPr>
          <w:sz w:val="28"/>
          <w:szCs w:val="28"/>
          <w:lang w:val="uk-UA"/>
        </w:rPr>
        <w:t xml:space="preserve">1.1. У назві, тексті рішення, додатку до рішення та в додатках №№ 1 - 3 до Порядку використання коштів міського бюджету на виконання виборчих програм </w:t>
      </w:r>
      <w:r>
        <w:rPr>
          <w:sz w:val="28"/>
          <w:szCs w:val="28"/>
          <w:lang w:val="uk-UA"/>
        </w:rPr>
        <w:lastRenderedPageBreak/>
        <w:t>і доручень виборців слова «міський бюджет» замінити на слова «бюджет Сумської міської об’єднаної територіальної громади» у відповідному відмінку.</w:t>
      </w:r>
    </w:p>
    <w:p w:rsidR="00C4763F" w:rsidRDefault="00C4763F" w:rsidP="00C4763F">
      <w:pPr>
        <w:pStyle w:val="ad"/>
        <w:spacing w:before="0" w:beforeAutospacing="0" w:after="0" w:afterAutospacing="0" w:line="316" w:lineRule="atLeast"/>
        <w:ind w:firstLine="708"/>
        <w:jc w:val="both"/>
        <w:textAlignment w:val="top"/>
        <w:rPr>
          <w:sz w:val="28"/>
          <w:szCs w:val="28"/>
          <w:lang w:val="uk-UA"/>
        </w:rPr>
      </w:pPr>
      <w:r>
        <w:rPr>
          <w:sz w:val="28"/>
          <w:szCs w:val="28"/>
          <w:lang w:val="uk-UA"/>
        </w:rPr>
        <w:t xml:space="preserve"> 1.2. Викласти в новій редакції пункт 2 рішення:</w:t>
      </w:r>
    </w:p>
    <w:p w:rsidR="00C4763F" w:rsidRDefault="00C4763F" w:rsidP="00C4763F">
      <w:pPr>
        <w:pStyle w:val="ad"/>
        <w:spacing w:before="0" w:beforeAutospacing="0" w:after="0" w:afterAutospacing="0" w:line="316" w:lineRule="atLeast"/>
        <w:ind w:firstLine="708"/>
        <w:jc w:val="both"/>
        <w:textAlignment w:val="top"/>
        <w:rPr>
          <w:iCs/>
          <w:sz w:val="28"/>
          <w:szCs w:val="28"/>
          <w:bdr w:val="none" w:sz="0" w:space="0" w:color="auto" w:frame="1"/>
          <w:lang w:val="uk-UA"/>
        </w:rPr>
      </w:pPr>
      <w:r>
        <w:rPr>
          <w:sz w:val="28"/>
          <w:szCs w:val="28"/>
          <w:lang w:val="uk-UA"/>
        </w:rPr>
        <w:t xml:space="preserve"> «2. Установити на 2020 рік обсяг коштів, що виділяються з бюджету Сумської міської об’єднаної територіальної громади кожному депутату Сумської міської ради на </w:t>
      </w:r>
      <w:r>
        <w:rPr>
          <w:rFonts w:ascii="inherit" w:hAnsi="inherit"/>
          <w:iCs/>
          <w:sz w:val="28"/>
          <w:szCs w:val="28"/>
          <w:bdr w:val="none" w:sz="0" w:space="0" w:color="auto" w:frame="1"/>
          <w:lang w:val="uk-UA"/>
        </w:rPr>
        <w:t>виконання виборчих програм і доручень виборців</w:t>
      </w:r>
      <w:r>
        <w:rPr>
          <w:iCs/>
          <w:sz w:val="28"/>
          <w:szCs w:val="28"/>
          <w:bdr w:val="none" w:sz="0" w:space="0" w:color="auto" w:frame="1"/>
          <w:lang w:val="uk-UA"/>
        </w:rPr>
        <w:t xml:space="preserve">, у сумі 1000,0 тис. гривень, у тому числі </w:t>
      </w:r>
      <w:r>
        <w:rPr>
          <w:sz w:val="28"/>
          <w:lang w:val="uk-UA"/>
        </w:rPr>
        <w:t>на надання матеріальної допомоги мешканцям</w:t>
      </w:r>
      <w:r>
        <w:rPr>
          <w:iCs/>
          <w:sz w:val="28"/>
          <w:szCs w:val="28"/>
          <w:bdr w:val="none" w:sz="0" w:space="0" w:color="auto" w:frame="1"/>
          <w:lang w:val="uk-UA"/>
        </w:rPr>
        <w:t xml:space="preserve"> Сумської міської об’єднаної територіальної громади, які опинилися  в складних життєвих обставинах</w:t>
      </w:r>
      <w:r>
        <w:rPr>
          <w:sz w:val="28"/>
          <w:lang w:val="uk-UA"/>
        </w:rPr>
        <w:t xml:space="preserve"> - не більше 100,0 тис. </w:t>
      </w:r>
      <w:r>
        <w:rPr>
          <w:iCs/>
          <w:sz w:val="28"/>
          <w:szCs w:val="28"/>
          <w:bdr w:val="none" w:sz="0" w:space="0" w:color="auto" w:frame="1"/>
          <w:lang w:val="uk-UA"/>
        </w:rPr>
        <w:t>гривень</w:t>
      </w:r>
      <w:r>
        <w:rPr>
          <w:sz w:val="28"/>
          <w:lang w:val="uk-UA"/>
        </w:rPr>
        <w:t xml:space="preserve">, </w:t>
      </w:r>
      <w:r>
        <w:rPr>
          <w:iCs/>
          <w:sz w:val="28"/>
          <w:szCs w:val="28"/>
          <w:bdr w:val="none" w:sz="0" w:space="0" w:color="auto" w:frame="1"/>
          <w:lang w:val="uk-UA"/>
        </w:rPr>
        <w:t xml:space="preserve">з них </w:t>
      </w:r>
      <w:r>
        <w:rPr>
          <w:sz w:val="28"/>
          <w:lang w:val="uk-UA"/>
        </w:rPr>
        <w:t>кожному окремому заявнику не більше ніж 10,0 тис. гривень.</w:t>
      </w:r>
      <w:r>
        <w:rPr>
          <w:iCs/>
          <w:sz w:val="28"/>
          <w:szCs w:val="28"/>
          <w:bdr w:val="none" w:sz="0" w:space="0" w:color="auto" w:frame="1"/>
          <w:lang w:val="uk-UA"/>
        </w:rPr>
        <w:t>».</w:t>
      </w:r>
    </w:p>
    <w:p w:rsidR="00C4763F" w:rsidRDefault="00C4763F" w:rsidP="00C4763F">
      <w:pPr>
        <w:pStyle w:val="ad"/>
        <w:spacing w:before="0" w:beforeAutospacing="0" w:after="0" w:afterAutospacing="0" w:line="316" w:lineRule="atLeast"/>
        <w:ind w:firstLine="708"/>
        <w:jc w:val="both"/>
        <w:textAlignment w:val="top"/>
        <w:rPr>
          <w:iCs/>
          <w:sz w:val="28"/>
          <w:szCs w:val="28"/>
          <w:bdr w:val="none" w:sz="0" w:space="0" w:color="auto" w:frame="1"/>
          <w:lang w:val="uk-UA"/>
        </w:rPr>
      </w:pPr>
      <w:r>
        <w:rPr>
          <w:iCs/>
          <w:sz w:val="28"/>
          <w:szCs w:val="28"/>
          <w:bdr w:val="none" w:sz="0" w:space="0" w:color="auto" w:frame="1"/>
          <w:lang w:val="uk-UA"/>
        </w:rPr>
        <w:t xml:space="preserve">1.3. </w:t>
      </w:r>
      <w:proofErr w:type="spellStart"/>
      <w:r>
        <w:rPr>
          <w:iCs/>
          <w:sz w:val="28"/>
          <w:szCs w:val="28"/>
          <w:bdr w:val="none" w:sz="0" w:space="0" w:color="auto" w:frame="1"/>
          <w:lang w:val="uk-UA"/>
        </w:rPr>
        <w:t>Унести</w:t>
      </w:r>
      <w:proofErr w:type="spellEnd"/>
      <w:r>
        <w:rPr>
          <w:iCs/>
          <w:sz w:val="28"/>
          <w:szCs w:val="28"/>
          <w:bdr w:val="none" w:sz="0" w:space="0" w:color="auto" w:frame="1"/>
          <w:lang w:val="uk-UA"/>
        </w:rPr>
        <w:t xml:space="preserve"> зміни в додаток до рішення, а саме:</w:t>
      </w:r>
    </w:p>
    <w:p w:rsidR="00C4763F" w:rsidRDefault="00C4763F" w:rsidP="00C4763F">
      <w:pPr>
        <w:pStyle w:val="ad"/>
        <w:spacing w:before="0" w:beforeAutospacing="0" w:after="0" w:afterAutospacing="0" w:line="316" w:lineRule="atLeast"/>
        <w:ind w:firstLine="708"/>
        <w:jc w:val="both"/>
        <w:textAlignment w:val="top"/>
        <w:rPr>
          <w:sz w:val="28"/>
          <w:lang w:val="uk-UA"/>
        </w:rPr>
      </w:pPr>
      <w:r>
        <w:rPr>
          <w:iCs/>
          <w:sz w:val="28"/>
          <w:szCs w:val="28"/>
          <w:bdr w:val="none" w:sz="0" w:space="0" w:color="auto" w:frame="1"/>
          <w:lang w:val="uk-UA"/>
        </w:rPr>
        <w:t>1.3.1. У підпункті 1.3.1 пункту 1.3 слово «міських» виключити, слова, цифри та символи «</w:t>
      </w:r>
      <w:r>
        <w:rPr>
          <w:spacing w:val="2"/>
          <w:sz w:val="28"/>
          <w:lang w:val="uk-UA"/>
        </w:rPr>
        <w:t xml:space="preserve">КЕКВ </w:t>
      </w:r>
      <w:r>
        <w:rPr>
          <w:sz w:val="28"/>
          <w:lang w:val="uk-UA"/>
        </w:rPr>
        <w:t>1110 ,,Оплата праці працівників бюджетних установ”, КЕКВ 1120 ,,Нарахування на заробітну</w:t>
      </w:r>
      <w:r>
        <w:rPr>
          <w:spacing w:val="-1"/>
          <w:sz w:val="28"/>
          <w:lang w:val="uk-UA"/>
        </w:rPr>
        <w:t xml:space="preserve"> </w:t>
      </w:r>
      <w:r>
        <w:rPr>
          <w:sz w:val="28"/>
          <w:lang w:val="uk-UA"/>
        </w:rPr>
        <w:t>плату”» замінити на слова, цифри та символи «КЕКВ 2110 «Оплата праці», КЕКВ 2120 «Нарахування на оплату праці»» відповідно.</w:t>
      </w:r>
    </w:p>
    <w:p w:rsidR="00C4763F" w:rsidRDefault="00C4763F" w:rsidP="00C4763F">
      <w:pPr>
        <w:pStyle w:val="ad"/>
        <w:spacing w:before="0" w:beforeAutospacing="0" w:after="0" w:afterAutospacing="0" w:line="316" w:lineRule="atLeast"/>
        <w:ind w:firstLine="708"/>
        <w:jc w:val="both"/>
        <w:textAlignment w:val="top"/>
        <w:rPr>
          <w:iCs/>
          <w:sz w:val="28"/>
          <w:szCs w:val="28"/>
          <w:bdr w:val="none" w:sz="0" w:space="0" w:color="auto" w:frame="1"/>
          <w:lang w:val="uk-UA"/>
        </w:rPr>
      </w:pPr>
      <w:r>
        <w:rPr>
          <w:iCs/>
          <w:sz w:val="28"/>
          <w:szCs w:val="28"/>
          <w:bdr w:val="none" w:sz="0" w:space="0" w:color="auto" w:frame="1"/>
          <w:lang w:val="uk-UA"/>
        </w:rPr>
        <w:t xml:space="preserve">1.3.2. В абзаці третьому підпункту 1.3.2 пункту 1.3 слова «по капітальних </w:t>
      </w:r>
      <w:proofErr w:type="spellStart"/>
      <w:r>
        <w:rPr>
          <w:iCs/>
          <w:sz w:val="28"/>
          <w:szCs w:val="28"/>
          <w:bdr w:val="none" w:sz="0" w:space="0" w:color="auto" w:frame="1"/>
          <w:lang w:val="uk-UA"/>
        </w:rPr>
        <w:t>вкладеннях</w:t>
      </w:r>
      <w:proofErr w:type="spellEnd"/>
      <w:r>
        <w:rPr>
          <w:iCs/>
          <w:sz w:val="28"/>
          <w:szCs w:val="28"/>
          <w:bdr w:val="none" w:sz="0" w:space="0" w:color="auto" w:frame="1"/>
          <w:lang w:val="uk-UA"/>
        </w:rPr>
        <w:t xml:space="preserve"> на об’єкти» замінити на слова «з будівництва та реконструкції об’єктів».</w:t>
      </w:r>
    </w:p>
    <w:p w:rsidR="00C4763F" w:rsidRDefault="00C4763F" w:rsidP="00C4763F">
      <w:pPr>
        <w:pStyle w:val="ad"/>
        <w:spacing w:before="0" w:beforeAutospacing="0" w:after="0" w:afterAutospacing="0" w:line="316" w:lineRule="atLeast"/>
        <w:ind w:firstLine="708"/>
        <w:jc w:val="both"/>
        <w:textAlignment w:val="top"/>
        <w:rPr>
          <w:iCs/>
          <w:sz w:val="28"/>
          <w:szCs w:val="28"/>
          <w:bdr w:val="none" w:sz="0" w:space="0" w:color="auto" w:frame="1"/>
          <w:lang w:val="uk-UA"/>
        </w:rPr>
      </w:pPr>
      <w:r>
        <w:rPr>
          <w:iCs/>
          <w:sz w:val="28"/>
          <w:szCs w:val="28"/>
          <w:bdr w:val="none" w:sz="0" w:space="0" w:color="auto" w:frame="1"/>
          <w:lang w:val="uk-UA"/>
        </w:rPr>
        <w:t xml:space="preserve">1.3.3. В абзаці третьому пункту 2.3 слова «міських цільових програм» замінити на слова та символи «цільових (комплексних) програм». </w:t>
      </w:r>
    </w:p>
    <w:p w:rsidR="00C4763F" w:rsidRDefault="00C4763F" w:rsidP="00C4763F">
      <w:pPr>
        <w:pStyle w:val="ad"/>
        <w:spacing w:before="0" w:beforeAutospacing="0" w:after="0" w:afterAutospacing="0" w:line="316" w:lineRule="atLeast"/>
        <w:ind w:firstLine="708"/>
        <w:jc w:val="both"/>
        <w:textAlignment w:val="top"/>
        <w:rPr>
          <w:iCs/>
          <w:sz w:val="28"/>
          <w:szCs w:val="28"/>
          <w:bdr w:val="none" w:sz="0" w:space="0" w:color="auto" w:frame="1"/>
          <w:lang w:val="uk-UA"/>
        </w:rPr>
      </w:pPr>
      <w:r>
        <w:rPr>
          <w:iCs/>
          <w:sz w:val="28"/>
          <w:szCs w:val="28"/>
          <w:bdr w:val="none" w:sz="0" w:space="0" w:color="auto" w:frame="1"/>
          <w:lang w:val="uk-UA"/>
        </w:rPr>
        <w:t>1.3.4. В пунктах 2.4 та 3.1 слова «фінансове управління» замінити на слова «департамент фінансів, економіки та інвестицій» у відповідному відмінку.</w:t>
      </w:r>
    </w:p>
    <w:p w:rsidR="00C4763F" w:rsidRDefault="00C4763F" w:rsidP="00C4763F">
      <w:pPr>
        <w:pStyle w:val="ad"/>
        <w:spacing w:before="0" w:beforeAutospacing="0" w:after="0" w:afterAutospacing="0" w:line="316" w:lineRule="atLeast"/>
        <w:ind w:firstLine="708"/>
        <w:jc w:val="both"/>
        <w:textAlignment w:val="top"/>
        <w:rPr>
          <w:sz w:val="28"/>
          <w:szCs w:val="28"/>
          <w:lang w:val="uk-UA"/>
        </w:rPr>
      </w:pPr>
      <w:r>
        <w:rPr>
          <w:iCs/>
          <w:sz w:val="28"/>
          <w:szCs w:val="28"/>
          <w:bdr w:val="none" w:sz="0" w:space="0" w:color="auto" w:frame="1"/>
          <w:lang w:val="uk-UA"/>
        </w:rPr>
        <w:t xml:space="preserve">1.3.5. В пункті 2.4 слова та символи «коди </w:t>
      </w:r>
      <w:proofErr w:type="spellStart"/>
      <w:r>
        <w:rPr>
          <w:sz w:val="28"/>
          <w:szCs w:val="28"/>
        </w:rPr>
        <w:t>тимчасової</w:t>
      </w:r>
      <w:proofErr w:type="spellEnd"/>
      <w:r>
        <w:rPr>
          <w:sz w:val="28"/>
          <w:szCs w:val="28"/>
        </w:rPr>
        <w:t xml:space="preserve"> </w:t>
      </w:r>
      <w:proofErr w:type="spellStart"/>
      <w:r>
        <w:rPr>
          <w:sz w:val="28"/>
          <w:szCs w:val="28"/>
        </w:rPr>
        <w:t>класифікації</w:t>
      </w:r>
      <w:proofErr w:type="spellEnd"/>
      <w:r>
        <w:rPr>
          <w:sz w:val="28"/>
          <w:szCs w:val="28"/>
        </w:rPr>
        <w:t xml:space="preserve"> </w:t>
      </w:r>
      <w:proofErr w:type="spellStart"/>
      <w:r>
        <w:rPr>
          <w:sz w:val="28"/>
          <w:szCs w:val="28"/>
        </w:rPr>
        <w:t>видатків</w:t>
      </w:r>
      <w:proofErr w:type="spellEnd"/>
      <w:r>
        <w:rPr>
          <w:sz w:val="28"/>
          <w:szCs w:val="28"/>
        </w:rPr>
        <w:t xml:space="preserve"> та </w:t>
      </w:r>
      <w:proofErr w:type="spellStart"/>
      <w:r>
        <w:rPr>
          <w:sz w:val="28"/>
          <w:szCs w:val="28"/>
        </w:rPr>
        <w:t>кредитування</w:t>
      </w:r>
      <w:proofErr w:type="spellEnd"/>
      <w:r>
        <w:rPr>
          <w:sz w:val="28"/>
          <w:szCs w:val="28"/>
        </w:rPr>
        <w:t xml:space="preserve"> (КТКВК)</w:t>
      </w:r>
      <w:r>
        <w:rPr>
          <w:sz w:val="28"/>
          <w:szCs w:val="28"/>
          <w:lang w:val="uk-UA"/>
        </w:rPr>
        <w:t>» замінити на слова та символи «коди програмної класифікації видатків та кредитування (КПКВК)».</w:t>
      </w:r>
    </w:p>
    <w:p w:rsidR="00C4763F" w:rsidRDefault="00C4763F" w:rsidP="00C4763F">
      <w:pPr>
        <w:pStyle w:val="ad"/>
        <w:spacing w:before="0" w:beforeAutospacing="0" w:after="0" w:afterAutospacing="0" w:line="316" w:lineRule="atLeast"/>
        <w:ind w:firstLine="709"/>
        <w:jc w:val="both"/>
        <w:textAlignment w:val="top"/>
        <w:rPr>
          <w:sz w:val="28"/>
          <w:szCs w:val="28"/>
          <w:lang w:val="uk-UA"/>
        </w:rPr>
      </w:pPr>
      <w:r>
        <w:rPr>
          <w:sz w:val="28"/>
          <w:szCs w:val="28"/>
          <w:lang w:val="uk-UA"/>
        </w:rPr>
        <w:t>2. Підпункт 1.1 пункту 1 рішення Сумської міської ради від 27 грудня 2017</w:t>
      </w:r>
      <w:r>
        <w:rPr>
          <w:sz w:val="28"/>
          <w:szCs w:val="28"/>
          <w:lang w:val="uk-UA"/>
        </w:rPr>
        <w:t> </w:t>
      </w:r>
      <w:r>
        <w:rPr>
          <w:sz w:val="28"/>
          <w:szCs w:val="28"/>
          <w:lang w:val="uk-UA"/>
        </w:rPr>
        <w:t>року № 2983</w:t>
      </w:r>
      <w:r w:rsidR="00D238A1">
        <w:rPr>
          <w:sz w:val="28"/>
          <w:szCs w:val="28"/>
          <w:lang w:val="uk-UA"/>
        </w:rPr>
        <w:t>-</w:t>
      </w:r>
      <w:bookmarkStart w:id="0" w:name="_GoBack"/>
      <w:bookmarkEnd w:id="0"/>
      <w:r>
        <w:rPr>
          <w:sz w:val="28"/>
          <w:szCs w:val="28"/>
          <w:lang w:val="uk-UA"/>
        </w:rPr>
        <w:t xml:space="preserve">МР «Про внесення змін  до </w:t>
      </w:r>
      <w:r>
        <w:rPr>
          <w:iCs/>
          <w:sz w:val="28"/>
          <w:szCs w:val="28"/>
          <w:bdr w:val="none" w:sz="0" w:space="0" w:color="auto" w:frame="1"/>
          <w:lang w:val="uk-UA"/>
        </w:rPr>
        <w:t>рішення Сумської міської ради від 29 грудня 2011 року № 1105</w:t>
      </w:r>
      <w:r w:rsidR="00D238A1">
        <w:rPr>
          <w:iCs/>
          <w:sz w:val="28"/>
          <w:szCs w:val="28"/>
          <w:bdr w:val="none" w:sz="0" w:space="0" w:color="auto" w:frame="1"/>
          <w:lang w:val="uk-UA"/>
        </w:rPr>
        <w:t>-</w:t>
      </w:r>
      <w:r>
        <w:rPr>
          <w:iCs/>
          <w:sz w:val="28"/>
          <w:szCs w:val="28"/>
          <w:bdr w:val="none" w:sz="0" w:space="0" w:color="auto" w:frame="1"/>
          <w:lang w:val="uk-UA"/>
        </w:rPr>
        <w:t xml:space="preserve">МР «Про </w:t>
      </w:r>
      <w:r>
        <w:rPr>
          <w:rFonts w:ascii="inherit" w:hAnsi="inherit"/>
          <w:iCs/>
          <w:sz w:val="28"/>
          <w:szCs w:val="28"/>
          <w:bdr w:val="none" w:sz="0" w:space="0" w:color="auto" w:frame="1"/>
          <w:lang w:val="uk-UA"/>
        </w:rPr>
        <w:t>затвердження Порядку використання коштів міського бюджету на виконання виборчих програм і доручень виборців</w:t>
      </w:r>
      <w:r>
        <w:rPr>
          <w:iCs/>
          <w:sz w:val="28"/>
          <w:szCs w:val="28"/>
          <w:bdr w:val="none" w:sz="0" w:space="0" w:color="auto" w:frame="1"/>
          <w:lang w:val="uk-UA"/>
        </w:rPr>
        <w:t>» (зі змінами)» вважати таким, що втратив чинність.</w:t>
      </w:r>
    </w:p>
    <w:p w:rsidR="00C4763F" w:rsidRDefault="00C4763F" w:rsidP="00C4763F">
      <w:pPr>
        <w:pStyle w:val="ad"/>
        <w:spacing w:before="0" w:beforeAutospacing="0" w:after="0" w:afterAutospacing="0" w:line="316" w:lineRule="atLeast"/>
        <w:ind w:firstLine="709"/>
        <w:jc w:val="both"/>
        <w:textAlignment w:val="top"/>
        <w:rPr>
          <w:sz w:val="28"/>
          <w:lang w:val="uk-UA"/>
        </w:rPr>
      </w:pPr>
      <w:r>
        <w:rPr>
          <w:sz w:val="28"/>
          <w:szCs w:val="28"/>
          <w:lang w:val="uk-UA"/>
        </w:rPr>
        <w:t xml:space="preserve">3. Враховуючи пункт 1.2 даного рішення, </w:t>
      </w:r>
      <w:proofErr w:type="spellStart"/>
      <w:r>
        <w:rPr>
          <w:sz w:val="28"/>
          <w:szCs w:val="28"/>
          <w:lang w:val="uk-UA"/>
        </w:rPr>
        <w:t>внести</w:t>
      </w:r>
      <w:proofErr w:type="spellEnd"/>
      <w:r>
        <w:rPr>
          <w:sz w:val="28"/>
          <w:szCs w:val="28"/>
          <w:lang w:val="uk-UA"/>
        </w:rPr>
        <w:t xml:space="preserve"> зміни в розділ 3 Положення про умови та порядок надання мешканцям Сумської міської об’єднаної територіальної громади окремих видів матеріальної допомоги, затвердженого рішенням Сумської міської ради від 18 грудня 2019 року № 6119</w:t>
      </w:r>
      <w:r>
        <w:rPr>
          <w:sz w:val="28"/>
          <w:szCs w:val="28"/>
          <w:lang w:val="uk-UA"/>
        </w:rPr>
        <w:t>-</w:t>
      </w:r>
      <w:r>
        <w:rPr>
          <w:sz w:val="28"/>
          <w:szCs w:val="28"/>
          <w:lang w:val="uk-UA"/>
        </w:rPr>
        <w:t>МР «Про умови та порядок надання  мешканцям Сумської міської об’єднаної територіальної громади окремих видів матеріальної допомоги», а саме в пункті 3.5 слова «п’ятдесят прожиткових мінімумів» замінити на  слова, цифри та символи «</w:t>
      </w:r>
      <w:r>
        <w:rPr>
          <w:sz w:val="28"/>
          <w:lang w:val="uk-UA"/>
        </w:rPr>
        <w:t xml:space="preserve">10,0 тис. </w:t>
      </w:r>
      <w:r>
        <w:rPr>
          <w:iCs/>
          <w:sz w:val="28"/>
          <w:szCs w:val="28"/>
          <w:bdr w:val="none" w:sz="0" w:space="0" w:color="auto" w:frame="1"/>
          <w:lang w:val="uk-UA"/>
        </w:rPr>
        <w:t>гривень</w:t>
      </w:r>
      <w:r>
        <w:rPr>
          <w:sz w:val="28"/>
          <w:szCs w:val="28"/>
          <w:lang w:val="uk-UA"/>
        </w:rPr>
        <w:t xml:space="preserve"> </w:t>
      </w:r>
      <w:r>
        <w:rPr>
          <w:sz w:val="28"/>
          <w:lang w:val="uk-UA"/>
        </w:rPr>
        <w:t>кожному окремому заявнику».</w:t>
      </w:r>
    </w:p>
    <w:p w:rsidR="002348CA" w:rsidRDefault="002348CA" w:rsidP="002348CA">
      <w:pPr>
        <w:spacing w:after="0"/>
        <w:ind w:left="5103"/>
        <w:rPr>
          <w:rFonts w:ascii="Times New Roman" w:hAnsi="Times New Roman" w:cs="Times New Roman"/>
          <w:i/>
          <w:sz w:val="28"/>
          <w:szCs w:val="28"/>
          <w:lang w:val="uk-UA"/>
        </w:rPr>
      </w:pPr>
      <w:r w:rsidRPr="00E33755">
        <w:rPr>
          <w:rFonts w:ascii="Times New Roman" w:hAnsi="Times New Roman" w:cs="Times New Roman"/>
          <w:i/>
          <w:sz w:val="28"/>
          <w:szCs w:val="28"/>
          <w:lang w:val="uk-UA"/>
        </w:rPr>
        <w:t xml:space="preserve">Доповідає: </w:t>
      </w:r>
      <w:r>
        <w:rPr>
          <w:rFonts w:ascii="Times New Roman" w:hAnsi="Times New Roman" w:cs="Times New Roman"/>
          <w:i/>
          <w:sz w:val="28"/>
          <w:szCs w:val="28"/>
          <w:lang w:val="uk-UA"/>
        </w:rPr>
        <w:t>Липова С.А.</w:t>
      </w:r>
    </w:p>
    <w:p w:rsidR="00C4763F" w:rsidRPr="002348CA" w:rsidRDefault="00C4763F" w:rsidP="002348CA">
      <w:pPr>
        <w:spacing w:after="0" w:line="240" w:lineRule="auto"/>
        <w:jc w:val="both"/>
        <w:rPr>
          <w:rFonts w:ascii="Times New Roman" w:eastAsia="Times New Roman" w:hAnsi="Times New Roman" w:cs="Times New Roman"/>
          <w:color w:val="FF0000"/>
          <w:sz w:val="28"/>
          <w:szCs w:val="28"/>
          <w:lang w:val="uk-UA" w:eastAsia="ru-RU"/>
        </w:rPr>
      </w:pPr>
    </w:p>
    <w:sectPr w:rsidR="00C4763F" w:rsidRPr="002348CA" w:rsidSect="00D025E3">
      <w:pgSz w:w="11906" w:h="16838"/>
      <w:pgMar w:top="1134"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67E48"/>
    <w:multiLevelType w:val="hybridMultilevel"/>
    <w:tmpl w:val="C3182C1E"/>
    <w:lvl w:ilvl="0" w:tplc="0C7435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1B4167"/>
    <w:multiLevelType w:val="hybridMultilevel"/>
    <w:tmpl w:val="86947BFE"/>
    <w:lvl w:ilvl="0" w:tplc="D542DB1A">
      <w:start w:val="6"/>
      <w:numFmt w:val="decimal"/>
      <w:lvlText w:val="%1."/>
      <w:lvlJc w:val="left"/>
      <w:pPr>
        <w:ind w:left="100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4C37B7"/>
    <w:multiLevelType w:val="multilevel"/>
    <w:tmpl w:val="4CC21FDE"/>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shd w:val="clear" w:color="auto" w:fill="auto"/>
        <w:lang w:val="uk-UA" w:eastAsia="uk-UA" w:bidi="uk-UA"/>
      </w:rPr>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847D27"/>
    <w:multiLevelType w:val="hybridMultilevel"/>
    <w:tmpl w:val="38EC310E"/>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05792A82"/>
    <w:multiLevelType w:val="hybridMultilevel"/>
    <w:tmpl w:val="F6F0E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BA39AB"/>
    <w:multiLevelType w:val="hybridMultilevel"/>
    <w:tmpl w:val="32B263C4"/>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0CD45C6F"/>
    <w:multiLevelType w:val="hybridMultilevel"/>
    <w:tmpl w:val="8F1454FC"/>
    <w:lvl w:ilvl="0" w:tplc="036A4C40">
      <w:start w:val="1"/>
      <w:numFmt w:val="decimal"/>
      <w:lvlText w:val="%1."/>
      <w:lvlJc w:val="left"/>
      <w:pPr>
        <w:ind w:left="8299"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255300"/>
    <w:multiLevelType w:val="hybridMultilevel"/>
    <w:tmpl w:val="DCE00E10"/>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18605745"/>
    <w:multiLevelType w:val="hybridMultilevel"/>
    <w:tmpl w:val="7B78098C"/>
    <w:lvl w:ilvl="0" w:tplc="723603A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68102B"/>
    <w:multiLevelType w:val="hybridMultilevel"/>
    <w:tmpl w:val="FF2E1592"/>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1CCD22C9"/>
    <w:multiLevelType w:val="hybridMultilevel"/>
    <w:tmpl w:val="7786E700"/>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1D4F040E"/>
    <w:multiLevelType w:val="hybridMultilevel"/>
    <w:tmpl w:val="DDF8309E"/>
    <w:lvl w:ilvl="0" w:tplc="33DCDD88">
      <w:start w:val="4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F717951"/>
    <w:multiLevelType w:val="hybridMultilevel"/>
    <w:tmpl w:val="5C7C73DA"/>
    <w:lvl w:ilvl="0" w:tplc="8CC6EB22">
      <w:start w:val="1"/>
      <w:numFmt w:val="decimal"/>
      <w:lvlText w:val="%1."/>
      <w:lvlJc w:val="left"/>
      <w:pPr>
        <w:ind w:left="1004" w:hanging="360"/>
      </w:pPr>
      <w:rPr>
        <w:rFonts w:hint="default"/>
        <w:i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15:restartNumberingAfterBreak="0">
    <w:nsid w:val="217B338D"/>
    <w:multiLevelType w:val="hybridMultilevel"/>
    <w:tmpl w:val="D2B0347A"/>
    <w:lvl w:ilvl="0" w:tplc="0C7435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3CD266B"/>
    <w:multiLevelType w:val="multilevel"/>
    <w:tmpl w:val="3780B7B2"/>
    <w:lvl w:ilvl="0">
      <w:start w:val="1"/>
      <w:numFmt w:val="bullet"/>
      <w:lvlText w:val=""/>
      <w:lvlJc w:val="left"/>
      <w:rPr>
        <w:rFonts w:ascii="Symbol" w:hAnsi="Symbol" w:hint="default"/>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4A63854"/>
    <w:multiLevelType w:val="hybridMultilevel"/>
    <w:tmpl w:val="608C545A"/>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15:restartNumberingAfterBreak="0">
    <w:nsid w:val="2614096D"/>
    <w:multiLevelType w:val="hybridMultilevel"/>
    <w:tmpl w:val="86A83E18"/>
    <w:lvl w:ilvl="0" w:tplc="04190011">
      <w:start w:val="1"/>
      <w:numFmt w:val="decimal"/>
      <w:lvlText w:val="%1)"/>
      <w:lvlJc w:val="left"/>
      <w:pPr>
        <w:ind w:left="1429" w:hanging="360"/>
      </w:pPr>
    </w:lvl>
    <w:lvl w:ilvl="1" w:tplc="E416A896">
      <w:numFmt w:val="bullet"/>
      <w:lvlText w:val="-"/>
      <w:lvlJc w:val="left"/>
      <w:pPr>
        <w:ind w:left="2149" w:hanging="360"/>
      </w:pPr>
      <w:rPr>
        <w:rFonts w:ascii="Times New Roman" w:eastAsiaTheme="minorHAnsi"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A040CDC"/>
    <w:multiLevelType w:val="hybridMultilevel"/>
    <w:tmpl w:val="D954F91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8" w15:restartNumberingAfterBreak="0">
    <w:nsid w:val="2B521B81"/>
    <w:multiLevelType w:val="hybridMultilevel"/>
    <w:tmpl w:val="CC14C870"/>
    <w:lvl w:ilvl="0" w:tplc="0C7435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2EC1593B"/>
    <w:multiLevelType w:val="hybridMultilevel"/>
    <w:tmpl w:val="D8B07B98"/>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15:restartNumberingAfterBreak="0">
    <w:nsid w:val="36F93A61"/>
    <w:multiLevelType w:val="hybridMultilevel"/>
    <w:tmpl w:val="C7B271B6"/>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1" w15:restartNumberingAfterBreak="0">
    <w:nsid w:val="3C1E1113"/>
    <w:multiLevelType w:val="hybridMultilevel"/>
    <w:tmpl w:val="937C5F68"/>
    <w:lvl w:ilvl="0" w:tplc="83A6DC32">
      <w:start w:val="4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D564E72"/>
    <w:multiLevelType w:val="hybridMultilevel"/>
    <w:tmpl w:val="ACF00C98"/>
    <w:lvl w:ilvl="0" w:tplc="723603A0">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E90643E"/>
    <w:multiLevelType w:val="hybridMultilevel"/>
    <w:tmpl w:val="DFBCEBAA"/>
    <w:lvl w:ilvl="0" w:tplc="5D9C8C5E">
      <w:start w:val="2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4044EC"/>
    <w:multiLevelType w:val="hybridMultilevel"/>
    <w:tmpl w:val="97AAE1EA"/>
    <w:lvl w:ilvl="0" w:tplc="0C7435E8">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5" w15:restartNumberingAfterBreak="0">
    <w:nsid w:val="51D63A6A"/>
    <w:multiLevelType w:val="hybridMultilevel"/>
    <w:tmpl w:val="51CC902E"/>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15:restartNumberingAfterBreak="0">
    <w:nsid w:val="531B0028"/>
    <w:multiLevelType w:val="hybridMultilevel"/>
    <w:tmpl w:val="366899C4"/>
    <w:lvl w:ilvl="0" w:tplc="0C7435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51606D6"/>
    <w:multiLevelType w:val="hybridMultilevel"/>
    <w:tmpl w:val="E0A6EAF6"/>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 w15:restartNumberingAfterBreak="0">
    <w:nsid w:val="55B5564B"/>
    <w:multiLevelType w:val="hybridMultilevel"/>
    <w:tmpl w:val="A62ED61C"/>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15:restartNumberingAfterBreak="0">
    <w:nsid w:val="59E61A90"/>
    <w:multiLevelType w:val="hybridMultilevel"/>
    <w:tmpl w:val="7416CDDE"/>
    <w:lvl w:ilvl="0" w:tplc="0C7435E8">
      <w:start w:val="1"/>
      <w:numFmt w:val="bullet"/>
      <w:lvlText w:val=""/>
      <w:lvlJc w:val="left"/>
      <w:pPr>
        <w:ind w:left="1724" w:hanging="360"/>
      </w:pPr>
      <w:rPr>
        <w:rFonts w:ascii="Symbol" w:hAnsi="Symbol" w:hint="default"/>
      </w:rPr>
    </w:lvl>
    <w:lvl w:ilvl="1" w:tplc="04190003" w:tentative="1">
      <w:start w:val="1"/>
      <w:numFmt w:val="bullet"/>
      <w:lvlText w:val="o"/>
      <w:lvlJc w:val="left"/>
      <w:pPr>
        <w:ind w:left="2444" w:hanging="360"/>
      </w:pPr>
      <w:rPr>
        <w:rFonts w:ascii="Courier New" w:hAnsi="Courier New" w:cs="Courier New" w:hint="default"/>
      </w:rPr>
    </w:lvl>
    <w:lvl w:ilvl="2" w:tplc="04190005" w:tentative="1">
      <w:start w:val="1"/>
      <w:numFmt w:val="bullet"/>
      <w:lvlText w:val=""/>
      <w:lvlJc w:val="left"/>
      <w:pPr>
        <w:ind w:left="3164" w:hanging="360"/>
      </w:pPr>
      <w:rPr>
        <w:rFonts w:ascii="Wingdings" w:hAnsi="Wingdings" w:hint="default"/>
      </w:rPr>
    </w:lvl>
    <w:lvl w:ilvl="3" w:tplc="04190001" w:tentative="1">
      <w:start w:val="1"/>
      <w:numFmt w:val="bullet"/>
      <w:lvlText w:val=""/>
      <w:lvlJc w:val="left"/>
      <w:pPr>
        <w:ind w:left="3884" w:hanging="360"/>
      </w:pPr>
      <w:rPr>
        <w:rFonts w:ascii="Symbol" w:hAnsi="Symbol" w:hint="default"/>
      </w:rPr>
    </w:lvl>
    <w:lvl w:ilvl="4" w:tplc="04190003" w:tentative="1">
      <w:start w:val="1"/>
      <w:numFmt w:val="bullet"/>
      <w:lvlText w:val="o"/>
      <w:lvlJc w:val="left"/>
      <w:pPr>
        <w:ind w:left="4604" w:hanging="360"/>
      </w:pPr>
      <w:rPr>
        <w:rFonts w:ascii="Courier New" w:hAnsi="Courier New" w:cs="Courier New" w:hint="default"/>
      </w:rPr>
    </w:lvl>
    <w:lvl w:ilvl="5" w:tplc="04190005" w:tentative="1">
      <w:start w:val="1"/>
      <w:numFmt w:val="bullet"/>
      <w:lvlText w:val=""/>
      <w:lvlJc w:val="left"/>
      <w:pPr>
        <w:ind w:left="5324" w:hanging="360"/>
      </w:pPr>
      <w:rPr>
        <w:rFonts w:ascii="Wingdings" w:hAnsi="Wingdings" w:hint="default"/>
      </w:rPr>
    </w:lvl>
    <w:lvl w:ilvl="6" w:tplc="04190001" w:tentative="1">
      <w:start w:val="1"/>
      <w:numFmt w:val="bullet"/>
      <w:lvlText w:val=""/>
      <w:lvlJc w:val="left"/>
      <w:pPr>
        <w:ind w:left="6044" w:hanging="360"/>
      </w:pPr>
      <w:rPr>
        <w:rFonts w:ascii="Symbol" w:hAnsi="Symbol" w:hint="default"/>
      </w:rPr>
    </w:lvl>
    <w:lvl w:ilvl="7" w:tplc="04190003" w:tentative="1">
      <w:start w:val="1"/>
      <w:numFmt w:val="bullet"/>
      <w:lvlText w:val="o"/>
      <w:lvlJc w:val="left"/>
      <w:pPr>
        <w:ind w:left="6764" w:hanging="360"/>
      </w:pPr>
      <w:rPr>
        <w:rFonts w:ascii="Courier New" w:hAnsi="Courier New" w:cs="Courier New" w:hint="default"/>
      </w:rPr>
    </w:lvl>
    <w:lvl w:ilvl="8" w:tplc="04190005" w:tentative="1">
      <w:start w:val="1"/>
      <w:numFmt w:val="bullet"/>
      <w:lvlText w:val=""/>
      <w:lvlJc w:val="left"/>
      <w:pPr>
        <w:ind w:left="7484" w:hanging="360"/>
      </w:pPr>
      <w:rPr>
        <w:rFonts w:ascii="Wingdings" w:hAnsi="Wingdings" w:hint="default"/>
      </w:rPr>
    </w:lvl>
  </w:abstractNum>
  <w:abstractNum w:abstractNumId="30" w15:restartNumberingAfterBreak="0">
    <w:nsid w:val="5FD53082"/>
    <w:multiLevelType w:val="hybridMultilevel"/>
    <w:tmpl w:val="6186ABC6"/>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15:restartNumberingAfterBreak="0">
    <w:nsid w:val="69F112E2"/>
    <w:multiLevelType w:val="hybridMultilevel"/>
    <w:tmpl w:val="25B849AC"/>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6EC71B57"/>
    <w:multiLevelType w:val="hybridMultilevel"/>
    <w:tmpl w:val="B198C0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2173D7B"/>
    <w:multiLevelType w:val="hybridMultilevel"/>
    <w:tmpl w:val="C0122AAC"/>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4" w15:restartNumberingAfterBreak="0">
    <w:nsid w:val="72671F19"/>
    <w:multiLevelType w:val="hybridMultilevel"/>
    <w:tmpl w:val="AC085A28"/>
    <w:lvl w:ilvl="0" w:tplc="77C2E498">
      <w:start w:val="1"/>
      <w:numFmt w:val="decimal"/>
      <w:lvlText w:val="%1."/>
      <w:lvlJc w:val="left"/>
      <w:pPr>
        <w:ind w:left="720" w:hanging="360"/>
      </w:pPr>
      <w:rPr>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364048C"/>
    <w:multiLevelType w:val="hybridMultilevel"/>
    <w:tmpl w:val="434E6B0E"/>
    <w:lvl w:ilvl="0" w:tplc="0C7435E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75BB5E2B"/>
    <w:multiLevelType w:val="hybridMultilevel"/>
    <w:tmpl w:val="C0B2DE1A"/>
    <w:lvl w:ilvl="0" w:tplc="230611B6">
      <w:start w:val="4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86C258F"/>
    <w:multiLevelType w:val="hybridMultilevel"/>
    <w:tmpl w:val="0EBA7BE6"/>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8" w15:restartNumberingAfterBreak="0">
    <w:nsid w:val="7E222505"/>
    <w:multiLevelType w:val="hybridMultilevel"/>
    <w:tmpl w:val="F99EC78A"/>
    <w:lvl w:ilvl="0" w:tplc="0C7435E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FF76B90"/>
    <w:multiLevelType w:val="hybridMultilevel"/>
    <w:tmpl w:val="D954F91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6"/>
  </w:num>
  <w:num w:numId="2">
    <w:abstractNumId w:val="24"/>
  </w:num>
  <w:num w:numId="3">
    <w:abstractNumId w:val="18"/>
  </w:num>
  <w:num w:numId="4">
    <w:abstractNumId w:val="7"/>
  </w:num>
  <w:num w:numId="5">
    <w:abstractNumId w:val="29"/>
  </w:num>
  <w:num w:numId="6">
    <w:abstractNumId w:val="25"/>
  </w:num>
  <w:num w:numId="7">
    <w:abstractNumId w:val="33"/>
  </w:num>
  <w:num w:numId="8">
    <w:abstractNumId w:val="35"/>
  </w:num>
  <w:num w:numId="9">
    <w:abstractNumId w:val="16"/>
  </w:num>
  <w:num w:numId="10">
    <w:abstractNumId w:val="0"/>
  </w:num>
  <w:num w:numId="11">
    <w:abstractNumId w:val="13"/>
  </w:num>
  <w:num w:numId="12">
    <w:abstractNumId w:val="30"/>
  </w:num>
  <w:num w:numId="13">
    <w:abstractNumId w:val="15"/>
  </w:num>
  <w:num w:numId="14">
    <w:abstractNumId w:val="14"/>
  </w:num>
  <w:num w:numId="15">
    <w:abstractNumId w:val="2"/>
  </w:num>
  <w:num w:numId="16">
    <w:abstractNumId w:val="27"/>
  </w:num>
  <w:num w:numId="17">
    <w:abstractNumId w:val="17"/>
  </w:num>
  <w:num w:numId="18">
    <w:abstractNumId w:val="39"/>
  </w:num>
  <w:num w:numId="19">
    <w:abstractNumId w:val="32"/>
  </w:num>
  <w:num w:numId="20">
    <w:abstractNumId w:val="23"/>
  </w:num>
  <w:num w:numId="21">
    <w:abstractNumId w:val="22"/>
  </w:num>
  <w:num w:numId="22">
    <w:abstractNumId w:val="21"/>
  </w:num>
  <w:num w:numId="23">
    <w:abstractNumId w:val="36"/>
  </w:num>
  <w:num w:numId="24">
    <w:abstractNumId w:val="11"/>
  </w:num>
  <w:num w:numId="25">
    <w:abstractNumId w:val="1"/>
  </w:num>
  <w:num w:numId="26">
    <w:abstractNumId w:val="34"/>
  </w:num>
  <w:num w:numId="27">
    <w:abstractNumId w:val="8"/>
  </w:num>
  <w:num w:numId="28">
    <w:abstractNumId w:val="28"/>
  </w:num>
  <w:num w:numId="29">
    <w:abstractNumId w:val="38"/>
  </w:num>
  <w:num w:numId="30">
    <w:abstractNumId w:val="20"/>
  </w:num>
  <w:num w:numId="31">
    <w:abstractNumId w:val="10"/>
  </w:num>
  <w:num w:numId="32">
    <w:abstractNumId w:val="12"/>
  </w:num>
  <w:num w:numId="33">
    <w:abstractNumId w:val="19"/>
  </w:num>
  <w:num w:numId="34">
    <w:abstractNumId w:val="5"/>
  </w:num>
  <w:num w:numId="35">
    <w:abstractNumId w:val="26"/>
  </w:num>
  <w:num w:numId="36">
    <w:abstractNumId w:val="31"/>
  </w:num>
  <w:num w:numId="37">
    <w:abstractNumId w:val="3"/>
  </w:num>
  <w:num w:numId="38">
    <w:abstractNumId w:val="9"/>
  </w:num>
  <w:num w:numId="39">
    <w:abstractNumId w:val="37"/>
  </w:num>
  <w:num w:numId="40">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bookFoldPrintingSheets w:val="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02C"/>
    <w:rsid w:val="000004D0"/>
    <w:rsid w:val="00002CCA"/>
    <w:rsid w:val="00003018"/>
    <w:rsid w:val="000039BA"/>
    <w:rsid w:val="00013296"/>
    <w:rsid w:val="00020631"/>
    <w:rsid w:val="00021C2E"/>
    <w:rsid w:val="00023AE1"/>
    <w:rsid w:val="000244EB"/>
    <w:rsid w:val="00024B0C"/>
    <w:rsid w:val="00025199"/>
    <w:rsid w:val="00025846"/>
    <w:rsid w:val="00025DB9"/>
    <w:rsid w:val="000270D1"/>
    <w:rsid w:val="00030967"/>
    <w:rsid w:val="00031260"/>
    <w:rsid w:val="00035DCC"/>
    <w:rsid w:val="00036919"/>
    <w:rsid w:val="0003751F"/>
    <w:rsid w:val="00037DE1"/>
    <w:rsid w:val="0004000B"/>
    <w:rsid w:val="00041652"/>
    <w:rsid w:val="000445A9"/>
    <w:rsid w:val="0005269E"/>
    <w:rsid w:val="000544DC"/>
    <w:rsid w:val="00054C01"/>
    <w:rsid w:val="00055085"/>
    <w:rsid w:val="00055B8F"/>
    <w:rsid w:val="00060E0C"/>
    <w:rsid w:val="00063132"/>
    <w:rsid w:val="0006747D"/>
    <w:rsid w:val="00070E13"/>
    <w:rsid w:val="00071325"/>
    <w:rsid w:val="000736E3"/>
    <w:rsid w:val="00074059"/>
    <w:rsid w:val="000759C6"/>
    <w:rsid w:val="00076C6E"/>
    <w:rsid w:val="000806EC"/>
    <w:rsid w:val="000808EE"/>
    <w:rsid w:val="00084EEA"/>
    <w:rsid w:val="00086610"/>
    <w:rsid w:val="0008675E"/>
    <w:rsid w:val="00092F50"/>
    <w:rsid w:val="000934B7"/>
    <w:rsid w:val="000952F0"/>
    <w:rsid w:val="000A1481"/>
    <w:rsid w:val="000A35F7"/>
    <w:rsid w:val="000A39B4"/>
    <w:rsid w:val="000A7D40"/>
    <w:rsid w:val="000B1B8B"/>
    <w:rsid w:val="000B5B26"/>
    <w:rsid w:val="000B609B"/>
    <w:rsid w:val="000C1172"/>
    <w:rsid w:val="000C1201"/>
    <w:rsid w:val="000C14A6"/>
    <w:rsid w:val="000C7DC5"/>
    <w:rsid w:val="000D0345"/>
    <w:rsid w:val="000D0F9E"/>
    <w:rsid w:val="000D1087"/>
    <w:rsid w:val="000D1601"/>
    <w:rsid w:val="000D6D8C"/>
    <w:rsid w:val="000E044F"/>
    <w:rsid w:val="000E3E56"/>
    <w:rsid w:val="000E4BEE"/>
    <w:rsid w:val="000E7045"/>
    <w:rsid w:val="000E7E5B"/>
    <w:rsid w:val="000F63CA"/>
    <w:rsid w:val="000F6544"/>
    <w:rsid w:val="00102387"/>
    <w:rsid w:val="00102F64"/>
    <w:rsid w:val="00103876"/>
    <w:rsid w:val="00103ECB"/>
    <w:rsid w:val="0010429D"/>
    <w:rsid w:val="00106936"/>
    <w:rsid w:val="0010703F"/>
    <w:rsid w:val="00111466"/>
    <w:rsid w:val="001119A7"/>
    <w:rsid w:val="00112FD6"/>
    <w:rsid w:val="00114DF4"/>
    <w:rsid w:val="00116220"/>
    <w:rsid w:val="0011754A"/>
    <w:rsid w:val="001203CC"/>
    <w:rsid w:val="00121277"/>
    <w:rsid w:val="001231D1"/>
    <w:rsid w:val="00123310"/>
    <w:rsid w:val="00130362"/>
    <w:rsid w:val="00131444"/>
    <w:rsid w:val="00132201"/>
    <w:rsid w:val="00132A8B"/>
    <w:rsid w:val="001414E4"/>
    <w:rsid w:val="00142C6D"/>
    <w:rsid w:val="00147C22"/>
    <w:rsid w:val="00154E88"/>
    <w:rsid w:val="00155996"/>
    <w:rsid w:val="00160038"/>
    <w:rsid w:val="00161710"/>
    <w:rsid w:val="0016247C"/>
    <w:rsid w:val="001669A6"/>
    <w:rsid w:val="00166E7A"/>
    <w:rsid w:val="00170120"/>
    <w:rsid w:val="0017309F"/>
    <w:rsid w:val="00173D4A"/>
    <w:rsid w:val="001760AA"/>
    <w:rsid w:val="00177168"/>
    <w:rsid w:val="00182C30"/>
    <w:rsid w:val="001859FC"/>
    <w:rsid w:val="00192DAE"/>
    <w:rsid w:val="00192EAA"/>
    <w:rsid w:val="00194D44"/>
    <w:rsid w:val="001A0553"/>
    <w:rsid w:val="001A21C8"/>
    <w:rsid w:val="001A2986"/>
    <w:rsid w:val="001A3DFA"/>
    <w:rsid w:val="001A6EB3"/>
    <w:rsid w:val="001A7568"/>
    <w:rsid w:val="001B079B"/>
    <w:rsid w:val="001B1105"/>
    <w:rsid w:val="001B5554"/>
    <w:rsid w:val="001C0B46"/>
    <w:rsid w:val="001C401C"/>
    <w:rsid w:val="001C40ED"/>
    <w:rsid w:val="001C41E6"/>
    <w:rsid w:val="001C5475"/>
    <w:rsid w:val="001C5ABB"/>
    <w:rsid w:val="001C7404"/>
    <w:rsid w:val="001C7F50"/>
    <w:rsid w:val="001D0950"/>
    <w:rsid w:val="001D59FF"/>
    <w:rsid w:val="001D5A25"/>
    <w:rsid w:val="001E14BE"/>
    <w:rsid w:val="001E28B9"/>
    <w:rsid w:val="001E7E30"/>
    <w:rsid w:val="001F1AD3"/>
    <w:rsid w:val="001F50DC"/>
    <w:rsid w:val="001F57A0"/>
    <w:rsid w:val="001F6BCC"/>
    <w:rsid w:val="00200CF7"/>
    <w:rsid w:val="002019FA"/>
    <w:rsid w:val="00201F65"/>
    <w:rsid w:val="00202F80"/>
    <w:rsid w:val="00205A97"/>
    <w:rsid w:val="00211E1F"/>
    <w:rsid w:val="00212536"/>
    <w:rsid w:val="00214087"/>
    <w:rsid w:val="00215325"/>
    <w:rsid w:val="00217FE8"/>
    <w:rsid w:val="00220201"/>
    <w:rsid w:val="00220B0D"/>
    <w:rsid w:val="00221848"/>
    <w:rsid w:val="00222B97"/>
    <w:rsid w:val="00227AB6"/>
    <w:rsid w:val="00232E07"/>
    <w:rsid w:val="0023334E"/>
    <w:rsid w:val="00234624"/>
    <w:rsid w:val="002348CA"/>
    <w:rsid w:val="002378FA"/>
    <w:rsid w:val="00237D7F"/>
    <w:rsid w:val="0024056A"/>
    <w:rsid w:val="0024120E"/>
    <w:rsid w:val="0024380C"/>
    <w:rsid w:val="002501B1"/>
    <w:rsid w:val="00250CC7"/>
    <w:rsid w:val="00251C46"/>
    <w:rsid w:val="002576AD"/>
    <w:rsid w:val="00257FF7"/>
    <w:rsid w:val="0026257C"/>
    <w:rsid w:val="00264804"/>
    <w:rsid w:val="00265090"/>
    <w:rsid w:val="00265109"/>
    <w:rsid w:val="00280267"/>
    <w:rsid w:val="002812FA"/>
    <w:rsid w:val="0028245F"/>
    <w:rsid w:val="00285B2C"/>
    <w:rsid w:val="0029212D"/>
    <w:rsid w:val="00292E56"/>
    <w:rsid w:val="002932D9"/>
    <w:rsid w:val="00293B9E"/>
    <w:rsid w:val="00296543"/>
    <w:rsid w:val="00296AEA"/>
    <w:rsid w:val="00297A7B"/>
    <w:rsid w:val="002A0FAC"/>
    <w:rsid w:val="002A1AA3"/>
    <w:rsid w:val="002A3AA6"/>
    <w:rsid w:val="002A5BBA"/>
    <w:rsid w:val="002A5EAE"/>
    <w:rsid w:val="002B0896"/>
    <w:rsid w:val="002B1570"/>
    <w:rsid w:val="002B1E64"/>
    <w:rsid w:val="002B40D7"/>
    <w:rsid w:val="002C1581"/>
    <w:rsid w:val="002C296E"/>
    <w:rsid w:val="002C4272"/>
    <w:rsid w:val="002C430A"/>
    <w:rsid w:val="002C5CB9"/>
    <w:rsid w:val="002C6183"/>
    <w:rsid w:val="002C6243"/>
    <w:rsid w:val="002C79BF"/>
    <w:rsid w:val="002D083F"/>
    <w:rsid w:val="002D25DA"/>
    <w:rsid w:val="002D2BC6"/>
    <w:rsid w:val="002D3E47"/>
    <w:rsid w:val="002D4396"/>
    <w:rsid w:val="002D565C"/>
    <w:rsid w:val="002D5DEC"/>
    <w:rsid w:val="002E48AF"/>
    <w:rsid w:val="002E53E7"/>
    <w:rsid w:val="002E5621"/>
    <w:rsid w:val="002E6E21"/>
    <w:rsid w:val="002F1F9C"/>
    <w:rsid w:val="002F2142"/>
    <w:rsid w:val="002F3A7A"/>
    <w:rsid w:val="002F4BC8"/>
    <w:rsid w:val="002F526B"/>
    <w:rsid w:val="00303500"/>
    <w:rsid w:val="003129DE"/>
    <w:rsid w:val="0031386A"/>
    <w:rsid w:val="0031399A"/>
    <w:rsid w:val="00320B9A"/>
    <w:rsid w:val="003244E2"/>
    <w:rsid w:val="0032706C"/>
    <w:rsid w:val="00327ED6"/>
    <w:rsid w:val="003319C4"/>
    <w:rsid w:val="00332327"/>
    <w:rsid w:val="0033236F"/>
    <w:rsid w:val="00332887"/>
    <w:rsid w:val="0033288F"/>
    <w:rsid w:val="0033348D"/>
    <w:rsid w:val="00333E1D"/>
    <w:rsid w:val="00336034"/>
    <w:rsid w:val="003361D8"/>
    <w:rsid w:val="0033642B"/>
    <w:rsid w:val="00336518"/>
    <w:rsid w:val="003374A3"/>
    <w:rsid w:val="00340B96"/>
    <w:rsid w:val="00343034"/>
    <w:rsid w:val="003437C3"/>
    <w:rsid w:val="00345003"/>
    <w:rsid w:val="003453CE"/>
    <w:rsid w:val="003468A5"/>
    <w:rsid w:val="00346A67"/>
    <w:rsid w:val="00346C05"/>
    <w:rsid w:val="00346FF8"/>
    <w:rsid w:val="00346FFD"/>
    <w:rsid w:val="0034743D"/>
    <w:rsid w:val="00351F81"/>
    <w:rsid w:val="00352236"/>
    <w:rsid w:val="00352B0C"/>
    <w:rsid w:val="003560E0"/>
    <w:rsid w:val="00356D60"/>
    <w:rsid w:val="00357E1A"/>
    <w:rsid w:val="00362251"/>
    <w:rsid w:val="00362E66"/>
    <w:rsid w:val="00364D23"/>
    <w:rsid w:val="003663A0"/>
    <w:rsid w:val="00366FCD"/>
    <w:rsid w:val="00371DC2"/>
    <w:rsid w:val="00373FF5"/>
    <w:rsid w:val="00374594"/>
    <w:rsid w:val="00375043"/>
    <w:rsid w:val="00376989"/>
    <w:rsid w:val="00380105"/>
    <w:rsid w:val="003808C5"/>
    <w:rsid w:val="00384783"/>
    <w:rsid w:val="00391B11"/>
    <w:rsid w:val="00394D4C"/>
    <w:rsid w:val="00394FEB"/>
    <w:rsid w:val="00396698"/>
    <w:rsid w:val="00397A0C"/>
    <w:rsid w:val="003A1301"/>
    <w:rsid w:val="003A19F3"/>
    <w:rsid w:val="003A31FE"/>
    <w:rsid w:val="003A417F"/>
    <w:rsid w:val="003A480E"/>
    <w:rsid w:val="003A4E34"/>
    <w:rsid w:val="003A5310"/>
    <w:rsid w:val="003A5861"/>
    <w:rsid w:val="003A59AB"/>
    <w:rsid w:val="003A67D0"/>
    <w:rsid w:val="003B26E5"/>
    <w:rsid w:val="003B2D63"/>
    <w:rsid w:val="003B516B"/>
    <w:rsid w:val="003B69C1"/>
    <w:rsid w:val="003C116C"/>
    <w:rsid w:val="003C18E7"/>
    <w:rsid w:val="003C313E"/>
    <w:rsid w:val="003C552A"/>
    <w:rsid w:val="003C632F"/>
    <w:rsid w:val="003C6338"/>
    <w:rsid w:val="003C69F0"/>
    <w:rsid w:val="003C7A9C"/>
    <w:rsid w:val="003D2DC1"/>
    <w:rsid w:val="003D36A4"/>
    <w:rsid w:val="003D568C"/>
    <w:rsid w:val="003D71EB"/>
    <w:rsid w:val="003E1118"/>
    <w:rsid w:val="003E2278"/>
    <w:rsid w:val="003E329F"/>
    <w:rsid w:val="003E4154"/>
    <w:rsid w:val="003E5C96"/>
    <w:rsid w:val="003F165E"/>
    <w:rsid w:val="003F297F"/>
    <w:rsid w:val="003F3201"/>
    <w:rsid w:val="003F5447"/>
    <w:rsid w:val="003F5DC5"/>
    <w:rsid w:val="00400B63"/>
    <w:rsid w:val="0040153A"/>
    <w:rsid w:val="00403865"/>
    <w:rsid w:val="004042EE"/>
    <w:rsid w:val="004051E7"/>
    <w:rsid w:val="004077CB"/>
    <w:rsid w:val="00412EF5"/>
    <w:rsid w:val="0041312B"/>
    <w:rsid w:val="0041327E"/>
    <w:rsid w:val="00413E6E"/>
    <w:rsid w:val="00415A7E"/>
    <w:rsid w:val="0041717D"/>
    <w:rsid w:val="00431A16"/>
    <w:rsid w:val="0043549F"/>
    <w:rsid w:val="004400E6"/>
    <w:rsid w:val="0044033A"/>
    <w:rsid w:val="00443104"/>
    <w:rsid w:val="00443ED9"/>
    <w:rsid w:val="00447371"/>
    <w:rsid w:val="0045083F"/>
    <w:rsid w:val="00460662"/>
    <w:rsid w:val="004638DE"/>
    <w:rsid w:val="004649FF"/>
    <w:rsid w:val="00464A23"/>
    <w:rsid w:val="0046616B"/>
    <w:rsid w:val="004739EF"/>
    <w:rsid w:val="004744A3"/>
    <w:rsid w:val="00474F1D"/>
    <w:rsid w:val="0047715C"/>
    <w:rsid w:val="00483466"/>
    <w:rsid w:val="0048417D"/>
    <w:rsid w:val="004866BE"/>
    <w:rsid w:val="00486B8A"/>
    <w:rsid w:val="00486D95"/>
    <w:rsid w:val="00491338"/>
    <w:rsid w:val="0049137D"/>
    <w:rsid w:val="00491732"/>
    <w:rsid w:val="00491C78"/>
    <w:rsid w:val="00493A20"/>
    <w:rsid w:val="004A0B9C"/>
    <w:rsid w:val="004A2F25"/>
    <w:rsid w:val="004A7010"/>
    <w:rsid w:val="004A7528"/>
    <w:rsid w:val="004A7CBD"/>
    <w:rsid w:val="004B2BD8"/>
    <w:rsid w:val="004B30BA"/>
    <w:rsid w:val="004B31D6"/>
    <w:rsid w:val="004B320C"/>
    <w:rsid w:val="004B35CF"/>
    <w:rsid w:val="004B3CE0"/>
    <w:rsid w:val="004B3F79"/>
    <w:rsid w:val="004B5638"/>
    <w:rsid w:val="004C0C22"/>
    <w:rsid w:val="004C1AE7"/>
    <w:rsid w:val="004C1EFF"/>
    <w:rsid w:val="004C266E"/>
    <w:rsid w:val="004C4A0E"/>
    <w:rsid w:val="004C4B05"/>
    <w:rsid w:val="004C6F4A"/>
    <w:rsid w:val="004D0334"/>
    <w:rsid w:val="004D1FA8"/>
    <w:rsid w:val="004D62FA"/>
    <w:rsid w:val="004D67B2"/>
    <w:rsid w:val="004D7573"/>
    <w:rsid w:val="004E1142"/>
    <w:rsid w:val="004E1898"/>
    <w:rsid w:val="004E4088"/>
    <w:rsid w:val="004E4D97"/>
    <w:rsid w:val="004E516F"/>
    <w:rsid w:val="004E5510"/>
    <w:rsid w:val="004E62EC"/>
    <w:rsid w:val="004E724B"/>
    <w:rsid w:val="004F0095"/>
    <w:rsid w:val="004F1E42"/>
    <w:rsid w:val="004F2096"/>
    <w:rsid w:val="004F49AA"/>
    <w:rsid w:val="00502D62"/>
    <w:rsid w:val="00503727"/>
    <w:rsid w:val="00505178"/>
    <w:rsid w:val="00505721"/>
    <w:rsid w:val="0050686E"/>
    <w:rsid w:val="005077AF"/>
    <w:rsid w:val="005104C4"/>
    <w:rsid w:val="0051386F"/>
    <w:rsid w:val="00513D93"/>
    <w:rsid w:val="0051558B"/>
    <w:rsid w:val="005216B0"/>
    <w:rsid w:val="00521795"/>
    <w:rsid w:val="005231D8"/>
    <w:rsid w:val="00523D34"/>
    <w:rsid w:val="0053074E"/>
    <w:rsid w:val="005307BE"/>
    <w:rsid w:val="00530BE5"/>
    <w:rsid w:val="00531802"/>
    <w:rsid w:val="00533360"/>
    <w:rsid w:val="00534CD5"/>
    <w:rsid w:val="00536C43"/>
    <w:rsid w:val="0054064A"/>
    <w:rsid w:val="00540DC8"/>
    <w:rsid w:val="00541792"/>
    <w:rsid w:val="00544204"/>
    <w:rsid w:val="005445F3"/>
    <w:rsid w:val="00545693"/>
    <w:rsid w:val="00546111"/>
    <w:rsid w:val="00547F8B"/>
    <w:rsid w:val="00552112"/>
    <w:rsid w:val="005537C8"/>
    <w:rsid w:val="005537F2"/>
    <w:rsid w:val="005542B8"/>
    <w:rsid w:val="0055457B"/>
    <w:rsid w:val="00555B0C"/>
    <w:rsid w:val="00555E43"/>
    <w:rsid w:val="005578E9"/>
    <w:rsid w:val="00557C39"/>
    <w:rsid w:val="005632F8"/>
    <w:rsid w:val="005654D0"/>
    <w:rsid w:val="00565B1E"/>
    <w:rsid w:val="00567200"/>
    <w:rsid w:val="00567308"/>
    <w:rsid w:val="00573DBA"/>
    <w:rsid w:val="0057451E"/>
    <w:rsid w:val="0057535D"/>
    <w:rsid w:val="0057556A"/>
    <w:rsid w:val="005757DA"/>
    <w:rsid w:val="005803AD"/>
    <w:rsid w:val="00580FD2"/>
    <w:rsid w:val="00582EA1"/>
    <w:rsid w:val="00590CBD"/>
    <w:rsid w:val="0059277A"/>
    <w:rsid w:val="005929F7"/>
    <w:rsid w:val="00597A77"/>
    <w:rsid w:val="005A0220"/>
    <w:rsid w:val="005A073E"/>
    <w:rsid w:val="005A0BDA"/>
    <w:rsid w:val="005A1D4A"/>
    <w:rsid w:val="005A1DDA"/>
    <w:rsid w:val="005A4473"/>
    <w:rsid w:val="005B0DBD"/>
    <w:rsid w:val="005B3040"/>
    <w:rsid w:val="005B5101"/>
    <w:rsid w:val="005B5CBA"/>
    <w:rsid w:val="005B7510"/>
    <w:rsid w:val="005B75D3"/>
    <w:rsid w:val="005B79AE"/>
    <w:rsid w:val="005C61D5"/>
    <w:rsid w:val="005C721F"/>
    <w:rsid w:val="005C7A3C"/>
    <w:rsid w:val="005D4F37"/>
    <w:rsid w:val="005D7AF3"/>
    <w:rsid w:val="005D7B2D"/>
    <w:rsid w:val="005E1178"/>
    <w:rsid w:val="005E1975"/>
    <w:rsid w:val="005E3C48"/>
    <w:rsid w:val="005E4B18"/>
    <w:rsid w:val="005E5832"/>
    <w:rsid w:val="005E5A54"/>
    <w:rsid w:val="005E6634"/>
    <w:rsid w:val="005E688B"/>
    <w:rsid w:val="005E7AEC"/>
    <w:rsid w:val="005F1003"/>
    <w:rsid w:val="005F2DD0"/>
    <w:rsid w:val="005F3C60"/>
    <w:rsid w:val="005F5754"/>
    <w:rsid w:val="005F6628"/>
    <w:rsid w:val="005F733D"/>
    <w:rsid w:val="005F75AF"/>
    <w:rsid w:val="0060022F"/>
    <w:rsid w:val="00600ED5"/>
    <w:rsid w:val="00601DD3"/>
    <w:rsid w:val="00602154"/>
    <w:rsid w:val="00603365"/>
    <w:rsid w:val="00603C37"/>
    <w:rsid w:val="0060486D"/>
    <w:rsid w:val="00607A96"/>
    <w:rsid w:val="00613770"/>
    <w:rsid w:val="006204CA"/>
    <w:rsid w:val="0062066E"/>
    <w:rsid w:val="0062187C"/>
    <w:rsid w:val="00623981"/>
    <w:rsid w:val="00623F4B"/>
    <w:rsid w:val="00624C1E"/>
    <w:rsid w:val="00627376"/>
    <w:rsid w:val="006307EF"/>
    <w:rsid w:val="006315C8"/>
    <w:rsid w:val="00631DF0"/>
    <w:rsid w:val="0063230F"/>
    <w:rsid w:val="006368CD"/>
    <w:rsid w:val="00640A2D"/>
    <w:rsid w:val="00642962"/>
    <w:rsid w:val="00644242"/>
    <w:rsid w:val="00644A61"/>
    <w:rsid w:val="0065708C"/>
    <w:rsid w:val="006602E7"/>
    <w:rsid w:val="006608FB"/>
    <w:rsid w:val="006622B2"/>
    <w:rsid w:val="006629D1"/>
    <w:rsid w:val="00662D87"/>
    <w:rsid w:val="00666EE9"/>
    <w:rsid w:val="00667FD0"/>
    <w:rsid w:val="00675612"/>
    <w:rsid w:val="006766B5"/>
    <w:rsid w:val="00677ACB"/>
    <w:rsid w:val="0068335C"/>
    <w:rsid w:val="0068340E"/>
    <w:rsid w:val="00686A2B"/>
    <w:rsid w:val="00690602"/>
    <w:rsid w:val="00691BC5"/>
    <w:rsid w:val="00692278"/>
    <w:rsid w:val="00692E98"/>
    <w:rsid w:val="006931FE"/>
    <w:rsid w:val="00695C83"/>
    <w:rsid w:val="0069676A"/>
    <w:rsid w:val="006A2C09"/>
    <w:rsid w:val="006A396E"/>
    <w:rsid w:val="006A478C"/>
    <w:rsid w:val="006A638F"/>
    <w:rsid w:val="006A6481"/>
    <w:rsid w:val="006A7BA5"/>
    <w:rsid w:val="006B2BE9"/>
    <w:rsid w:val="006B357F"/>
    <w:rsid w:val="006B70B2"/>
    <w:rsid w:val="006B79E1"/>
    <w:rsid w:val="006C674D"/>
    <w:rsid w:val="006D091A"/>
    <w:rsid w:val="006D2316"/>
    <w:rsid w:val="006D432E"/>
    <w:rsid w:val="006D5D28"/>
    <w:rsid w:val="006D69F0"/>
    <w:rsid w:val="006D73CF"/>
    <w:rsid w:val="006E0CF5"/>
    <w:rsid w:val="006E5B01"/>
    <w:rsid w:val="006E7256"/>
    <w:rsid w:val="006F1AA9"/>
    <w:rsid w:val="006F3ECC"/>
    <w:rsid w:val="006F420E"/>
    <w:rsid w:val="006F4DE2"/>
    <w:rsid w:val="006F5749"/>
    <w:rsid w:val="006F5A5A"/>
    <w:rsid w:val="006F677E"/>
    <w:rsid w:val="006F6A06"/>
    <w:rsid w:val="006F761F"/>
    <w:rsid w:val="00705256"/>
    <w:rsid w:val="00711721"/>
    <w:rsid w:val="00711F2A"/>
    <w:rsid w:val="00712002"/>
    <w:rsid w:val="00712120"/>
    <w:rsid w:val="00712486"/>
    <w:rsid w:val="007128B6"/>
    <w:rsid w:val="00713B06"/>
    <w:rsid w:val="00717F4F"/>
    <w:rsid w:val="00724643"/>
    <w:rsid w:val="00731EB6"/>
    <w:rsid w:val="0073299F"/>
    <w:rsid w:val="007329DD"/>
    <w:rsid w:val="00734521"/>
    <w:rsid w:val="00735ACB"/>
    <w:rsid w:val="00736DE6"/>
    <w:rsid w:val="007412A7"/>
    <w:rsid w:val="00743050"/>
    <w:rsid w:val="00745274"/>
    <w:rsid w:val="007512D9"/>
    <w:rsid w:val="00752830"/>
    <w:rsid w:val="00752AF4"/>
    <w:rsid w:val="00752FA2"/>
    <w:rsid w:val="0075326F"/>
    <w:rsid w:val="007543D5"/>
    <w:rsid w:val="00755C53"/>
    <w:rsid w:val="0075604F"/>
    <w:rsid w:val="00771D4A"/>
    <w:rsid w:val="007749CB"/>
    <w:rsid w:val="00774D26"/>
    <w:rsid w:val="00776AF9"/>
    <w:rsid w:val="00776F53"/>
    <w:rsid w:val="00777328"/>
    <w:rsid w:val="00781783"/>
    <w:rsid w:val="007827BE"/>
    <w:rsid w:val="00783926"/>
    <w:rsid w:val="00790119"/>
    <w:rsid w:val="007930FC"/>
    <w:rsid w:val="00793759"/>
    <w:rsid w:val="007961DB"/>
    <w:rsid w:val="00796273"/>
    <w:rsid w:val="007A0A98"/>
    <w:rsid w:val="007A2C5B"/>
    <w:rsid w:val="007A6786"/>
    <w:rsid w:val="007B28C6"/>
    <w:rsid w:val="007B298F"/>
    <w:rsid w:val="007B3FBE"/>
    <w:rsid w:val="007B4E99"/>
    <w:rsid w:val="007B5314"/>
    <w:rsid w:val="007B5758"/>
    <w:rsid w:val="007B624A"/>
    <w:rsid w:val="007B6A54"/>
    <w:rsid w:val="007B6B86"/>
    <w:rsid w:val="007B6EAB"/>
    <w:rsid w:val="007C1E8B"/>
    <w:rsid w:val="007C5978"/>
    <w:rsid w:val="007C6DF3"/>
    <w:rsid w:val="007C769C"/>
    <w:rsid w:val="007C7A3A"/>
    <w:rsid w:val="007D16FC"/>
    <w:rsid w:val="007D1DF3"/>
    <w:rsid w:val="007D2569"/>
    <w:rsid w:val="007D444D"/>
    <w:rsid w:val="007D6F4C"/>
    <w:rsid w:val="007D775C"/>
    <w:rsid w:val="007E0737"/>
    <w:rsid w:val="007E1AC4"/>
    <w:rsid w:val="007E1F24"/>
    <w:rsid w:val="007E32E6"/>
    <w:rsid w:val="007E5017"/>
    <w:rsid w:val="007E5D85"/>
    <w:rsid w:val="007E7CB5"/>
    <w:rsid w:val="007F15B3"/>
    <w:rsid w:val="007F2C17"/>
    <w:rsid w:val="007F38D6"/>
    <w:rsid w:val="007F623A"/>
    <w:rsid w:val="007F792F"/>
    <w:rsid w:val="00800AB2"/>
    <w:rsid w:val="00801B3E"/>
    <w:rsid w:val="008032DC"/>
    <w:rsid w:val="00804194"/>
    <w:rsid w:val="00807732"/>
    <w:rsid w:val="00811646"/>
    <w:rsid w:val="00815A33"/>
    <w:rsid w:val="008167FA"/>
    <w:rsid w:val="008174DB"/>
    <w:rsid w:val="0082333D"/>
    <w:rsid w:val="008237AB"/>
    <w:rsid w:val="00824E22"/>
    <w:rsid w:val="00826ED9"/>
    <w:rsid w:val="00833EEA"/>
    <w:rsid w:val="00834AE5"/>
    <w:rsid w:val="00840044"/>
    <w:rsid w:val="008445FD"/>
    <w:rsid w:val="00846949"/>
    <w:rsid w:val="008474B4"/>
    <w:rsid w:val="00847D6F"/>
    <w:rsid w:val="008514B2"/>
    <w:rsid w:val="00851AD0"/>
    <w:rsid w:val="0085238B"/>
    <w:rsid w:val="00852A7E"/>
    <w:rsid w:val="008552A2"/>
    <w:rsid w:val="0085743A"/>
    <w:rsid w:val="0085754F"/>
    <w:rsid w:val="008579CB"/>
    <w:rsid w:val="00857D02"/>
    <w:rsid w:val="008634EE"/>
    <w:rsid w:val="0086401A"/>
    <w:rsid w:val="008671B4"/>
    <w:rsid w:val="0087102C"/>
    <w:rsid w:val="008716BF"/>
    <w:rsid w:val="00871CC4"/>
    <w:rsid w:val="008748D3"/>
    <w:rsid w:val="00874ECA"/>
    <w:rsid w:val="00876541"/>
    <w:rsid w:val="008772C3"/>
    <w:rsid w:val="00884903"/>
    <w:rsid w:val="00885A5A"/>
    <w:rsid w:val="0088638F"/>
    <w:rsid w:val="0089014E"/>
    <w:rsid w:val="00891D21"/>
    <w:rsid w:val="00894B6F"/>
    <w:rsid w:val="00896106"/>
    <w:rsid w:val="00896763"/>
    <w:rsid w:val="00896D3F"/>
    <w:rsid w:val="00897AD1"/>
    <w:rsid w:val="008A0839"/>
    <w:rsid w:val="008A0E23"/>
    <w:rsid w:val="008A58FA"/>
    <w:rsid w:val="008B172B"/>
    <w:rsid w:val="008B3EDC"/>
    <w:rsid w:val="008B638C"/>
    <w:rsid w:val="008B7257"/>
    <w:rsid w:val="008B7998"/>
    <w:rsid w:val="008C23D6"/>
    <w:rsid w:val="008C391A"/>
    <w:rsid w:val="008C5E42"/>
    <w:rsid w:val="008D0147"/>
    <w:rsid w:val="008D177A"/>
    <w:rsid w:val="008D3012"/>
    <w:rsid w:val="008D302C"/>
    <w:rsid w:val="008D456A"/>
    <w:rsid w:val="008E364C"/>
    <w:rsid w:val="008E4E33"/>
    <w:rsid w:val="008F18FA"/>
    <w:rsid w:val="008F19E7"/>
    <w:rsid w:val="008F2633"/>
    <w:rsid w:val="008F27E9"/>
    <w:rsid w:val="008F4CF5"/>
    <w:rsid w:val="008F6CC7"/>
    <w:rsid w:val="009000DE"/>
    <w:rsid w:val="0090105E"/>
    <w:rsid w:val="0090469D"/>
    <w:rsid w:val="009064F1"/>
    <w:rsid w:val="0090749D"/>
    <w:rsid w:val="00907774"/>
    <w:rsid w:val="00907B19"/>
    <w:rsid w:val="00911DB9"/>
    <w:rsid w:val="009123A5"/>
    <w:rsid w:val="00916DA4"/>
    <w:rsid w:val="00917FF9"/>
    <w:rsid w:val="0092044D"/>
    <w:rsid w:val="009206E4"/>
    <w:rsid w:val="00921725"/>
    <w:rsid w:val="00921FE2"/>
    <w:rsid w:val="00927089"/>
    <w:rsid w:val="0092754D"/>
    <w:rsid w:val="00927C97"/>
    <w:rsid w:val="009305A1"/>
    <w:rsid w:val="00930B1E"/>
    <w:rsid w:val="009323B1"/>
    <w:rsid w:val="009371BF"/>
    <w:rsid w:val="00940D49"/>
    <w:rsid w:val="00944250"/>
    <w:rsid w:val="0094426F"/>
    <w:rsid w:val="00944D6F"/>
    <w:rsid w:val="009477FE"/>
    <w:rsid w:val="00947C31"/>
    <w:rsid w:val="0095359A"/>
    <w:rsid w:val="00955503"/>
    <w:rsid w:val="009555C2"/>
    <w:rsid w:val="00961D8B"/>
    <w:rsid w:val="00961D8C"/>
    <w:rsid w:val="00962520"/>
    <w:rsid w:val="00964D39"/>
    <w:rsid w:val="00965AF1"/>
    <w:rsid w:val="00966D95"/>
    <w:rsid w:val="00967588"/>
    <w:rsid w:val="009723EE"/>
    <w:rsid w:val="00972622"/>
    <w:rsid w:val="009734C7"/>
    <w:rsid w:val="00980D95"/>
    <w:rsid w:val="00983152"/>
    <w:rsid w:val="00983D30"/>
    <w:rsid w:val="00984E78"/>
    <w:rsid w:val="00990813"/>
    <w:rsid w:val="00991303"/>
    <w:rsid w:val="00993238"/>
    <w:rsid w:val="009950FA"/>
    <w:rsid w:val="00996975"/>
    <w:rsid w:val="00996999"/>
    <w:rsid w:val="00996A7F"/>
    <w:rsid w:val="00997CEA"/>
    <w:rsid w:val="009A2AA1"/>
    <w:rsid w:val="009A49A9"/>
    <w:rsid w:val="009B015C"/>
    <w:rsid w:val="009B4855"/>
    <w:rsid w:val="009B5787"/>
    <w:rsid w:val="009B57E9"/>
    <w:rsid w:val="009C427E"/>
    <w:rsid w:val="009C5DE3"/>
    <w:rsid w:val="009C6B85"/>
    <w:rsid w:val="009C79E1"/>
    <w:rsid w:val="009D0451"/>
    <w:rsid w:val="009D0FF6"/>
    <w:rsid w:val="009D19A2"/>
    <w:rsid w:val="009D2B5A"/>
    <w:rsid w:val="009D763C"/>
    <w:rsid w:val="009E2615"/>
    <w:rsid w:val="009E3C42"/>
    <w:rsid w:val="009E3D67"/>
    <w:rsid w:val="009E4B81"/>
    <w:rsid w:val="009E746C"/>
    <w:rsid w:val="009F2001"/>
    <w:rsid w:val="009F5811"/>
    <w:rsid w:val="009F635B"/>
    <w:rsid w:val="009F6C42"/>
    <w:rsid w:val="009F735B"/>
    <w:rsid w:val="009F7961"/>
    <w:rsid w:val="00A01D8F"/>
    <w:rsid w:val="00A049A1"/>
    <w:rsid w:val="00A05FD6"/>
    <w:rsid w:val="00A07F6E"/>
    <w:rsid w:val="00A1045D"/>
    <w:rsid w:val="00A10CB7"/>
    <w:rsid w:val="00A16452"/>
    <w:rsid w:val="00A215FF"/>
    <w:rsid w:val="00A221C5"/>
    <w:rsid w:val="00A22CC3"/>
    <w:rsid w:val="00A24C62"/>
    <w:rsid w:val="00A261BA"/>
    <w:rsid w:val="00A309AB"/>
    <w:rsid w:val="00A3258B"/>
    <w:rsid w:val="00A33E3E"/>
    <w:rsid w:val="00A3499E"/>
    <w:rsid w:val="00A35909"/>
    <w:rsid w:val="00A35FBC"/>
    <w:rsid w:val="00A37A4F"/>
    <w:rsid w:val="00A4160A"/>
    <w:rsid w:val="00A4592D"/>
    <w:rsid w:val="00A50332"/>
    <w:rsid w:val="00A503ED"/>
    <w:rsid w:val="00A50624"/>
    <w:rsid w:val="00A5707B"/>
    <w:rsid w:val="00A61723"/>
    <w:rsid w:val="00A62BC6"/>
    <w:rsid w:val="00A64448"/>
    <w:rsid w:val="00A66F2D"/>
    <w:rsid w:val="00A72E27"/>
    <w:rsid w:val="00A73DD3"/>
    <w:rsid w:val="00A7645A"/>
    <w:rsid w:val="00A80268"/>
    <w:rsid w:val="00A8300A"/>
    <w:rsid w:val="00A831E6"/>
    <w:rsid w:val="00A866B1"/>
    <w:rsid w:val="00A907EA"/>
    <w:rsid w:val="00A93039"/>
    <w:rsid w:val="00A93E10"/>
    <w:rsid w:val="00A93FAC"/>
    <w:rsid w:val="00A9485A"/>
    <w:rsid w:val="00A95987"/>
    <w:rsid w:val="00A96809"/>
    <w:rsid w:val="00A97E0A"/>
    <w:rsid w:val="00AA2BA2"/>
    <w:rsid w:val="00AA377A"/>
    <w:rsid w:val="00AA6A36"/>
    <w:rsid w:val="00AB115C"/>
    <w:rsid w:val="00AB16BF"/>
    <w:rsid w:val="00AB4E29"/>
    <w:rsid w:val="00AB687D"/>
    <w:rsid w:val="00AB6A9C"/>
    <w:rsid w:val="00AB76FD"/>
    <w:rsid w:val="00AB7B88"/>
    <w:rsid w:val="00AC0FBA"/>
    <w:rsid w:val="00AC15FB"/>
    <w:rsid w:val="00AD0016"/>
    <w:rsid w:val="00AD0790"/>
    <w:rsid w:val="00AD58B1"/>
    <w:rsid w:val="00AD5F05"/>
    <w:rsid w:val="00AD620F"/>
    <w:rsid w:val="00AD7B4F"/>
    <w:rsid w:val="00AE07C5"/>
    <w:rsid w:val="00AE0821"/>
    <w:rsid w:val="00AE1984"/>
    <w:rsid w:val="00AE19DD"/>
    <w:rsid w:val="00AE39CD"/>
    <w:rsid w:val="00AE3B60"/>
    <w:rsid w:val="00AE6219"/>
    <w:rsid w:val="00AE735E"/>
    <w:rsid w:val="00AE7745"/>
    <w:rsid w:val="00AF5C8D"/>
    <w:rsid w:val="00AF6769"/>
    <w:rsid w:val="00AF6CB2"/>
    <w:rsid w:val="00B0041C"/>
    <w:rsid w:val="00B02E85"/>
    <w:rsid w:val="00B02FFC"/>
    <w:rsid w:val="00B033F2"/>
    <w:rsid w:val="00B10E1B"/>
    <w:rsid w:val="00B11153"/>
    <w:rsid w:val="00B137C6"/>
    <w:rsid w:val="00B13981"/>
    <w:rsid w:val="00B15C5A"/>
    <w:rsid w:val="00B16B51"/>
    <w:rsid w:val="00B20DB0"/>
    <w:rsid w:val="00B211C3"/>
    <w:rsid w:val="00B22B21"/>
    <w:rsid w:val="00B25ED1"/>
    <w:rsid w:val="00B27464"/>
    <w:rsid w:val="00B274D4"/>
    <w:rsid w:val="00B32127"/>
    <w:rsid w:val="00B3410A"/>
    <w:rsid w:val="00B34DDE"/>
    <w:rsid w:val="00B351F3"/>
    <w:rsid w:val="00B3774D"/>
    <w:rsid w:val="00B4105D"/>
    <w:rsid w:val="00B42E98"/>
    <w:rsid w:val="00B442D6"/>
    <w:rsid w:val="00B463FA"/>
    <w:rsid w:val="00B4717E"/>
    <w:rsid w:val="00B5018F"/>
    <w:rsid w:val="00B50C65"/>
    <w:rsid w:val="00B5291D"/>
    <w:rsid w:val="00B54039"/>
    <w:rsid w:val="00B54A5E"/>
    <w:rsid w:val="00B5673C"/>
    <w:rsid w:val="00B572E6"/>
    <w:rsid w:val="00B62244"/>
    <w:rsid w:val="00B66C36"/>
    <w:rsid w:val="00B7152A"/>
    <w:rsid w:val="00B72C85"/>
    <w:rsid w:val="00B7371E"/>
    <w:rsid w:val="00B7374D"/>
    <w:rsid w:val="00B740DC"/>
    <w:rsid w:val="00B74B22"/>
    <w:rsid w:val="00B7753F"/>
    <w:rsid w:val="00B812D4"/>
    <w:rsid w:val="00B82260"/>
    <w:rsid w:val="00B82BDE"/>
    <w:rsid w:val="00B82E5F"/>
    <w:rsid w:val="00B8745A"/>
    <w:rsid w:val="00B90B29"/>
    <w:rsid w:val="00BA0106"/>
    <w:rsid w:val="00BA313F"/>
    <w:rsid w:val="00BA4D60"/>
    <w:rsid w:val="00BA6F6B"/>
    <w:rsid w:val="00BB348E"/>
    <w:rsid w:val="00BB6BB7"/>
    <w:rsid w:val="00BC0666"/>
    <w:rsid w:val="00BC28C8"/>
    <w:rsid w:val="00BC2952"/>
    <w:rsid w:val="00BC3535"/>
    <w:rsid w:val="00BC467A"/>
    <w:rsid w:val="00BC7A18"/>
    <w:rsid w:val="00BD17D5"/>
    <w:rsid w:val="00BD39BB"/>
    <w:rsid w:val="00BD4794"/>
    <w:rsid w:val="00BD6BD0"/>
    <w:rsid w:val="00BD7442"/>
    <w:rsid w:val="00BD761B"/>
    <w:rsid w:val="00BD77C7"/>
    <w:rsid w:val="00BE0DA4"/>
    <w:rsid w:val="00BE2022"/>
    <w:rsid w:val="00BE64EE"/>
    <w:rsid w:val="00BF2015"/>
    <w:rsid w:val="00BF51C7"/>
    <w:rsid w:val="00BF5213"/>
    <w:rsid w:val="00BF52AE"/>
    <w:rsid w:val="00BF5425"/>
    <w:rsid w:val="00BF56E4"/>
    <w:rsid w:val="00BF57AA"/>
    <w:rsid w:val="00BF662D"/>
    <w:rsid w:val="00C10003"/>
    <w:rsid w:val="00C10DBA"/>
    <w:rsid w:val="00C11AA5"/>
    <w:rsid w:val="00C1261D"/>
    <w:rsid w:val="00C17378"/>
    <w:rsid w:val="00C2101A"/>
    <w:rsid w:val="00C21230"/>
    <w:rsid w:val="00C2369F"/>
    <w:rsid w:val="00C30BFE"/>
    <w:rsid w:val="00C34FEA"/>
    <w:rsid w:val="00C35724"/>
    <w:rsid w:val="00C36506"/>
    <w:rsid w:val="00C36DA3"/>
    <w:rsid w:val="00C37726"/>
    <w:rsid w:val="00C44090"/>
    <w:rsid w:val="00C4763F"/>
    <w:rsid w:val="00C50239"/>
    <w:rsid w:val="00C5326C"/>
    <w:rsid w:val="00C54048"/>
    <w:rsid w:val="00C5788F"/>
    <w:rsid w:val="00C57FE0"/>
    <w:rsid w:val="00C60362"/>
    <w:rsid w:val="00C611D6"/>
    <w:rsid w:val="00C64B3B"/>
    <w:rsid w:val="00C65DF5"/>
    <w:rsid w:val="00C6787C"/>
    <w:rsid w:val="00C67DE3"/>
    <w:rsid w:val="00C70182"/>
    <w:rsid w:val="00C72B76"/>
    <w:rsid w:val="00C72E1C"/>
    <w:rsid w:val="00C74652"/>
    <w:rsid w:val="00C74AC7"/>
    <w:rsid w:val="00C83859"/>
    <w:rsid w:val="00C85D07"/>
    <w:rsid w:val="00C86D2D"/>
    <w:rsid w:val="00C900E6"/>
    <w:rsid w:val="00C9064B"/>
    <w:rsid w:val="00C9158C"/>
    <w:rsid w:val="00C924EA"/>
    <w:rsid w:val="00C92B72"/>
    <w:rsid w:val="00C942D2"/>
    <w:rsid w:val="00C94E3E"/>
    <w:rsid w:val="00C958F4"/>
    <w:rsid w:val="00C959A6"/>
    <w:rsid w:val="00C975CB"/>
    <w:rsid w:val="00C976DF"/>
    <w:rsid w:val="00CA1ADA"/>
    <w:rsid w:val="00CA4C7E"/>
    <w:rsid w:val="00CA7F8F"/>
    <w:rsid w:val="00CB0E17"/>
    <w:rsid w:val="00CB24C2"/>
    <w:rsid w:val="00CB78C1"/>
    <w:rsid w:val="00CB7B87"/>
    <w:rsid w:val="00CB7C6E"/>
    <w:rsid w:val="00CB7FBB"/>
    <w:rsid w:val="00CC4D32"/>
    <w:rsid w:val="00CC532C"/>
    <w:rsid w:val="00CC6EF0"/>
    <w:rsid w:val="00CC73DC"/>
    <w:rsid w:val="00CC7A0B"/>
    <w:rsid w:val="00CD1B00"/>
    <w:rsid w:val="00CD1F5D"/>
    <w:rsid w:val="00CD3523"/>
    <w:rsid w:val="00CD6D65"/>
    <w:rsid w:val="00CD6FE6"/>
    <w:rsid w:val="00CE1FFB"/>
    <w:rsid w:val="00CE24AF"/>
    <w:rsid w:val="00CE2B49"/>
    <w:rsid w:val="00CE43FD"/>
    <w:rsid w:val="00CE54AF"/>
    <w:rsid w:val="00CE5BA6"/>
    <w:rsid w:val="00CF0715"/>
    <w:rsid w:val="00CF153C"/>
    <w:rsid w:val="00CF21CD"/>
    <w:rsid w:val="00CF2BC2"/>
    <w:rsid w:val="00CF78B9"/>
    <w:rsid w:val="00D025E3"/>
    <w:rsid w:val="00D02DFA"/>
    <w:rsid w:val="00D05001"/>
    <w:rsid w:val="00D06495"/>
    <w:rsid w:val="00D07A41"/>
    <w:rsid w:val="00D109D5"/>
    <w:rsid w:val="00D11468"/>
    <w:rsid w:val="00D128CA"/>
    <w:rsid w:val="00D13C27"/>
    <w:rsid w:val="00D168FC"/>
    <w:rsid w:val="00D20958"/>
    <w:rsid w:val="00D20CE3"/>
    <w:rsid w:val="00D20E7D"/>
    <w:rsid w:val="00D238A1"/>
    <w:rsid w:val="00D23A80"/>
    <w:rsid w:val="00D27FAE"/>
    <w:rsid w:val="00D31CA4"/>
    <w:rsid w:val="00D323EE"/>
    <w:rsid w:val="00D32F74"/>
    <w:rsid w:val="00D3618D"/>
    <w:rsid w:val="00D3639D"/>
    <w:rsid w:val="00D367EB"/>
    <w:rsid w:val="00D443D0"/>
    <w:rsid w:val="00D5083F"/>
    <w:rsid w:val="00D52AC2"/>
    <w:rsid w:val="00D57132"/>
    <w:rsid w:val="00D57747"/>
    <w:rsid w:val="00D60156"/>
    <w:rsid w:val="00D64302"/>
    <w:rsid w:val="00D66DD0"/>
    <w:rsid w:val="00D71ABC"/>
    <w:rsid w:val="00D72CC2"/>
    <w:rsid w:val="00D82799"/>
    <w:rsid w:val="00D84358"/>
    <w:rsid w:val="00D847CE"/>
    <w:rsid w:val="00D84862"/>
    <w:rsid w:val="00D851FF"/>
    <w:rsid w:val="00D91E94"/>
    <w:rsid w:val="00D92BAD"/>
    <w:rsid w:val="00D93965"/>
    <w:rsid w:val="00D94B0A"/>
    <w:rsid w:val="00D9519D"/>
    <w:rsid w:val="00D96EFD"/>
    <w:rsid w:val="00D97DBD"/>
    <w:rsid w:val="00DA1117"/>
    <w:rsid w:val="00DA1672"/>
    <w:rsid w:val="00DA2436"/>
    <w:rsid w:val="00DA271E"/>
    <w:rsid w:val="00DA38DF"/>
    <w:rsid w:val="00DA40BF"/>
    <w:rsid w:val="00DA4F78"/>
    <w:rsid w:val="00DB194C"/>
    <w:rsid w:val="00DB205E"/>
    <w:rsid w:val="00DB78B6"/>
    <w:rsid w:val="00DC1F7F"/>
    <w:rsid w:val="00DC35F8"/>
    <w:rsid w:val="00DC3C13"/>
    <w:rsid w:val="00DC5463"/>
    <w:rsid w:val="00DD2608"/>
    <w:rsid w:val="00DD499E"/>
    <w:rsid w:val="00DD6064"/>
    <w:rsid w:val="00DD7DDC"/>
    <w:rsid w:val="00DD7EF1"/>
    <w:rsid w:val="00DE3190"/>
    <w:rsid w:val="00DE35C3"/>
    <w:rsid w:val="00DE46FE"/>
    <w:rsid w:val="00DE5143"/>
    <w:rsid w:val="00DF14C4"/>
    <w:rsid w:val="00DF4252"/>
    <w:rsid w:val="00DF43C0"/>
    <w:rsid w:val="00DF5D9A"/>
    <w:rsid w:val="00DF7C26"/>
    <w:rsid w:val="00DF7CD8"/>
    <w:rsid w:val="00DF7F59"/>
    <w:rsid w:val="00E02166"/>
    <w:rsid w:val="00E02F14"/>
    <w:rsid w:val="00E03584"/>
    <w:rsid w:val="00E03908"/>
    <w:rsid w:val="00E03B89"/>
    <w:rsid w:val="00E054FD"/>
    <w:rsid w:val="00E06258"/>
    <w:rsid w:val="00E1071F"/>
    <w:rsid w:val="00E1147C"/>
    <w:rsid w:val="00E11688"/>
    <w:rsid w:val="00E13402"/>
    <w:rsid w:val="00E13C3A"/>
    <w:rsid w:val="00E153A3"/>
    <w:rsid w:val="00E157AB"/>
    <w:rsid w:val="00E159C4"/>
    <w:rsid w:val="00E16E3A"/>
    <w:rsid w:val="00E246CE"/>
    <w:rsid w:val="00E26E17"/>
    <w:rsid w:val="00E26E62"/>
    <w:rsid w:val="00E27DA1"/>
    <w:rsid w:val="00E301CF"/>
    <w:rsid w:val="00E30C6D"/>
    <w:rsid w:val="00E318A7"/>
    <w:rsid w:val="00E33755"/>
    <w:rsid w:val="00E436BA"/>
    <w:rsid w:val="00E44412"/>
    <w:rsid w:val="00E4465B"/>
    <w:rsid w:val="00E44E2D"/>
    <w:rsid w:val="00E44F1A"/>
    <w:rsid w:val="00E5622B"/>
    <w:rsid w:val="00E56F28"/>
    <w:rsid w:val="00E57AFE"/>
    <w:rsid w:val="00E6050A"/>
    <w:rsid w:val="00E620C7"/>
    <w:rsid w:val="00E6253A"/>
    <w:rsid w:val="00E63246"/>
    <w:rsid w:val="00E637CC"/>
    <w:rsid w:val="00E63FCE"/>
    <w:rsid w:val="00E65A6F"/>
    <w:rsid w:val="00E66B76"/>
    <w:rsid w:val="00E828F4"/>
    <w:rsid w:val="00E84CEE"/>
    <w:rsid w:val="00E85E85"/>
    <w:rsid w:val="00E86FEC"/>
    <w:rsid w:val="00E876C5"/>
    <w:rsid w:val="00E8785B"/>
    <w:rsid w:val="00E91068"/>
    <w:rsid w:val="00E92784"/>
    <w:rsid w:val="00E95F6A"/>
    <w:rsid w:val="00E964C3"/>
    <w:rsid w:val="00E96743"/>
    <w:rsid w:val="00EA0589"/>
    <w:rsid w:val="00EA1DBF"/>
    <w:rsid w:val="00EA38D4"/>
    <w:rsid w:val="00EA3FC3"/>
    <w:rsid w:val="00EA522D"/>
    <w:rsid w:val="00EA5BAE"/>
    <w:rsid w:val="00EB37F0"/>
    <w:rsid w:val="00EB4168"/>
    <w:rsid w:val="00EB4CAB"/>
    <w:rsid w:val="00EB5452"/>
    <w:rsid w:val="00EC0CDF"/>
    <w:rsid w:val="00EC104F"/>
    <w:rsid w:val="00EC1BBB"/>
    <w:rsid w:val="00EC20D8"/>
    <w:rsid w:val="00EC2500"/>
    <w:rsid w:val="00EC3037"/>
    <w:rsid w:val="00EC46EF"/>
    <w:rsid w:val="00EC54B6"/>
    <w:rsid w:val="00EC5D4D"/>
    <w:rsid w:val="00EC7894"/>
    <w:rsid w:val="00ED175F"/>
    <w:rsid w:val="00ED71A6"/>
    <w:rsid w:val="00EE0E3E"/>
    <w:rsid w:val="00EE1E1F"/>
    <w:rsid w:val="00EE3FF0"/>
    <w:rsid w:val="00EE4D2A"/>
    <w:rsid w:val="00EE5545"/>
    <w:rsid w:val="00EF0538"/>
    <w:rsid w:val="00EF0F1E"/>
    <w:rsid w:val="00EF1084"/>
    <w:rsid w:val="00EF19F9"/>
    <w:rsid w:val="00EF5053"/>
    <w:rsid w:val="00EF68FA"/>
    <w:rsid w:val="00F00059"/>
    <w:rsid w:val="00F03394"/>
    <w:rsid w:val="00F13977"/>
    <w:rsid w:val="00F168E0"/>
    <w:rsid w:val="00F2340B"/>
    <w:rsid w:val="00F2362E"/>
    <w:rsid w:val="00F25365"/>
    <w:rsid w:val="00F3208D"/>
    <w:rsid w:val="00F32096"/>
    <w:rsid w:val="00F41824"/>
    <w:rsid w:val="00F47321"/>
    <w:rsid w:val="00F47B90"/>
    <w:rsid w:val="00F47F55"/>
    <w:rsid w:val="00F507CC"/>
    <w:rsid w:val="00F541A1"/>
    <w:rsid w:val="00F54F30"/>
    <w:rsid w:val="00F56132"/>
    <w:rsid w:val="00F57BE6"/>
    <w:rsid w:val="00F60183"/>
    <w:rsid w:val="00F621DE"/>
    <w:rsid w:val="00F62570"/>
    <w:rsid w:val="00F630DB"/>
    <w:rsid w:val="00F64E46"/>
    <w:rsid w:val="00F704D1"/>
    <w:rsid w:val="00F73ABD"/>
    <w:rsid w:val="00F75CF4"/>
    <w:rsid w:val="00F77A1D"/>
    <w:rsid w:val="00F81C72"/>
    <w:rsid w:val="00F92507"/>
    <w:rsid w:val="00F95F5D"/>
    <w:rsid w:val="00F96E4C"/>
    <w:rsid w:val="00FA2247"/>
    <w:rsid w:val="00FA2518"/>
    <w:rsid w:val="00FA494B"/>
    <w:rsid w:val="00FA49A0"/>
    <w:rsid w:val="00FA5EE0"/>
    <w:rsid w:val="00FA67D1"/>
    <w:rsid w:val="00FB0407"/>
    <w:rsid w:val="00FB292A"/>
    <w:rsid w:val="00FB3113"/>
    <w:rsid w:val="00FB452C"/>
    <w:rsid w:val="00FC0F38"/>
    <w:rsid w:val="00FC254F"/>
    <w:rsid w:val="00FC4280"/>
    <w:rsid w:val="00FC4E6E"/>
    <w:rsid w:val="00FC5BDD"/>
    <w:rsid w:val="00FC7026"/>
    <w:rsid w:val="00FD0601"/>
    <w:rsid w:val="00FD0EBC"/>
    <w:rsid w:val="00FD1F2B"/>
    <w:rsid w:val="00FD2D07"/>
    <w:rsid w:val="00FD32BC"/>
    <w:rsid w:val="00FD3B1B"/>
    <w:rsid w:val="00FD5C37"/>
    <w:rsid w:val="00FD6470"/>
    <w:rsid w:val="00FE1833"/>
    <w:rsid w:val="00FE242F"/>
    <w:rsid w:val="00FE359C"/>
    <w:rsid w:val="00FE5155"/>
    <w:rsid w:val="00FE57A6"/>
    <w:rsid w:val="00FE681C"/>
    <w:rsid w:val="00FE7548"/>
    <w:rsid w:val="00FF050F"/>
    <w:rsid w:val="00FF0F2E"/>
    <w:rsid w:val="00FF3C79"/>
    <w:rsid w:val="00FF5DB8"/>
    <w:rsid w:val="00FF61F2"/>
    <w:rsid w:val="00FF69D9"/>
    <w:rsid w:val="00FF6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6DB36-A078-4F35-A6BA-A744FD91E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755"/>
  </w:style>
  <w:style w:type="paragraph" w:styleId="2">
    <w:name w:val="heading 2"/>
    <w:basedOn w:val="a"/>
    <w:next w:val="a"/>
    <w:link w:val="20"/>
    <w:uiPriority w:val="9"/>
    <w:semiHidden/>
    <w:unhideWhenUsed/>
    <w:qFormat/>
    <w:rsid w:val="006F677E"/>
    <w:pPr>
      <w:keepNext/>
      <w:spacing w:before="240" w:after="60" w:line="276"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3E10"/>
    <w:pPr>
      <w:ind w:left="720"/>
      <w:contextualSpacing/>
    </w:pPr>
  </w:style>
  <w:style w:type="paragraph" w:styleId="a4">
    <w:name w:val="Balloon Text"/>
    <w:basedOn w:val="a"/>
    <w:link w:val="a5"/>
    <w:uiPriority w:val="99"/>
    <w:semiHidden/>
    <w:unhideWhenUsed/>
    <w:rsid w:val="00E4465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4465B"/>
    <w:rPr>
      <w:rFonts w:ascii="Segoe UI" w:hAnsi="Segoe UI" w:cs="Segoe UI"/>
      <w:sz w:val="18"/>
      <w:szCs w:val="18"/>
    </w:rPr>
  </w:style>
  <w:style w:type="paragraph" w:customStyle="1" w:styleId="CharChar1">
    <w:name w:val="Char Знак Знак Char Знак Знак Знак Знак Знак Знак Знак Знак Знак Знак Знак Знак Знак Знак Знак1"/>
    <w:basedOn w:val="a"/>
    <w:rsid w:val="006F5749"/>
    <w:pPr>
      <w:spacing w:after="0" w:line="240" w:lineRule="auto"/>
    </w:pPr>
    <w:rPr>
      <w:rFonts w:ascii="Verdana" w:eastAsia="Times New Roman" w:hAnsi="Verdana" w:cs="Verdana"/>
      <w:sz w:val="20"/>
      <w:szCs w:val="20"/>
      <w:lang w:val="en-US"/>
    </w:rPr>
  </w:style>
  <w:style w:type="character" w:customStyle="1" w:styleId="a6">
    <w:name w:val="Основний текст_"/>
    <w:basedOn w:val="a0"/>
    <w:link w:val="a7"/>
    <w:rsid w:val="00731EB6"/>
    <w:rPr>
      <w:rFonts w:ascii="Times New Roman" w:eastAsia="Times New Roman" w:hAnsi="Times New Roman" w:cs="Times New Roman"/>
      <w:sz w:val="28"/>
      <w:szCs w:val="28"/>
      <w:shd w:val="clear" w:color="auto" w:fill="FFFFFF"/>
    </w:rPr>
  </w:style>
  <w:style w:type="character" w:customStyle="1" w:styleId="1">
    <w:name w:val="Заголовок №1_"/>
    <w:basedOn w:val="a0"/>
    <w:link w:val="10"/>
    <w:rsid w:val="00731EB6"/>
    <w:rPr>
      <w:rFonts w:ascii="Times New Roman" w:eastAsia="Times New Roman" w:hAnsi="Times New Roman" w:cs="Times New Roman"/>
      <w:b/>
      <w:bCs/>
      <w:sz w:val="28"/>
      <w:szCs w:val="28"/>
      <w:shd w:val="clear" w:color="auto" w:fill="FFFFFF"/>
    </w:rPr>
  </w:style>
  <w:style w:type="paragraph" w:customStyle="1" w:styleId="a7">
    <w:name w:val="Основний текст"/>
    <w:basedOn w:val="a"/>
    <w:link w:val="a6"/>
    <w:rsid w:val="00731EB6"/>
    <w:pPr>
      <w:widowControl w:val="0"/>
      <w:shd w:val="clear" w:color="auto" w:fill="FFFFFF"/>
      <w:spacing w:after="0" w:line="240" w:lineRule="auto"/>
      <w:ind w:firstLine="40"/>
      <w:jc w:val="both"/>
    </w:pPr>
    <w:rPr>
      <w:rFonts w:ascii="Times New Roman" w:eastAsia="Times New Roman" w:hAnsi="Times New Roman" w:cs="Times New Roman"/>
      <w:sz w:val="28"/>
      <w:szCs w:val="28"/>
    </w:rPr>
  </w:style>
  <w:style w:type="paragraph" w:customStyle="1" w:styleId="10">
    <w:name w:val="Заголовок №1"/>
    <w:basedOn w:val="a"/>
    <w:link w:val="1"/>
    <w:rsid w:val="00731EB6"/>
    <w:pPr>
      <w:widowControl w:val="0"/>
      <w:shd w:val="clear" w:color="auto" w:fill="FFFFFF"/>
      <w:spacing w:after="0" w:line="240" w:lineRule="auto"/>
      <w:ind w:left="300" w:firstLine="40"/>
      <w:jc w:val="both"/>
      <w:outlineLvl w:val="0"/>
    </w:pPr>
    <w:rPr>
      <w:rFonts w:ascii="Times New Roman" w:eastAsia="Times New Roman" w:hAnsi="Times New Roman" w:cs="Times New Roman"/>
      <w:b/>
      <w:bCs/>
      <w:sz w:val="28"/>
      <w:szCs w:val="28"/>
    </w:rPr>
  </w:style>
  <w:style w:type="paragraph" w:customStyle="1" w:styleId="11">
    <w:name w:val="Абзац списка1"/>
    <w:basedOn w:val="a"/>
    <w:uiPriority w:val="34"/>
    <w:qFormat/>
    <w:rsid w:val="00776AF9"/>
    <w:pPr>
      <w:spacing w:after="200" w:line="276" w:lineRule="auto"/>
      <w:ind w:left="720"/>
      <w:contextualSpacing/>
    </w:pPr>
    <w:rPr>
      <w:rFonts w:ascii="Calibri" w:eastAsia="Times New Roman" w:hAnsi="Calibri" w:cs="Times New Roman"/>
    </w:rPr>
  </w:style>
  <w:style w:type="character" w:customStyle="1" w:styleId="a8">
    <w:name w:val="Інше_"/>
    <w:basedOn w:val="a0"/>
    <w:link w:val="a9"/>
    <w:rsid w:val="008174DB"/>
    <w:rPr>
      <w:rFonts w:ascii="Times New Roman" w:eastAsia="Times New Roman" w:hAnsi="Times New Roman" w:cs="Times New Roman"/>
      <w:shd w:val="clear" w:color="auto" w:fill="FFFFFF"/>
    </w:rPr>
  </w:style>
  <w:style w:type="paragraph" w:customStyle="1" w:styleId="a9">
    <w:name w:val="Інше"/>
    <w:basedOn w:val="a"/>
    <w:link w:val="a8"/>
    <w:rsid w:val="008174DB"/>
    <w:pPr>
      <w:widowControl w:val="0"/>
      <w:shd w:val="clear" w:color="auto" w:fill="FFFFFF"/>
      <w:spacing w:after="0" w:line="276" w:lineRule="auto"/>
      <w:ind w:firstLine="20"/>
      <w:jc w:val="both"/>
    </w:pPr>
    <w:rPr>
      <w:rFonts w:ascii="Times New Roman" w:eastAsia="Times New Roman" w:hAnsi="Times New Roman" w:cs="Times New Roman"/>
    </w:rPr>
  </w:style>
  <w:style w:type="character" w:customStyle="1" w:styleId="20">
    <w:name w:val="Заголовок 2 Знак"/>
    <w:basedOn w:val="a0"/>
    <w:link w:val="2"/>
    <w:uiPriority w:val="9"/>
    <w:semiHidden/>
    <w:rsid w:val="006F677E"/>
    <w:rPr>
      <w:rFonts w:ascii="Cambria" w:eastAsia="Times New Roman" w:hAnsi="Cambria" w:cs="Times New Roman"/>
      <w:b/>
      <w:bCs/>
      <w:i/>
      <w:iCs/>
      <w:sz w:val="28"/>
      <w:szCs w:val="28"/>
      <w:lang w:eastAsia="ru-RU"/>
    </w:rPr>
  </w:style>
  <w:style w:type="paragraph" w:styleId="aa">
    <w:name w:val="Body Text"/>
    <w:basedOn w:val="a"/>
    <w:link w:val="ab"/>
    <w:rsid w:val="006F677E"/>
    <w:pPr>
      <w:widowControl w:val="0"/>
      <w:suppressAutoHyphens/>
      <w:spacing w:after="120" w:line="240" w:lineRule="auto"/>
    </w:pPr>
    <w:rPr>
      <w:rFonts w:ascii="Times New Roman" w:eastAsia="Lucida Sans Unicode" w:hAnsi="Times New Roman" w:cs="Times New Roman"/>
      <w:kern w:val="1"/>
      <w:sz w:val="24"/>
      <w:szCs w:val="24"/>
      <w:lang w:val="x-none" w:eastAsia="ru-RU"/>
    </w:rPr>
  </w:style>
  <w:style w:type="character" w:customStyle="1" w:styleId="ab">
    <w:name w:val="Основной текст Знак"/>
    <w:basedOn w:val="a0"/>
    <w:link w:val="aa"/>
    <w:rsid w:val="006F677E"/>
    <w:rPr>
      <w:rFonts w:ascii="Times New Roman" w:eastAsia="Lucida Sans Unicode" w:hAnsi="Times New Roman" w:cs="Times New Roman"/>
      <w:kern w:val="1"/>
      <w:sz w:val="24"/>
      <w:szCs w:val="24"/>
      <w:lang w:val="x-none" w:eastAsia="ru-RU"/>
    </w:rPr>
  </w:style>
  <w:style w:type="paragraph" w:customStyle="1" w:styleId="12">
    <w:name w:val="Обычный1"/>
    <w:uiPriority w:val="99"/>
    <w:rsid w:val="006F677E"/>
    <w:pPr>
      <w:spacing w:after="0" w:line="276" w:lineRule="auto"/>
    </w:pPr>
    <w:rPr>
      <w:rFonts w:ascii="Arial" w:eastAsia="Arial" w:hAnsi="Arial" w:cs="Arial"/>
      <w:color w:val="000000"/>
      <w:lang w:eastAsia="ru-RU"/>
    </w:rPr>
  </w:style>
  <w:style w:type="character" w:styleId="ac">
    <w:name w:val="Hyperlink"/>
    <w:basedOn w:val="a0"/>
    <w:uiPriority w:val="99"/>
    <w:unhideWhenUsed/>
    <w:rsid w:val="00F25365"/>
    <w:rPr>
      <w:color w:val="0563C1" w:themeColor="hyperlink"/>
      <w:u w:val="single"/>
    </w:rPr>
  </w:style>
  <w:style w:type="paragraph" w:styleId="ad">
    <w:name w:val="Normal (Web)"/>
    <w:basedOn w:val="a"/>
    <w:semiHidden/>
    <w:unhideWhenUsed/>
    <w:rsid w:val="00C476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418575">
      <w:bodyDiv w:val="1"/>
      <w:marLeft w:val="0"/>
      <w:marRight w:val="0"/>
      <w:marTop w:val="0"/>
      <w:marBottom w:val="0"/>
      <w:divBdr>
        <w:top w:val="none" w:sz="0" w:space="0" w:color="auto"/>
        <w:left w:val="none" w:sz="0" w:space="0" w:color="auto"/>
        <w:bottom w:val="none" w:sz="0" w:space="0" w:color="auto"/>
        <w:right w:val="none" w:sz="0" w:space="0" w:color="auto"/>
      </w:divBdr>
    </w:div>
    <w:div w:id="1790121797">
      <w:bodyDiv w:val="1"/>
      <w:marLeft w:val="0"/>
      <w:marRight w:val="0"/>
      <w:marTop w:val="0"/>
      <w:marBottom w:val="0"/>
      <w:divBdr>
        <w:top w:val="none" w:sz="0" w:space="0" w:color="auto"/>
        <w:left w:val="none" w:sz="0" w:space="0" w:color="auto"/>
        <w:bottom w:val="none" w:sz="0" w:space="0" w:color="auto"/>
        <w:right w:val="none" w:sz="0" w:space="0" w:color="auto"/>
      </w:divBdr>
    </w:div>
    <w:div w:id="206675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F27DF-DC10-473F-B552-3FBA528E3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7658</TotalTime>
  <Pages>6</Pages>
  <Words>2412</Words>
  <Characters>13755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Тараповська Аліна Володимирівна</dc:creator>
  <cp:keywords/>
  <dc:description/>
  <cp:lastModifiedBy>Коваленко Юлія Юріївна</cp:lastModifiedBy>
  <cp:revision>3546</cp:revision>
  <cp:lastPrinted>2019-11-19T07:16:00Z</cp:lastPrinted>
  <dcterms:created xsi:type="dcterms:W3CDTF">2018-09-17T07:53:00Z</dcterms:created>
  <dcterms:modified xsi:type="dcterms:W3CDTF">2020-01-21T13:30:00Z</dcterms:modified>
</cp:coreProperties>
</file>