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7D6640" w:rsidRDefault="00912CE9" w:rsidP="007D6640">
      <w:pPr>
        <w:pStyle w:val="a3"/>
        <w:rPr>
          <w:szCs w:val="28"/>
          <w:lang w:val="uk-UA"/>
        </w:rPr>
      </w:pPr>
      <w:r>
        <w:rPr>
          <w:szCs w:val="28"/>
        </w:rPr>
        <w:t xml:space="preserve">ПРОТОКОЛ № </w:t>
      </w:r>
      <w:r w:rsidR="00D77442">
        <w:rPr>
          <w:szCs w:val="28"/>
        </w:rPr>
        <w:t>38</w:t>
      </w:r>
    </w:p>
    <w:p w:rsidR="007D6640" w:rsidRPr="00433D7F" w:rsidRDefault="007D6640" w:rsidP="007D6640">
      <w:pPr>
        <w:jc w:val="center"/>
        <w:rPr>
          <w:bCs/>
          <w:sz w:val="28"/>
          <w:szCs w:val="28"/>
          <w:lang w:val="uk-UA"/>
        </w:rPr>
      </w:pPr>
      <w:r w:rsidRPr="00433D7F">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433D7F">
        <w:rPr>
          <w:bCs/>
          <w:sz w:val="28"/>
          <w:szCs w:val="28"/>
          <w:lang w:val="en-US"/>
        </w:rPr>
        <w:t>VII</w:t>
      </w:r>
      <w:r w:rsidRPr="00433D7F">
        <w:rPr>
          <w:bCs/>
          <w:sz w:val="28"/>
          <w:szCs w:val="28"/>
          <w:lang w:val="uk-UA"/>
        </w:rPr>
        <w:t xml:space="preserve"> скликання</w:t>
      </w:r>
    </w:p>
    <w:p w:rsidR="007D6640" w:rsidRPr="007D6640" w:rsidRDefault="007D6640" w:rsidP="007D6640">
      <w:pPr>
        <w:widowControl w:val="0"/>
        <w:rPr>
          <w:sz w:val="28"/>
          <w:szCs w:val="28"/>
          <w:lang w:val="uk-UA"/>
        </w:rPr>
      </w:pPr>
    </w:p>
    <w:p w:rsidR="007D6640" w:rsidRPr="007D6640" w:rsidRDefault="00D77442" w:rsidP="00433D7F">
      <w:pPr>
        <w:tabs>
          <w:tab w:val="left" w:pos="6379"/>
        </w:tabs>
        <w:rPr>
          <w:sz w:val="20"/>
          <w:szCs w:val="20"/>
          <w:lang w:val="uk-UA"/>
        </w:rPr>
      </w:pPr>
      <w:r>
        <w:rPr>
          <w:sz w:val="20"/>
          <w:szCs w:val="20"/>
          <w:lang w:val="uk-UA"/>
        </w:rPr>
        <w:t>від 15</w:t>
      </w:r>
      <w:r w:rsidR="00335EDD">
        <w:rPr>
          <w:sz w:val="20"/>
          <w:szCs w:val="20"/>
          <w:lang w:val="uk-UA"/>
        </w:rPr>
        <w:t xml:space="preserve"> </w:t>
      </w:r>
      <w:r w:rsidR="00AD3661">
        <w:rPr>
          <w:sz w:val="20"/>
          <w:szCs w:val="20"/>
          <w:lang w:val="uk-UA"/>
        </w:rPr>
        <w:t>грудня</w:t>
      </w:r>
      <w:r w:rsidR="00433D7F">
        <w:rPr>
          <w:sz w:val="20"/>
          <w:szCs w:val="20"/>
          <w:lang w:val="uk-UA"/>
        </w:rPr>
        <w:t xml:space="preserve"> 2016 року </w:t>
      </w:r>
      <w:r w:rsidR="00433D7F">
        <w:rPr>
          <w:sz w:val="20"/>
          <w:szCs w:val="20"/>
          <w:lang w:val="uk-UA"/>
        </w:rPr>
        <w:tab/>
      </w:r>
      <w:r w:rsidR="007D6640" w:rsidRPr="007D6640">
        <w:rPr>
          <w:sz w:val="20"/>
          <w:szCs w:val="20"/>
          <w:lang w:val="uk-UA"/>
        </w:rPr>
        <w:t>м. Суми,</w:t>
      </w:r>
    </w:p>
    <w:p w:rsidR="007D6640" w:rsidRPr="007D6640" w:rsidRDefault="00433D7F" w:rsidP="00433D7F">
      <w:pPr>
        <w:tabs>
          <w:tab w:val="left" w:pos="6379"/>
        </w:tabs>
        <w:ind w:right="-284"/>
        <w:rPr>
          <w:sz w:val="20"/>
          <w:szCs w:val="20"/>
          <w:lang w:val="uk-UA"/>
        </w:rPr>
      </w:pPr>
      <w:r>
        <w:rPr>
          <w:sz w:val="20"/>
          <w:szCs w:val="20"/>
          <w:lang w:val="uk-UA"/>
        </w:rPr>
        <w:tab/>
        <w:t>п</w:t>
      </w:r>
      <w:r w:rsidR="00662A95">
        <w:rPr>
          <w:sz w:val="20"/>
          <w:szCs w:val="20"/>
          <w:lang w:val="uk-UA"/>
        </w:rPr>
        <w:t xml:space="preserve">л. Незалежності, 2, </w:t>
      </w:r>
      <w:proofErr w:type="spellStart"/>
      <w:r w:rsidR="00662A95">
        <w:rPr>
          <w:sz w:val="20"/>
          <w:szCs w:val="20"/>
          <w:lang w:val="uk-UA"/>
        </w:rPr>
        <w:t>каб</w:t>
      </w:r>
      <w:proofErr w:type="spellEnd"/>
      <w:r w:rsidR="00662A95">
        <w:rPr>
          <w:sz w:val="20"/>
          <w:szCs w:val="20"/>
          <w:lang w:val="uk-UA"/>
        </w:rPr>
        <w:t>. 59</w:t>
      </w:r>
    </w:p>
    <w:p w:rsidR="007D6640" w:rsidRPr="009166C3" w:rsidRDefault="007D6640" w:rsidP="00433D7F">
      <w:pPr>
        <w:tabs>
          <w:tab w:val="left" w:pos="6379"/>
        </w:tabs>
        <w:ind w:left="6379"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A7206D">
        <w:rPr>
          <w:bCs/>
          <w:sz w:val="28"/>
          <w:szCs w:val="28"/>
          <w:lang w:val="uk-UA"/>
        </w:rPr>
        <w:t xml:space="preserve"> 7</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w:t>
      </w:r>
      <w:r w:rsidR="00AD3661">
        <w:rPr>
          <w:sz w:val="28"/>
          <w:szCs w:val="28"/>
          <w:lang w:val="uk-UA"/>
        </w:rPr>
        <w:t xml:space="preserve">Лантушенко Д.С., </w:t>
      </w:r>
      <w:r w:rsidR="003C56B7">
        <w:rPr>
          <w:sz w:val="28"/>
          <w:szCs w:val="28"/>
          <w:lang w:val="uk-UA"/>
        </w:rPr>
        <w:t xml:space="preserve">Крамченков А.Б., </w:t>
      </w:r>
      <w:r w:rsidR="00AD3661">
        <w:rPr>
          <w:sz w:val="28"/>
          <w:szCs w:val="28"/>
          <w:lang w:val="uk-UA"/>
        </w:rPr>
        <w:t>Липова </w:t>
      </w:r>
      <w:r w:rsidRPr="007D6640">
        <w:rPr>
          <w:sz w:val="28"/>
          <w:szCs w:val="28"/>
          <w:lang w:val="uk-UA"/>
        </w:rPr>
        <w:t xml:space="preserve">С.А., </w:t>
      </w:r>
      <w:proofErr w:type="spellStart"/>
      <w:r w:rsidR="00AD3661">
        <w:rPr>
          <w:sz w:val="28"/>
          <w:szCs w:val="28"/>
          <w:lang w:val="uk-UA"/>
        </w:rPr>
        <w:t>Никоненко</w:t>
      </w:r>
      <w:proofErr w:type="spellEnd"/>
      <w:r w:rsidR="00AD3661">
        <w:rPr>
          <w:sz w:val="28"/>
          <w:szCs w:val="28"/>
          <w:lang w:val="uk-UA"/>
        </w:rPr>
        <w:t xml:space="preserve"> В.В., </w:t>
      </w:r>
      <w:r w:rsidR="00A7206D" w:rsidRPr="007D6640">
        <w:rPr>
          <w:sz w:val="28"/>
          <w:szCs w:val="28"/>
          <w:lang w:val="uk-UA"/>
        </w:rPr>
        <w:t>Рибальченко І.А.</w:t>
      </w:r>
      <w:r w:rsidR="00A7206D">
        <w:rPr>
          <w:sz w:val="28"/>
          <w:szCs w:val="28"/>
          <w:lang w:val="uk-UA"/>
        </w:rPr>
        <w:t xml:space="preserve">, </w:t>
      </w:r>
      <w:proofErr w:type="spellStart"/>
      <w:r w:rsidR="00AD3661">
        <w:rPr>
          <w:sz w:val="28"/>
          <w:szCs w:val="28"/>
          <w:lang w:val="uk-UA"/>
        </w:rPr>
        <w:t>Саченко</w:t>
      </w:r>
      <w:proofErr w:type="spellEnd"/>
      <w:r w:rsidR="00AD3661">
        <w:rPr>
          <w:sz w:val="28"/>
          <w:szCs w:val="28"/>
          <w:lang w:val="uk-UA"/>
        </w:rPr>
        <w:t xml:space="preserve"> М.В.</w:t>
      </w:r>
      <w:r w:rsidR="003C56B7">
        <w:rPr>
          <w:sz w:val="28"/>
          <w:szCs w:val="28"/>
          <w:lang w:val="uk-UA"/>
        </w:rPr>
        <w:t>,</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A7206D">
        <w:rPr>
          <w:sz w:val="28"/>
          <w:szCs w:val="28"/>
          <w:lang w:val="uk-UA"/>
        </w:rPr>
        <w:t xml:space="preserve"> – 3</w:t>
      </w:r>
      <w:r w:rsidRPr="007D6640">
        <w:rPr>
          <w:sz w:val="28"/>
          <w:szCs w:val="28"/>
          <w:lang w:val="uk-UA"/>
        </w:rPr>
        <w:t xml:space="preserve"> депутати: </w:t>
      </w:r>
      <w:r w:rsidR="00AD3661">
        <w:rPr>
          <w:sz w:val="28"/>
          <w:szCs w:val="28"/>
          <w:lang w:val="uk-UA"/>
        </w:rPr>
        <w:t>Жиленко В.М., Левченко Ю.О.</w:t>
      </w:r>
      <w:r w:rsidR="003C56B7">
        <w:rPr>
          <w:sz w:val="28"/>
          <w:szCs w:val="28"/>
          <w:lang w:val="uk-UA"/>
        </w:rPr>
        <w:t>, Рябенков О.В.</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BA3C0A" w:rsidRDefault="00BA3C0A" w:rsidP="00BA3C0A">
      <w:pPr>
        <w:pStyle w:val="a7"/>
        <w:numPr>
          <w:ilvl w:val="0"/>
          <w:numId w:val="1"/>
        </w:numPr>
        <w:spacing w:after="240"/>
        <w:ind w:left="426" w:hanging="426"/>
        <w:jc w:val="both"/>
        <w:rPr>
          <w:sz w:val="28"/>
          <w:szCs w:val="28"/>
          <w:lang w:val="uk-UA" w:bidi="he-IL"/>
        </w:rPr>
      </w:pPr>
      <w:r>
        <w:rPr>
          <w:sz w:val="28"/>
          <w:szCs w:val="28"/>
          <w:lang w:val="uk-UA" w:bidi="he-IL"/>
        </w:rPr>
        <w:t>Баранов А.В. – секретар Сумської міської ради.</w:t>
      </w:r>
    </w:p>
    <w:p w:rsidR="00BA3C0A" w:rsidRDefault="00BA3C0A" w:rsidP="00BA3C0A">
      <w:pPr>
        <w:pStyle w:val="a7"/>
        <w:numPr>
          <w:ilvl w:val="0"/>
          <w:numId w:val="1"/>
        </w:numPr>
        <w:ind w:left="426" w:hanging="426"/>
        <w:jc w:val="both"/>
        <w:rPr>
          <w:sz w:val="28"/>
          <w:szCs w:val="28"/>
          <w:lang w:val="uk-UA" w:bidi="he-IL"/>
        </w:rPr>
      </w:pPr>
      <w:proofErr w:type="spellStart"/>
      <w:r>
        <w:rPr>
          <w:sz w:val="28"/>
          <w:szCs w:val="28"/>
          <w:lang w:val="uk-UA" w:bidi="he-IL"/>
        </w:rPr>
        <w:t>Бєломар</w:t>
      </w:r>
      <w:proofErr w:type="spellEnd"/>
      <w:r>
        <w:rPr>
          <w:sz w:val="28"/>
          <w:szCs w:val="28"/>
          <w:lang w:val="uk-UA" w:bidi="he-IL"/>
        </w:rPr>
        <w:t xml:space="preserve"> В.В. – начальник відділу інформаційних технологій та комп’ютерного забезпечення Сумської міської ради.</w:t>
      </w:r>
    </w:p>
    <w:p w:rsidR="00BA3C0A" w:rsidRPr="007D6640" w:rsidRDefault="00BA3C0A" w:rsidP="00BA3C0A">
      <w:pPr>
        <w:pStyle w:val="a7"/>
        <w:numPr>
          <w:ilvl w:val="0"/>
          <w:numId w:val="1"/>
        </w:numPr>
        <w:ind w:left="426" w:hanging="426"/>
        <w:jc w:val="both"/>
        <w:rPr>
          <w:sz w:val="28"/>
          <w:szCs w:val="28"/>
          <w:lang w:val="uk-UA" w:bidi="he-IL"/>
        </w:rPr>
      </w:pPr>
      <w:r>
        <w:rPr>
          <w:sz w:val="28"/>
          <w:szCs w:val="28"/>
          <w:lang w:val="uk-UA"/>
        </w:rPr>
        <w:t xml:space="preserve">Войтенко В.В. - </w:t>
      </w:r>
      <w:r w:rsidRPr="007D6640">
        <w:rPr>
          <w:sz w:val="28"/>
          <w:szCs w:val="28"/>
          <w:lang w:val="uk-UA"/>
        </w:rPr>
        <w:t>заступник міського голови з питань діяльності виконавчих органів ради.</w:t>
      </w:r>
    </w:p>
    <w:p w:rsidR="00BA3C0A" w:rsidRDefault="00BA3C0A" w:rsidP="00BA3C0A">
      <w:pPr>
        <w:pStyle w:val="a7"/>
        <w:numPr>
          <w:ilvl w:val="0"/>
          <w:numId w:val="1"/>
        </w:numPr>
        <w:spacing w:after="240"/>
        <w:ind w:left="426" w:hanging="426"/>
        <w:jc w:val="both"/>
        <w:rPr>
          <w:sz w:val="28"/>
          <w:szCs w:val="28"/>
          <w:lang w:val="uk-UA" w:bidi="he-IL"/>
        </w:rPr>
      </w:pPr>
      <w:proofErr w:type="spellStart"/>
      <w:r>
        <w:rPr>
          <w:sz w:val="28"/>
          <w:szCs w:val="28"/>
          <w:lang w:val="uk-UA" w:bidi="he-IL"/>
        </w:rPr>
        <w:t>Гончаренко</w:t>
      </w:r>
      <w:proofErr w:type="spellEnd"/>
      <w:r>
        <w:rPr>
          <w:sz w:val="28"/>
          <w:szCs w:val="28"/>
          <w:lang w:val="uk-UA" w:bidi="he-IL"/>
        </w:rPr>
        <w:t xml:space="preserve"> В.М. – директор КУ «Олександрівська гімназія».</w:t>
      </w:r>
    </w:p>
    <w:p w:rsidR="00BA3C0A" w:rsidRPr="007D6640" w:rsidRDefault="00BA3C0A" w:rsidP="00BA3C0A">
      <w:pPr>
        <w:pStyle w:val="a7"/>
        <w:numPr>
          <w:ilvl w:val="0"/>
          <w:numId w:val="1"/>
        </w:numPr>
        <w:ind w:left="426" w:hanging="426"/>
        <w:jc w:val="both"/>
        <w:rPr>
          <w:sz w:val="28"/>
          <w:szCs w:val="28"/>
          <w:lang w:val="uk-UA" w:bidi="he-IL"/>
        </w:rPr>
      </w:pPr>
      <w:r>
        <w:rPr>
          <w:sz w:val="28"/>
          <w:szCs w:val="28"/>
          <w:lang w:val="uk-UA"/>
        </w:rPr>
        <w:t>Данильченко А.М. – начальник управління освіти і науки Сумської міської ради.</w:t>
      </w:r>
    </w:p>
    <w:p w:rsidR="00BA3C0A" w:rsidRDefault="00BA3C0A" w:rsidP="00BA3C0A">
      <w:pPr>
        <w:pStyle w:val="a7"/>
        <w:numPr>
          <w:ilvl w:val="0"/>
          <w:numId w:val="1"/>
        </w:numPr>
        <w:spacing w:after="240"/>
        <w:ind w:left="426" w:hanging="426"/>
        <w:jc w:val="both"/>
        <w:rPr>
          <w:sz w:val="28"/>
          <w:szCs w:val="28"/>
          <w:lang w:val="uk-UA" w:bidi="he-IL"/>
        </w:rPr>
      </w:pPr>
      <w:proofErr w:type="spellStart"/>
      <w:r>
        <w:rPr>
          <w:sz w:val="28"/>
          <w:szCs w:val="28"/>
          <w:lang w:val="uk-UA" w:bidi="he-IL"/>
        </w:rPr>
        <w:t>Домінас</w:t>
      </w:r>
      <w:proofErr w:type="spellEnd"/>
      <w:r>
        <w:rPr>
          <w:sz w:val="28"/>
          <w:szCs w:val="28"/>
          <w:lang w:val="uk-UA" w:bidi="he-IL"/>
        </w:rPr>
        <w:t xml:space="preserve"> В.М. – головний лікар КУ «Сумської міської клінічної лікарні № 1».</w:t>
      </w:r>
    </w:p>
    <w:p w:rsidR="00BA3C0A" w:rsidRDefault="00BA3C0A" w:rsidP="00BA3C0A">
      <w:pPr>
        <w:pStyle w:val="a7"/>
        <w:numPr>
          <w:ilvl w:val="0"/>
          <w:numId w:val="1"/>
        </w:numPr>
        <w:spacing w:after="240"/>
        <w:ind w:left="426" w:hanging="426"/>
        <w:jc w:val="both"/>
        <w:rPr>
          <w:sz w:val="28"/>
          <w:szCs w:val="28"/>
          <w:lang w:val="uk-UA" w:bidi="he-IL"/>
        </w:rPr>
      </w:pPr>
      <w:r>
        <w:rPr>
          <w:sz w:val="28"/>
          <w:szCs w:val="28"/>
          <w:lang w:val="uk-UA" w:bidi="he-IL"/>
        </w:rPr>
        <w:t>Ємець О.М. – головний лікар КУ «Сумська міська дитяча клінічна лікарня Святої Зінаїди».</w:t>
      </w:r>
    </w:p>
    <w:p w:rsidR="00BA3C0A" w:rsidRDefault="00BA3C0A" w:rsidP="00BA3C0A">
      <w:pPr>
        <w:pStyle w:val="a7"/>
        <w:numPr>
          <w:ilvl w:val="0"/>
          <w:numId w:val="1"/>
        </w:numPr>
        <w:spacing w:after="240"/>
        <w:ind w:left="426" w:hanging="426"/>
        <w:jc w:val="both"/>
        <w:rPr>
          <w:sz w:val="28"/>
          <w:szCs w:val="28"/>
          <w:lang w:val="uk-UA" w:bidi="he-IL"/>
        </w:rPr>
      </w:pPr>
      <w:proofErr w:type="spellStart"/>
      <w:r>
        <w:rPr>
          <w:sz w:val="28"/>
          <w:szCs w:val="28"/>
          <w:lang w:val="uk-UA" w:bidi="he-IL"/>
        </w:rPr>
        <w:t>Клепальський</w:t>
      </w:r>
      <w:proofErr w:type="spellEnd"/>
      <w:r>
        <w:rPr>
          <w:sz w:val="28"/>
          <w:szCs w:val="28"/>
          <w:lang w:val="uk-UA" w:bidi="he-IL"/>
        </w:rPr>
        <w:t xml:space="preserve"> М.С. – радник міського голови.</w:t>
      </w:r>
    </w:p>
    <w:p w:rsidR="00BA3C0A" w:rsidRDefault="00BA3C0A" w:rsidP="00BA3C0A">
      <w:pPr>
        <w:pStyle w:val="a7"/>
        <w:numPr>
          <w:ilvl w:val="0"/>
          <w:numId w:val="1"/>
        </w:numPr>
        <w:spacing w:after="240"/>
        <w:ind w:left="426" w:hanging="426"/>
        <w:jc w:val="both"/>
        <w:rPr>
          <w:sz w:val="28"/>
          <w:szCs w:val="28"/>
          <w:lang w:val="uk-UA" w:bidi="he-IL"/>
        </w:rPr>
      </w:pPr>
      <w:r>
        <w:rPr>
          <w:sz w:val="28"/>
          <w:szCs w:val="28"/>
          <w:lang w:val="uk-UA" w:bidi="he-IL"/>
        </w:rPr>
        <w:t>Комаров  Ю.В. - радник міського голови.</w:t>
      </w:r>
    </w:p>
    <w:p w:rsidR="00BA3C0A" w:rsidRDefault="00BA3C0A" w:rsidP="00BA3C0A">
      <w:pPr>
        <w:pStyle w:val="a7"/>
        <w:numPr>
          <w:ilvl w:val="0"/>
          <w:numId w:val="1"/>
        </w:numPr>
        <w:ind w:left="426" w:hanging="568"/>
        <w:jc w:val="both"/>
        <w:rPr>
          <w:sz w:val="28"/>
          <w:szCs w:val="28"/>
          <w:lang w:val="uk-UA" w:bidi="he-IL"/>
        </w:rPr>
      </w:pPr>
      <w:r>
        <w:rPr>
          <w:sz w:val="28"/>
          <w:szCs w:val="28"/>
          <w:lang w:val="uk-UA" w:bidi="he-IL"/>
        </w:rPr>
        <w:t>Лисенко О.М. – Сумський міський голова.</w:t>
      </w:r>
    </w:p>
    <w:p w:rsidR="00BA3C0A" w:rsidRDefault="00BA3C0A" w:rsidP="00BA3C0A">
      <w:pPr>
        <w:pStyle w:val="a7"/>
        <w:numPr>
          <w:ilvl w:val="0"/>
          <w:numId w:val="1"/>
        </w:numPr>
        <w:ind w:left="426" w:hanging="568"/>
        <w:jc w:val="both"/>
        <w:rPr>
          <w:sz w:val="28"/>
          <w:szCs w:val="28"/>
          <w:lang w:val="uk-UA" w:bidi="he-IL"/>
        </w:rPr>
      </w:pPr>
      <w:r>
        <w:rPr>
          <w:sz w:val="28"/>
          <w:szCs w:val="28"/>
          <w:lang w:val="uk-UA" w:bidi="he-IL"/>
        </w:rPr>
        <w:t>Мельник В.А. – депутат Сумської міської ради.</w:t>
      </w:r>
    </w:p>
    <w:p w:rsidR="00BA3C0A" w:rsidRDefault="00BA3C0A" w:rsidP="00BA3C0A">
      <w:pPr>
        <w:pStyle w:val="a7"/>
        <w:numPr>
          <w:ilvl w:val="0"/>
          <w:numId w:val="1"/>
        </w:numPr>
        <w:spacing w:after="240"/>
        <w:ind w:left="426" w:hanging="568"/>
        <w:jc w:val="both"/>
        <w:rPr>
          <w:sz w:val="28"/>
          <w:szCs w:val="28"/>
          <w:lang w:val="uk-UA" w:bidi="he-IL"/>
        </w:rPr>
      </w:pPr>
      <w:proofErr w:type="spellStart"/>
      <w:r>
        <w:rPr>
          <w:sz w:val="28"/>
          <w:szCs w:val="28"/>
          <w:lang w:val="uk-UA" w:bidi="he-IL"/>
        </w:rPr>
        <w:t>Мотречко</w:t>
      </w:r>
      <w:proofErr w:type="spellEnd"/>
      <w:r>
        <w:rPr>
          <w:sz w:val="28"/>
          <w:szCs w:val="28"/>
          <w:lang w:val="uk-UA" w:bidi="he-IL"/>
        </w:rPr>
        <w:t xml:space="preserve"> В.В. – начальник відділу у справах молоді та спорту Сумської міської ради.</w:t>
      </w:r>
    </w:p>
    <w:p w:rsidR="00BA3C0A" w:rsidRDefault="00BA3C0A" w:rsidP="00BA3C0A">
      <w:pPr>
        <w:pStyle w:val="a7"/>
        <w:numPr>
          <w:ilvl w:val="0"/>
          <w:numId w:val="1"/>
        </w:numPr>
        <w:ind w:left="426" w:hanging="568"/>
        <w:jc w:val="both"/>
        <w:rPr>
          <w:sz w:val="28"/>
          <w:szCs w:val="28"/>
          <w:lang w:val="uk-UA" w:bidi="he-IL"/>
        </w:rPr>
      </w:pPr>
      <w:proofErr w:type="spellStart"/>
      <w:r>
        <w:rPr>
          <w:sz w:val="28"/>
          <w:szCs w:val="28"/>
          <w:lang w:val="uk-UA" w:bidi="he-IL"/>
        </w:rPr>
        <w:t>Наталуха</w:t>
      </w:r>
      <w:proofErr w:type="spellEnd"/>
      <w:r>
        <w:rPr>
          <w:sz w:val="28"/>
          <w:szCs w:val="28"/>
          <w:lang w:val="uk-UA" w:bidi="he-IL"/>
        </w:rPr>
        <w:t xml:space="preserve"> Д.О. – депутат Сумської міської ради.</w:t>
      </w:r>
    </w:p>
    <w:p w:rsidR="00BA3C0A" w:rsidRDefault="00BA3C0A" w:rsidP="00BA3C0A">
      <w:pPr>
        <w:pStyle w:val="a7"/>
        <w:numPr>
          <w:ilvl w:val="0"/>
          <w:numId w:val="1"/>
        </w:numPr>
        <w:spacing w:after="240"/>
        <w:ind w:left="426" w:hanging="568"/>
        <w:jc w:val="both"/>
        <w:rPr>
          <w:sz w:val="28"/>
          <w:szCs w:val="28"/>
          <w:lang w:val="uk-UA" w:bidi="he-IL"/>
        </w:rPr>
      </w:pPr>
      <w:r>
        <w:rPr>
          <w:sz w:val="28"/>
          <w:szCs w:val="28"/>
          <w:lang w:val="uk-UA" w:bidi="he-IL"/>
        </w:rPr>
        <w:t>Шилов В.В. – начальник управління капітального будівництва та дорожнього господарства Сумської міської ради.</w:t>
      </w: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022CB2" w:rsidRDefault="00022CB2" w:rsidP="00453402">
      <w:pPr>
        <w:pStyle w:val="a7"/>
        <w:numPr>
          <w:ilvl w:val="0"/>
          <w:numId w:val="8"/>
        </w:numPr>
        <w:ind w:left="426" w:hanging="426"/>
        <w:jc w:val="both"/>
        <w:rPr>
          <w:sz w:val="28"/>
          <w:szCs w:val="28"/>
          <w:lang w:val="uk-UA"/>
        </w:rPr>
      </w:pPr>
      <w:r w:rsidRPr="00022CB2">
        <w:rPr>
          <w:sz w:val="28"/>
          <w:szCs w:val="28"/>
          <w:lang w:val="uk-UA"/>
        </w:rPr>
        <w:t>Про проект рішення Сумської міської ради «Про міську Програму «</w:t>
      </w:r>
      <w:r w:rsidR="00E41914">
        <w:rPr>
          <w:sz w:val="28"/>
          <w:szCs w:val="28"/>
          <w:lang w:val="uk-UA"/>
        </w:rPr>
        <w:t>Автоматизація муніципа</w:t>
      </w:r>
      <w:r w:rsidRPr="00022CB2">
        <w:rPr>
          <w:sz w:val="28"/>
          <w:szCs w:val="28"/>
          <w:lang w:val="uk-UA"/>
        </w:rPr>
        <w:t>льних телекомунікаційних систем на 2017-2019 роки в м. Суми» (додається).</w:t>
      </w:r>
    </w:p>
    <w:p w:rsidR="009701C3" w:rsidRPr="00D8638B" w:rsidRDefault="003F58AC" w:rsidP="00D8638B">
      <w:pPr>
        <w:pStyle w:val="a7"/>
        <w:numPr>
          <w:ilvl w:val="0"/>
          <w:numId w:val="8"/>
        </w:numPr>
        <w:ind w:left="426" w:hanging="426"/>
        <w:jc w:val="both"/>
        <w:rPr>
          <w:sz w:val="28"/>
          <w:szCs w:val="28"/>
          <w:lang w:val="uk-UA"/>
        </w:rPr>
      </w:pPr>
      <w:r w:rsidRPr="00D8638B">
        <w:rPr>
          <w:sz w:val="28"/>
          <w:szCs w:val="28"/>
          <w:lang w:val="uk-UA"/>
        </w:rPr>
        <w:t xml:space="preserve">Про лист від 22.11.16 за № 228 начальника відділу у справах молоді та спорту </w:t>
      </w:r>
      <w:proofErr w:type="spellStart"/>
      <w:r w:rsidRPr="00D8638B">
        <w:rPr>
          <w:sz w:val="28"/>
          <w:szCs w:val="28"/>
          <w:lang w:val="uk-UA"/>
        </w:rPr>
        <w:t>Мотречко</w:t>
      </w:r>
      <w:proofErr w:type="spellEnd"/>
      <w:r w:rsidRPr="00D8638B">
        <w:rPr>
          <w:sz w:val="28"/>
          <w:szCs w:val="28"/>
          <w:lang w:val="uk-UA"/>
        </w:rPr>
        <w:t xml:space="preserve"> В.В. щодо</w:t>
      </w:r>
      <w:r w:rsidR="009701C3" w:rsidRPr="00D8638B">
        <w:rPr>
          <w:sz w:val="28"/>
          <w:szCs w:val="28"/>
          <w:lang w:val="uk-UA"/>
        </w:rPr>
        <w:t xml:space="preserve"> використання вивільнених коштів по КТКВК 091103 «Соціальні програми і заходи державних органів у справах молоді» у сумі 22</w:t>
      </w:r>
      <w:r w:rsidR="00D8638B">
        <w:rPr>
          <w:sz w:val="28"/>
          <w:szCs w:val="28"/>
          <w:lang w:val="uk-UA"/>
        </w:rPr>
        <w:t> </w:t>
      </w:r>
      <w:r w:rsidR="009701C3" w:rsidRPr="00D8638B">
        <w:rPr>
          <w:sz w:val="28"/>
          <w:szCs w:val="28"/>
          <w:lang w:val="uk-UA"/>
        </w:rPr>
        <w:t>257</w:t>
      </w:r>
      <w:r w:rsidR="00D8638B">
        <w:rPr>
          <w:sz w:val="28"/>
          <w:szCs w:val="28"/>
          <w:lang w:val="uk-UA"/>
        </w:rPr>
        <w:t> </w:t>
      </w:r>
      <w:r w:rsidR="00D64722" w:rsidRPr="00D8638B">
        <w:rPr>
          <w:sz w:val="28"/>
          <w:szCs w:val="28"/>
          <w:lang w:val="uk-UA"/>
        </w:rPr>
        <w:t xml:space="preserve">грн., а саме не використані кошти у сумі </w:t>
      </w:r>
      <w:r w:rsidR="009701C3" w:rsidRPr="00D8638B">
        <w:rPr>
          <w:sz w:val="28"/>
          <w:szCs w:val="28"/>
          <w:lang w:val="uk-UA"/>
        </w:rPr>
        <w:t xml:space="preserve">413,00 грн. </w:t>
      </w:r>
      <w:r w:rsidR="00D64722" w:rsidRPr="00D8638B">
        <w:rPr>
          <w:sz w:val="28"/>
          <w:szCs w:val="28"/>
          <w:lang w:val="uk-UA"/>
        </w:rPr>
        <w:t>Центром</w:t>
      </w:r>
      <w:r w:rsidR="009701C3" w:rsidRPr="00D8638B">
        <w:rPr>
          <w:sz w:val="28"/>
          <w:szCs w:val="28"/>
          <w:lang w:val="uk-UA"/>
        </w:rPr>
        <w:t xml:space="preserve"> громадських ініціатив «Інтелект Сумщини»</w:t>
      </w:r>
      <w:r w:rsidR="00D64722" w:rsidRPr="00D8638B">
        <w:rPr>
          <w:sz w:val="28"/>
          <w:szCs w:val="28"/>
          <w:lang w:val="uk-UA"/>
        </w:rPr>
        <w:t xml:space="preserve"> та </w:t>
      </w:r>
      <w:r w:rsidR="009701C3" w:rsidRPr="00D8638B">
        <w:rPr>
          <w:sz w:val="28"/>
          <w:szCs w:val="28"/>
          <w:lang w:val="uk-UA"/>
        </w:rPr>
        <w:t xml:space="preserve">21 844,00 грн. </w:t>
      </w:r>
      <w:r w:rsidR="00AE2D79" w:rsidRPr="00D8638B">
        <w:rPr>
          <w:sz w:val="28"/>
          <w:szCs w:val="28"/>
          <w:lang w:val="uk-UA"/>
        </w:rPr>
        <w:t>ГО «Час оновлення»</w:t>
      </w:r>
      <w:r w:rsidR="00F8587F" w:rsidRPr="00D8638B">
        <w:rPr>
          <w:sz w:val="28"/>
          <w:szCs w:val="28"/>
          <w:lang w:val="uk-UA"/>
        </w:rPr>
        <w:t xml:space="preserve"> на реалізацію проектів) на проведенн</w:t>
      </w:r>
      <w:r w:rsidR="00D8638B">
        <w:rPr>
          <w:sz w:val="28"/>
          <w:szCs w:val="28"/>
          <w:lang w:val="uk-UA"/>
        </w:rPr>
        <w:t>я молодіжних заходів для молоді (додається).</w:t>
      </w:r>
    </w:p>
    <w:p w:rsidR="00335EDD" w:rsidRDefault="004A0238" w:rsidP="00453402">
      <w:pPr>
        <w:pStyle w:val="a7"/>
        <w:numPr>
          <w:ilvl w:val="0"/>
          <w:numId w:val="8"/>
        </w:numPr>
        <w:ind w:left="426" w:hanging="426"/>
        <w:jc w:val="both"/>
        <w:rPr>
          <w:sz w:val="28"/>
          <w:szCs w:val="28"/>
          <w:lang w:val="uk-UA"/>
        </w:rPr>
      </w:pPr>
      <w:r w:rsidRPr="00022CB2">
        <w:rPr>
          <w:sz w:val="28"/>
          <w:szCs w:val="28"/>
          <w:lang w:val="uk-UA"/>
        </w:rPr>
        <w:t xml:space="preserve">Про проект </w:t>
      </w:r>
      <w:r w:rsidR="009061F6" w:rsidRPr="00022CB2">
        <w:rPr>
          <w:sz w:val="28"/>
          <w:szCs w:val="28"/>
          <w:lang w:val="uk-UA"/>
        </w:rPr>
        <w:t xml:space="preserve">рішення </w:t>
      </w:r>
      <w:r w:rsidR="005F07A6" w:rsidRPr="00022CB2">
        <w:rPr>
          <w:sz w:val="28"/>
          <w:szCs w:val="28"/>
          <w:lang w:val="uk-UA"/>
        </w:rPr>
        <w:t xml:space="preserve">Сумської міської ради «Про міський бюджет на 2017 рік», </w:t>
      </w:r>
      <w:r w:rsidR="00ED38E8" w:rsidRPr="00022CB2">
        <w:rPr>
          <w:sz w:val="28"/>
          <w:szCs w:val="28"/>
          <w:lang w:val="uk-UA"/>
        </w:rPr>
        <w:t>який виноситься на сесію 21.12.2016.</w:t>
      </w:r>
    </w:p>
    <w:p w:rsidR="00BD2AAF" w:rsidRDefault="000E3573" w:rsidP="00453402">
      <w:pPr>
        <w:pStyle w:val="a7"/>
        <w:numPr>
          <w:ilvl w:val="0"/>
          <w:numId w:val="8"/>
        </w:numPr>
        <w:ind w:left="426" w:hanging="426"/>
        <w:jc w:val="both"/>
        <w:rPr>
          <w:sz w:val="28"/>
          <w:szCs w:val="28"/>
          <w:lang w:val="uk-UA"/>
        </w:rPr>
      </w:pPr>
      <w:r>
        <w:rPr>
          <w:sz w:val="28"/>
          <w:szCs w:val="28"/>
          <w:lang w:val="uk-UA"/>
        </w:rPr>
        <w:lastRenderedPageBreak/>
        <w:t>Про лист від 15.12.16 директора департаменту фінансів, економіки та ін</w:t>
      </w:r>
      <w:r w:rsidR="00037CDF">
        <w:rPr>
          <w:sz w:val="28"/>
          <w:szCs w:val="28"/>
          <w:lang w:val="uk-UA"/>
        </w:rPr>
        <w:t>вестицій Сумської міської ради Липової С.А.</w:t>
      </w:r>
      <w:r>
        <w:rPr>
          <w:sz w:val="28"/>
          <w:szCs w:val="28"/>
          <w:lang w:val="uk-UA"/>
        </w:rPr>
        <w:t xml:space="preserve"> щодо результатів електронних консультацій з громадськістю щодо проектів Програми економічного і соціального розвитку міста Суми на 2017 рік та міського бюджету на 2017 рік (додається).</w:t>
      </w:r>
    </w:p>
    <w:p w:rsidR="00970B25" w:rsidRPr="00970B25" w:rsidRDefault="00970B25" w:rsidP="00970B25">
      <w:pPr>
        <w:pStyle w:val="a7"/>
        <w:numPr>
          <w:ilvl w:val="0"/>
          <w:numId w:val="8"/>
        </w:numPr>
        <w:ind w:left="426"/>
        <w:jc w:val="both"/>
        <w:rPr>
          <w:sz w:val="28"/>
          <w:szCs w:val="28"/>
          <w:lang w:val="uk-UA"/>
        </w:rPr>
      </w:pPr>
      <w:r w:rsidRPr="00970B25">
        <w:rPr>
          <w:sz w:val="28"/>
          <w:szCs w:val="28"/>
          <w:lang w:val="uk-UA"/>
        </w:rPr>
        <w:t>Про лист від 12.12.16 за № 2119 начальника управління освіти і науки Сумської міської ради Данильченко А.М. щодо перерозподілу коштів в межах загального обсягу видатків загального фонду міського бюджету на виконання пункту 2 рішень виконавчого комітету Сумської міської ради № 143 від 24.12.</w:t>
      </w:r>
      <w:r w:rsidR="00A40C93">
        <w:rPr>
          <w:sz w:val="28"/>
          <w:szCs w:val="28"/>
          <w:lang w:val="uk-UA"/>
        </w:rPr>
        <w:t>20</w:t>
      </w:r>
      <w:r w:rsidRPr="00970B25">
        <w:rPr>
          <w:sz w:val="28"/>
          <w:szCs w:val="28"/>
          <w:lang w:val="uk-UA"/>
        </w:rPr>
        <w:t xml:space="preserve">16 </w:t>
      </w:r>
      <w:r w:rsidR="00A40C93">
        <w:rPr>
          <w:sz w:val="28"/>
          <w:szCs w:val="28"/>
          <w:lang w:val="uk-UA"/>
        </w:rPr>
        <w:t>р. та № </w:t>
      </w:r>
      <w:r w:rsidRPr="00970B25">
        <w:rPr>
          <w:sz w:val="28"/>
          <w:szCs w:val="28"/>
          <w:lang w:val="uk-UA"/>
        </w:rPr>
        <w:t>651 від 08.12.2016 р. «Про розподіл обсягу міжбюджетного трансферту з державного бюджету та перерозподіл видатків міського бюджету на 2016 рік» по КТКВК 070501, а саме:</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2111 «Заробітна плата» на суму 48 320 грн.;</w:t>
      </w:r>
    </w:p>
    <w:p w:rsidR="00970B25" w:rsidRPr="00970B25" w:rsidRDefault="00970B25" w:rsidP="00970B25">
      <w:pPr>
        <w:numPr>
          <w:ilvl w:val="0"/>
          <w:numId w:val="38"/>
        </w:numPr>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2110 «Нарахування на заробітну плату» на суму  48 320 грн.;</w:t>
      </w:r>
    </w:p>
    <w:p w:rsidR="00970B25" w:rsidRPr="00970B25" w:rsidRDefault="00970B25" w:rsidP="00970B25">
      <w:pPr>
        <w:numPr>
          <w:ilvl w:val="0"/>
          <w:numId w:val="38"/>
        </w:numPr>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2270 «Комунальні послуги та енергоносії» на суму 150 393,00 грн., а саме:</w:t>
      </w:r>
    </w:p>
    <w:p w:rsidR="00970B25" w:rsidRPr="00970B25" w:rsidRDefault="00970B25" w:rsidP="00970B25">
      <w:pPr>
        <w:numPr>
          <w:ilvl w:val="0"/>
          <w:numId w:val="37"/>
        </w:numPr>
        <w:jc w:val="both"/>
        <w:rPr>
          <w:sz w:val="28"/>
          <w:szCs w:val="28"/>
          <w:lang w:val="uk-UA"/>
        </w:rPr>
      </w:pPr>
      <w:r>
        <w:rPr>
          <w:sz w:val="28"/>
          <w:szCs w:val="28"/>
          <w:lang w:val="uk-UA"/>
        </w:rPr>
        <w:t>п</w:t>
      </w:r>
      <w:r w:rsidRPr="00970B25">
        <w:rPr>
          <w:sz w:val="28"/>
          <w:szCs w:val="28"/>
          <w:lang w:val="uk-UA"/>
        </w:rPr>
        <w:t>о КЕКВ 2271 «Оплата теплопостачання» на суму 91 839 грн.;</w:t>
      </w:r>
    </w:p>
    <w:p w:rsidR="00970B25" w:rsidRPr="00970B25" w:rsidRDefault="00970B25" w:rsidP="00970B25">
      <w:pPr>
        <w:numPr>
          <w:ilvl w:val="0"/>
          <w:numId w:val="37"/>
        </w:numPr>
        <w:jc w:val="both"/>
        <w:rPr>
          <w:sz w:val="28"/>
          <w:szCs w:val="28"/>
          <w:lang w:val="uk-UA"/>
        </w:rPr>
      </w:pPr>
      <w:r>
        <w:rPr>
          <w:sz w:val="28"/>
          <w:szCs w:val="28"/>
          <w:lang w:val="uk-UA"/>
        </w:rPr>
        <w:t>п</w:t>
      </w:r>
      <w:r w:rsidRPr="00970B25">
        <w:rPr>
          <w:sz w:val="28"/>
          <w:szCs w:val="28"/>
          <w:lang w:val="uk-UA"/>
        </w:rPr>
        <w:t>о КЕКВ 2272 «Оплата водопостачання та водовідведення» на суму 2 700 грн.;</w:t>
      </w:r>
    </w:p>
    <w:p w:rsidR="00970B25" w:rsidRPr="00970B25" w:rsidRDefault="00970B25" w:rsidP="00970B25">
      <w:pPr>
        <w:numPr>
          <w:ilvl w:val="0"/>
          <w:numId w:val="37"/>
        </w:numPr>
        <w:jc w:val="both"/>
        <w:rPr>
          <w:sz w:val="28"/>
          <w:szCs w:val="28"/>
          <w:lang w:val="uk-UA"/>
        </w:rPr>
      </w:pPr>
      <w:r>
        <w:rPr>
          <w:sz w:val="28"/>
          <w:szCs w:val="28"/>
          <w:lang w:val="uk-UA"/>
        </w:rPr>
        <w:t>п</w:t>
      </w:r>
      <w:r w:rsidRPr="00970B25">
        <w:rPr>
          <w:sz w:val="28"/>
          <w:szCs w:val="28"/>
          <w:lang w:val="uk-UA"/>
        </w:rPr>
        <w:t>о КЕКВ 2273 «Оплата електроенергії» на суму 54 662 грн.;</w:t>
      </w:r>
    </w:p>
    <w:p w:rsidR="00970B25" w:rsidRPr="00970B25" w:rsidRDefault="00970B25" w:rsidP="00970B25">
      <w:pPr>
        <w:numPr>
          <w:ilvl w:val="0"/>
          <w:numId w:val="37"/>
        </w:numPr>
        <w:jc w:val="both"/>
        <w:rPr>
          <w:sz w:val="28"/>
          <w:szCs w:val="28"/>
          <w:lang w:val="uk-UA"/>
        </w:rPr>
      </w:pPr>
      <w:r>
        <w:rPr>
          <w:sz w:val="28"/>
          <w:szCs w:val="28"/>
          <w:lang w:val="uk-UA"/>
        </w:rPr>
        <w:t>п</w:t>
      </w:r>
      <w:r w:rsidRPr="00970B25">
        <w:rPr>
          <w:sz w:val="28"/>
          <w:szCs w:val="28"/>
          <w:lang w:val="uk-UA"/>
        </w:rPr>
        <w:t>о КЕКВ 2274 «Оплата природного газу» на суму 1 192 грн.;</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2210 «Предмети, матеріали, обладнання та інвентар» на суму 3 539 грн.;</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2210 «Медикаменти та перев’язувальні матеріали» на суму 1 200 грн.</w:t>
      </w:r>
      <w:r>
        <w:rPr>
          <w:sz w:val="28"/>
          <w:szCs w:val="28"/>
          <w:lang w:val="uk-UA"/>
        </w:rPr>
        <w:t>;</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2230 «Продукти харчування» на суму 76 400 грн.;</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2240 «Оплата послуг (крім комунальних)» на суму 9 200 грн.;</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2720 «Стипендії» на суму 18 200 грн.;</w:t>
      </w:r>
    </w:p>
    <w:p w:rsidR="00970B25" w:rsidRPr="00970B25" w:rsidRDefault="00970B25" w:rsidP="00970B25">
      <w:pPr>
        <w:numPr>
          <w:ilvl w:val="0"/>
          <w:numId w:val="38"/>
        </w:numPr>
        <w:jc w:val="both"/>
        <w:rPr>
          <w:sz w:val="28"/>
          <w:szCs w:val="28"/>
          <w:lang w:val="uk-UA"/>
        </w:rPr>
      </w:pPr>
      <w:r w:rsidRPr="00970B25">
        <w:rPr>
          <w:sz w:val="28"/>
          <w:szCs w:val="28"/>
          <w:lang w:val="uk-UA"/>
        </w:rPr>
        <w:t>Зменшити видатки по КЕКВ 2730 «Інші ви</w:t>
      </w:r>
      <w:r>
        <w:rPr>
          <w:sz w:val="28"/>
          <w:szCs w:val="28"/>
          <w:lang w:val="uk-UA"/>
        </w:rPr>
        <w:t>плати населенню» на суму 37 654 </w:t>
      </w:r>
      <w:r w:rsidRPr="00970B25">
        <w:rPr>
          <w:sz w:val="28"/>
          <w:szCs w:val="28"/>
          <w:lang w:val="uk-UA"/>
        </w:rPr>
        <w:t>грн.;</w:t>
      </w:r>
    </w:p>
    <w:p w:rsidR="00970B25" w:rsidRPr="001D19EA" w:rsidRDefault="00970B25" w:rsidP="00970B25">
      <w:pPr>
        <w:numPr>
          <w:ilvl w:val="0"/>
          <w:numId w:val="38"/>
        </w:numPr>
        <w:ind w:hanging="436"/>
        <w:jc w:val="both"/>
        <w:rPr>
          <w:sz w:val="26"/>
          <w:szCs w:val="26"/>
          <w:lang w:val="uk-UA"/>
        </w:rPr>
      </w:pPr>
      <w:r w:rsidRPr="00970B25">
        <w:rPr>
          <w:sz w:val="28"/>
          <w:szCs w:val="28"/>
          <w:lang w:val="uk-UA"/>
        </w:rPr>
        <w:t>Зменшити видатки по КЕКВ 2800 «Інші поточні видатки» на суму 4 200 грн.</w:t>
      </w:r>
      <w:r>
        <w:rPr>
          <w:sz w:val="26"/>
          <w:szCs w:val="26"/>
          <w:lang w:val="uk-UA"/>
        </w:rPr>
        <w:t xml:space="preserve"> </w:t>
      </w:r>
      <w:r w:rsidR="00A40C93" w:rsidRPr="00A40C93">
        <w:rPr>
          <w:sz w:val="28"/>
          <w:szCs w:val="28"/>
          <w:lang w:val="uk-UA"/>
        </w:rPr>
        <w:t>(додається).</w:t>
      </w:r>
    </w:p>
    <w:p w:rsidR="00E044D0" w:rsidRPr="00E044D0" w:rsidRDefault="00E044D0" w:rsidP="0023241C">
      <w:pPr>
        <w:pStyle w:val="a7"/>
        <w:numPr>
          <w:ilvl w:val="0"/>
          <w:numId w:val="8"/>
        </w:numPr>
        <w:tabs>
          <w:tab w:val="left" w:pos="284"/>
        </w:tabs>
        <w:ind w:left="0" w:firstLine="0"/>
        <w:jc w:val="both"/>
        <w:rPr>
          <w:sz w:val="28"/>
          <w:szCs w:val="28"/>
          <w:lang w:val="uk-UA"/>
        </w:rPr>
      </w:pPr>
      <w:r w:rsidRPr="00E044D0">
        <w:rPr>
          <w:sz w:val="28"/>
          <w:szCs w:val="28"/>
          <w:lang w:val="uk-UA"/>
        </w:rPr>
        <w:t>Про лист від 28.11.16 за № 3779/04.02.03-14 директора департаменту фінансів, економіки та інвестицій Липової С.А. щодо можливості надання пільг по сплаті земельного п</w:t>
      </w:r>
      <w:r>
        <w:rPr>
          <w:sz w:val="28"/>
          <w:szCs w:val="28"/>
          <w:lang w:val="uk-UA"/>
        </w:rPr>
        <w:t>одатку для представників МСБ</w:t>
      </w:r>
      <w:r w:rsidR="00672CE3">
        <w:rPr>
          <w:sz w:val="28"/>
          <w:szCs w:val="28"/>
          <w:lang w:val="uk-UA"/>
        </w:rPr>
        <w:t xml:space="preserve"> (додається).</w:t>
      </w:r>
    </w:p>
    <w:p w:rsidR="001D19EA" w:rsidRPr="007876F4" w:rsidRDefault="001D19EA" w:rsidP="007876F4">
      <w:pPr>
        <w:jc w:val="both"/>
        <w:rPr>
          <w:sz w:val="26"/>
          <w:szCs w:val="26"/>
          <w:lang w:val="uk-UA"/>
        </w:rPr>
      </w:pPr>
    </w:p>
    <w:p w:rsidR="00D36382" w:rsidRPr="00D36382" w:rsidRDefault="007D6640" w:rsidP="00D36382">
      <w:pPr>
        <w:jc w:val="both"/>
        <w:rPr>
          <w:sz w:val="28"/>
          <w:szCs w:val="28"/>
          <w:lang w:val="uk-UA"/>
        </w:rPr>
      </w:pPr>
      <w:r w:rsidRPr="00D36382">
        <w:rPr>
          <w:b/>
          <w:sz w:val="28"/>
          <w:szCs w:val="28"/>
          <w:lang w:val="uk-UA"/>
        </w:rPr>
        <w:t xml:space="preserve">1. СЛУХАЛИ: </w:t>
      </w:r>
      <w:r w:rsidR="00D36382" w:rsidRPr="00D36382">
        <w:rPr>
          <w:sz w:val="28"/>
          <w:szCs w:val="28"/>
          <w:lang w:val="uk-UA"/>
        </w:rPr>
        <w:t xml:space="preserve">Про проект рішення Сумської міської ради «Про міську Програму </w:t>
      </w:r>
      <w:r w:rsidR="00E41914">
        <w:rPr>
          <w:sz w:val="28"/>
          <w:szCs w:val="28"/>
          <w:lang w:val="uk-UA"/>
        </w:rPr>
        <w:t>«Автоматизація муніципа</w:t>
      </w:r>
      <w:r w:rsidR="00D36382" w:rsidRPr="00D36382">
        <w:rPr>
          <w:sz w:val="28"/>
          <w:szCs w:val="28"/>
          <w:lang w:val="uk-UA"/>
        </w:rPr>
        <w:t>льних телекомунікаційни</w:t>
      </w:r>
      <w:r w:rsidR="00A40C93">
        <w:rPr>
          <w:sz w:val="28"/>
          <w:szCs w:val="28"/>
          <w:lang w:val="uk-UA"/>
        </w:rPr>
        <w:t>х систем на 2017-2019 роки в м. </w:t>
      </w:r>
      <w:r w:rsidR="00D36382" w:rsidRPr="00D36382">
        <w:rPr>
          <w:sz w:val="28"/>
          <w:szCs w:val="28"/>
          <w:lang w:val="uk-UA"/>
        </w:rPr>
        <w:t>Суми» (додається).</w:t>
      </w:r>
    </w:p>
    <w:p w:rsidR="009B484B" w:rsidRDefault="007D6640" w:rsidP="00ED38E8">
      <w:pPr>
        <w:jc w:val="both"/>
        <w:rPr>
          <w:b/>
          <w:sz w:val="28"/>
          <w:szCs w:val="28"/>
          <w:lang w:val="uk-UA"/>
        </w:rPr>
      </w:pPr>
      <w:r>
        <w:rPr>
          <w:b/>
          <w:sz w:val="28"/>
          <w:szCs w:val="28"/>
          <w:lang w:val="uk-UA"/>
        </w:rPr>
        <w:t>ВИСТУПИЛИ:</w:t>
      </w:r>
      <w:r w:rsidR="00A7206D">
        <w:rPr>
          <w:b/>
          <w:sz w:val="28"/>
          <w:szCs w:val="28"/>
          <w:lang w:val="uk-UA"/>
        </w:rPr>
        <w:t xml:space="preserve"> </w:t>
      </w:r>
    </w:p>
    <w:p w:rsidR="00D36382" w:rsidRDefault="00D36382" w:rsidP="00ED38E8">
      <w:pPr>
        <w:jc w:val="both"/>
        <w:rPr>
          <w:sz w:val="28"/>
          <w:szCs w:val="28"/>
          <w:lang w:val="uk-UA"/>
        </w:rPr>
      </w:pPr>
      <w:r w:rsidRPr="00D36382">
        <w:rPr>
          <w:sz w:val="28"/>
          <w:szCs w:val="28"/>
          <w:lang w:val="uk-UA"/>
        </w:rPr>
        <w:t xml:space="preserve">Баранов А.В. </w:t>
      </w:r>
      <w:r>
        <w:rPr>
          <w:sz w:val="28"/>
          <w:szCs w:val="28"/>
          <w:lang w:val="uk-UA"/>
        </w:rPr>
        <w:t xml:space="preserve">проінформував присутніх щодо </w:t>
      </w:r>
      <w:r w:rsidR="00557C81">
        <w:rPr>
          <w:sz w:val="28"/>
          <w:szCs w:val="28"/>
          <w:lang w:val="uk-UA"/>
        </w:rPr>
        <w:t xml:space="preserve">інвентаризації </w:t>
      </w:r>
      <w:r w:rsidR="0023241C">
        <w:rPr>
          <w:sz w:val="28"/>
          <w:szCs w:val="28"/>
          <w:lang w:val="uk-UA"/>
        </w:rPr>
        <w:t xml:space="preserve">комп’ютерного та серверного обладнання </w:t>
      </w:r>
      <w:r w:rsidR="005E10D0">
        <w:rPr>
          <w:sz w:val="28"/>
          <w:szCs w:val="28"/>
          <w:lang w:val="uk-UA"/>
        </w:rPr>
        <w:t xml:space="preserve">структурних підрозділів міської ради </w:t>
      </w:r>
      <w:r w:rsidR="00557C81">
        <w:rPr>
          <w:sz w:val="28"/>
          <w:szCs w:val="28"/>
          <w:lang w:val="uk-UA"/>
        </w:rPr>
        <w:t>у 2016 році</w:t>
      </w:r>
      <w:r w:rsidR="005E10D0">
        <w:rPr>
          <w:sz w:val="28"/>
          <w:szCs w:val="28"/>
          <w:lang w:val="uk-UA"/>
        </w:rPr>
        <w:t>.</w:t>
      </w:r>
      <w:r w:rsidR="0023241C">
        <w:rPr>
          <w:sz w:val="28"/>
          <w:szCs w:val="28"/>
          <w:lang w:val="uk-UA"/>
        </w:rPr>
        <w:t xml:space="preserve"> Повідомив  про основні</w:t>
      </w:r>
      <w:r>
        <w:rPr>
          <w:sz w:val="28"/>
          <w:szCs w:val="28"/>
          <w:lang w:val="uk-UA"/>
        </w:rPr>
        <w:t xml:space="preserve"> на</w:t>
      </w:r>
      <w:r w:rsidR="0023241C">
        <w:rPr>
          <w:sz w:val="28"/>
          <w:szCs w:val="28"/>
          <w:lang w:val="uk-UA"/>
        </w:rPr>
        <w:t>прямки діяльності, завдання</w:t>
      </w:r>
      <w:r>
        <w:rPr>
          <w:sz w:val="28"/>
          <w:szCs w:val="28"/>
          <w:lang w:val="uk-UA"/>
        </w:rPr>
        <w:t xml:space="preserve"> та з</w:t>
      </w:r>
      <w:r w:rsidR="0023241C">
        <w:rPr>
          <w:sz w:val="28"/>
          <w:szCs w:val="28"/>
          <w:lang w:val="uk-UA"/>
        </w:rPr>
        <w:t>аходи</w:t>
      </w:r>
      <w:r>
        <w:rPr>
          <w:sz w:val="28"/>
          <w:szCs w:val="28"/>
          <w:lang w:val="uk-UA"/>
        </w:rPr>
        <w:t xml:space="preserve"> вказаної програми.</w:t>
      </w:r>
    </w:p>
    <w:p w:rsidR="00EF2FD8" w:rsidRPr="00D36382" w:rsidRDefault="00EF2FD8" w:rsidP="00ED38E8">
      <w:pPr>
        <w:jc w:val="both"/>
        <w:rPr>
          <w:sz w:val="28"/>
          <w:szCs w:val="28"/>
          <w:lang w:val="uk-UA"/>
        </w:rPr>
      </w:pPr>
      <w:proofErr w:type="spellStart"/>
      <w:r>
        <w:rPr>
          <w:sz w:val="28"/>
          <w:szCs w:val="28"/>
          <w:lang w:val="uk-UA"/>
        </w:rPr>
        <w:t>Крамченков</w:t>
      </w:r>
      <w:proofErr w:type="spellEnd"/>
      <w:r>
        <w:rPr>
          <w:sz w:val="28"/>
          <w:szCs w:val="28"/>
          <w:lang w:val="uk-UA"/>
        </w:rPr>
        <w:t xml:space="preserve"> А.Б. запропонував вилучити </w:t>
      </w:r>
      <w:r w:rsidR="00B70C53">
        <w:rPr>
          <w:sz w:val="28"/>
          <w:szCs w:val="28"/>
          <w:lang w:val="uk-UA"/>
        </w:rPr>
        <w:t>із Додатку 2. Перелік завдань Міської програми «Автоматизація муніципа</w:t>
      </w:r>
      <w:r w:rsidR="00B70C53" w:rsidRPr="00D36382">
        <w:rPr>
          <w:sz w:val="28"/>
          <w:szCs w:val="28"/>
          <w:lang w:val="uk-UA"/>
        </w:rPr>
        <w:t>льних телекомунікаційни</w:t>
      </w:r>
      <w:r w:rsidR="00B70C53">
        <w:rPr>
          <w:sz w:val="28"/>
          <w:szCs w:val="28"/>
          <w:lang w:val="uk-UA"/>
        </w:rPr>
        <w:t>х систем на 2017-2019 роки в м. </w:t>
      </w:r>
      <w:r w:rsidR="00B70C53" w:rsidRPr="00D36382">
        <w:rPr>
          <w:sz w:val="28"/>
          <w:szCs w:val="28"/>
          <w:lang w:val="uk-UA"/>
        </w:rPr>
        <w:t>Суми»</w:t>
      </w:r>
      <w:r w:rsidR="00B70C53">
        <w:rPr>
          <w:sz w:val="28"/>
          <w:szCs w:val="28"/>
          <w:lang w:val="uk-UA"/>
        </w:rPr>
        <w:t xml:space="preserve"> Підпрограми 5. Супровід роботи та забезпечення </w:t>
      </w:r>
      <w:r w:rsidR="00B70C53">
        <w:rPr>
          <w:sz w:val="28"/>
          <w:szCs w:val="28"/>
          <w:lang w:val="uk-UA"/>
        </w:rPr>
        <w:lastRenderedPageBreak/>
        <w:t>працездатності систем викона</w:t>
      </w:r>
      <w:r w:rsidR="00E748CA">
        <w:rPr>
          <w:sz w:val="28"/>
          <w:szCs w:val="28"/>
          <w:lang w:val="uk-UA"/>
        </w:rPr>
        <w:t>вчих органів Завдання 4. Забезпечення комп’ютерної грамотності, КПКВК 0318604.</w:t>
      </w:r>
    </w:p>
    <w:p w:rsidR="00E45CA3" w:rsidRDefault="007D6640" w:rsidP="00A7206D">
      <w:pPr>
        <w:rPr>
          <w:b/>
          <w:sz w:val="28"/>
          <w:szCs w:val="28"/>
          <w:lang w:val="uk-UA"/>
        </w:rPr>
      </w:pPr>
      <w:r>
        <w:rPr>
          <w:b/>
          <w:sz w:val="28"/>
          <w:szCs w:val="28"/>
          <w:lang w:val="uk-UA"/>
        </w:rPr>
        <w:t>УХВАЛИЛИ:</w:t>
      </w:r>
      <w:r w:rsidR="00515D25">
        <w:rPr>
          <w:b/>
          <w:sz w:val="28"/>
          <w:szCs w:val="28"/>
          <w:lang w:val="uk-UA"/>
        </w:rPr>
        <w:t xml:space="preserve"> </w:t>
      </w:r>
    </w:p>
    <w:p w:rsidR="003F58AC" w:rsidRDefault="003F58AC" w:rsidP="003F58AC">
      <w:pPr>
        <w:pStyle w:val="a7"/>
        <w:numPr>
          <w:ilvl w:val="1"/>
          <w:numId w:val="32"/>
        </w:numPr>
        <w:rPr>
          <w:sz w:val="28"/>
          <w:szCs w:val="28"/>
          <w:lang w:val="uk-UA"/>
        </w:rPr>
      </w:pPr>
      <w:r>
        <w:rPr>
          <w:sz w:val="28"/>
          <w:szCs w:val="28"/>
          <w:lang w:val="uk-UA"/>
        </w:rPr>
        <w:t>Інформацію прийняти до відома.</w:t>
      </w:r>
    </w:p>
    <w:p w:rsidR="00E748CA" w:rsidRPr="00E748CA" w:rsidRDefault="0042769F" w:rsidP="00E748CA">
      <w:pPr>
        <w:pStyle w:val="a7"/>
        <w:numPr>
          <w:ilvl w:val="1"/>
          <w:numId w:val="32"/>
        </w:numPr>
        <w:jc w:val="both"/>
        <w:rPr>
          <w:sz w:val="28"/>
          <w:szCs w:val="28"/>
          <w:lang w:val="uk-UA"/>
        </w:rPr>
      </w:pPr>
      <w:bookmarkStart w:id="0" w:name="_GoBack"/>
      <w:bookmarkEnd w:id="0"/>
      <w:r w:rsidRPr="00E748CA">
        <w:rPr>
          <w:sz w:val="28"/>
          <w:szCs w:val="28"/>
          <w:lang w:val="uk-UA"/>
        </w:rPr>
        <w:t>Рекомендувати відділу інформаційних технологій та комп’ютерного забезпечення Сумської міської ради (</w:t>
      </w:r>
      <w:proofErr w:type="spellStart"/>
      <w:r w:rsidRPr="00E748CA">
        <w:rPr>
          <w:sz w:val="28"/>
          <w:szCs w:val="28"/>
          <w:lang w:val="uk-UA"/>
        </w:rPr>
        <w:t>Бєломар</w:t>
      </w:r>
      <w:proofErr w:type="spellEnd"/>
      <w:r w:rsidRPr="00E748CA">
        <w:rPr>
          <w:sz w:val="28"/>
          <w:szCs w:val="28"/>
          <w:lang w:val="uk-UA"/>
        </w:rPr>
        <w:t xml:space="preserve"> В.В.) в</w:t>
      </w:r>
      <w:r w:rsidR="00B70C53" w:rsidRPr="00E748CA">
        <w:rPr>
          <w:sz w:val="28"/>
          <w:szCs w:val="28"/>
          <w:lang w:val="uk-UA"/>
        </w:rPr>
        <w:t>илучити із Додатку 2. Перелік завдань Міської програми «Автоматизація муніципальних телекомунікаційних систем на 2017-2019 роки в м. Суми» Під</w:t>
      </w:r>
      <w:r w:rsidRPr="00E748CA">
        <w:rPr>
          <w:sz w:val="28"/>
          <w:szCs w:val="28"/>
          <w:lang w:val="uk-UA"/>
        </w:rPr>
        <w:t>програма</w:t>
      </w:r>
      <w:r w:rsidR="00B70C53" w:rsidRPr="00E748CA">
        <w:rPr>
          <w:sz w:val="28"/>
          <w:szCs w:val="28"/>
          <w:lang w:val="uk-UA"/>
        </w:rPr>
        <w:t xml:space="preserve"> 5. Супровід роботи та забезпечення працездатності систем виконавчих органів </w:t>
      </w:r>
      <w:r w:rsidR="00E748CA" w:rsidRPr="00E748CA">
        <w:rPr>
          <w:sz w:val="28"/>
          <w:szCs w:val="28"/>
          <w:lang w:val="uk-UA"/>
        </w:rPr>
        <w:t>Завдання 4. Забезпечення комп’ютерної грамотності, КПКВК 0318604.</w:t>
      </w:r>
    </w:p>
    <w:p w:rsidR="003F58AC" w:rsidRPr="00E748CA" w:rsidRDefault="003F58AC" w:rsidP="003F58AC">
      <w:pPr>
        <w:pStyle w:val="a7"/>
        <w:numPr>
          <w:ilvl w:val="1"/>
          <w:numId w:val="32"/>
        </w:numPr>
        <w:jc w:val="both"/>
        <w:rPr>
          <w:sz w:val="28"/>
          <w:szCs w:val="28"/>
          <w:lang w:val="uk-UA"/>
        </w:rPr>
      </w:pPr>
      <w:r w:rsidRPr="00E748CA">
        <w:rPr>
          <w:sz w:val="28"/>
          <w:szCs w:val="28"/>
          <w:lang w:val="uk-UA"/>
        </w:rPr>
        <w:t xml:space="preserve">Рекомендувати Сумській міській раді підтримати дану програму з </w:t>
      </w:r>
      <w:r w:rsidR="00455D16" w:rsidRPr="00E748CA">
        <w:rPr>
          <w:sz w:val="28"/>
          <w:szCs w:val="28"/>
          <w:lang w:val="uk-UA"/>
        </w:rPr>
        <w:t xml:space="preserve">вищевказаною </w:t>
      </w:r>
      <w:r w:rsidRPr="00E748CA">
        <w:rPr>
          <w:sz w:val="28"/>
          <w:szCs w:val="28"/>
          <w:lang w:val="uk-UA"/>
        </w:rPr>
        <w:t>пропозицією.</w:t>
      </w:r>
    </w:p>
    <w:p w:rsidR="009E779F"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3F58AC" w:rsidRPr="003F58AC" w:rsidRDefault="003F58AC" w:rsidP="003F58AC">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EE30E9" w:rsidRPr="008A59ED" w:rsidRDefault="00EE30E9"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EE30E9" w:rsidRDefault="00EE30E9"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8638B" w:rsidRDefault="00D8638B" w:rsidP="00D8638B">
      <w:pPr>
        <w:jc w:val="both"/>
        <w:rPr>
          <w:b/>
          <w:sz w:val="28"/>
          <w:szCs w:val="28"/>
          <w:lang w:val="uk-UA"/>
        </w:rPr>
      </w:pPr>
    </w:p>
    <w:p w:rsidR="00D8638B" w:rsidRPr="00D8638B" w:rsidRDefault="00D8638B" w:rsidP="00D8638B">
      <w:pPr>
        <w:jc w:val="both"/>
        <w:rPr>
          <w:sz w:val="28"/>
          <w:szCs w:val="28"/>
          <w:lang w:val="uk-UA"/>
        </w:rPr>
      </w:pPr>
      <w:r w:rsidRPr="00D8638B">
        <w:rPr>
          <w:b/>
          <w:sz w:val="28"/>
          <w:szCs w:val="28"/>
          <w:lang w:val="uk-UA"/>
        </w:rPr>
        <w:t xml:space="preserve">2. СЛУХАЛИ: </w:t>
      </w:r>
      <w:r w:rsidRPr="00D8638B">
        <w:rPr>
          <w:sz w:val="28"/>
          <w:szCs w:val="28"/>
          <w:lang w:val="uk-UA"/>
        </w:rPr>
        <w:t xml:space="preserve">Про лист від 22.11.16 за № 228 начальника відділу у справах молоді та спорту </w:t>
      </w:r>
      <w:proofErr w:type="spellStart"/>
      <w:r w:rsidRPr="00D8638B">
        <w:rPr>
          <w:sz w:val="28"/>
          <w:szCs w:val="28"/>
          <w:lang w:val="uk-UA"/>
        </w:rPr>
        <w:t>Мотречко</w:t>
      </w:r>
      <w:proofErr w:type="spellEnd"/>
      <w:r w:rsidRPr="00D8638B">
        <w:rPr>
          <w:sz w:val="28"/>
          <w:szCs w:val="28"/>
          <w:lang w:val="uk-UA"/>
        </w:rPr>
        <w:t xml:space="preserve"> В.В. щодо використання вивільнених коштів по КТКВК 091103 «Соціальні програми і заходи державних органів у справах молоді» у сумі 22 257 грн., а саме не використані кошти у сумі 413,00 грн. Центром громадських ініціатив «Інтелект Сумщини» та 21 844,00 грн. ГО «Час оновлення» на реалізацію проектів) на проведення молодіжних заходів для молоді (додається).</w:t>
      </w:r>
    </w:p>
    <w:p w:rsidR="00D8638B" w:rsidRDefault="00D8638B" w:rsidP="00D8638B">
      <w:pPr>
        <w:jc w:val="both"/>
        <w:rPr>
          <w:b/>
          <w:sz w:val="28"/>
          <w:szCs w:val="28"/>
          <w:lang w:val="uk-UA"/>
        </w:rPr>
      </w:pPr>
      <w:r>
        <w:rPr>
          <w:b/>
          <w:sz w:val="28"/>
          <w:szCs w:val="28"/>
          <w:lang w:val="uk-UA"/>
        </w:rPr>
        <w:t xml:space="preserve">ВИСТУПИЛИ: </w:t>
      </w:r>
      <w:r w:rsidR="00955745" w:rsidRPr="00955745">
        <w:rPr>
          <w:sz w:val="28"/>
          <w:szCs w:val="28"/>
          <w:lang w:val="uk-UA"/>
        </w:rPr>
        <w:t>Шилов В.О.</w:t>
      </w:r>
    </w:p>
    <w:p w:rsidR="00D8638B" w:rsidRDefault="00D8638B" w:rsidP="00D8638B">
      <w:pPr>
        <w:rPr>
          <w:b/>
          <w:sz w:val="28"/>
          <w:szCs w:val="28"/>
          <w:lang w:val="uk-UA"/>
        </w:rPr>
      </w:pPr>
      <w:r>
        <w:rPr>
          <w:b/>
          <w:sz w:val="28"/>
          <w:szCs w:val="28"/>
          <w:lang w:val="uk-UA"/>
        </w:rPr>
        <w:t xml:space="preserve">УХВАЛИЛИ: </w:t>
      </w:r>
    </w:p>
    <w:p w:rsidR="00A8048B" w:rsidRDefault="00A8048B" w:rsidP="00A8048B">
      <w:pPr>
        <w:jc w:val="both"/>
        <w:rPr>
          <w:sz w:val="28"/>
          <w:szCs w:val="28"/>
          <w:lang w:val="uk-UA"/>
        </w:rPr>
      </w:pPr>
      <w:r>
        <w:rPr>
          <w:b/>
          <w:sz w:val="28"/>
          <w:szCs w:val="28"/>
          <w:lang w:val="uk-UA"/>
        </w:rPr>
        <w:t xml:space="preserve">2.1. </w:t>
      </w:r>
      <w:r w:rsidRPr="00A8048B">
        <w:rPr>
          <w:sz w:val="28"/>
          <w:szCs w:val="28"/>
          <w:lang w:val="uk-UA"/>
        </w:rPr>
        <w:t xml:space="preserve">Погоди </w:t>
      </w:r>
      <w:r>
        <w:rPr>
          <w:sz w:val="28"/>
          <w:szCs w:val="28"/>
          <w:lang w:val="uk-UA"/>
        </w:rPr>
        <w:t xml:space="preserve">використання </w:t>
      </w:r>
      <w:r w:rsidRPr="00D8638B">
        <w:rPr>
          <w:sz w:val="28"/>
          <w:szCs w:val="28"/>
          <w:lang w:val="uk-UA"/>
        </w:rPr>
        <w:t>вивільнених коштів по КТКВК 091103 «Соціальні програми і заходи державних органів у справах молоді» у сумі 22 257 грн., а саме не використані кошти у сумі 413,00 грн. Центром громадських ініціатив «Інтелект Сумщини» та 21 844,00 грн. ГО «Час оновлення» на реалізацію проектів) на проведення молодіжних заходів для молоді</w:t>
      </w:r>
      <w:r>
        <w:rPr>
          <w:sz w:val="28"/>
          <w:szCs w:val="28"/>
          <w:lang w:val="uk-UA"/>
        </w:rPr>
        <w:t>.</w:t>
      </w:r>
    </w:p>
    <w:p w:rsidR="00A8048B" w:rsidRDefault="00A8048B" w:rsidP="00A8048B">
      <w:pPr>
        <w:jc w:val="both"/>
        <w:rPr>
          <w:sz w:val="28"/>
          <w:szCs w:val="28"/>
          <w:lang w:val="uk-UA"/>
        </w:rPr>
      </w:pPr>
      <w:r w:rsidRPr="00A8048B">
        <w:rPr>
          <w:b/>
          <w:sz w:val="28"/>
          <w:szCs w:val="28"/>
          <w:lang w:val="uk-UA"/>
        </w:rPr>
        <w:t xml:space="preserve">2.2. </w:t>
      </w:r>
      <w:r w:rsidR="004D6882" w:rsidRPr="004D6882">
        <w:rPr>
          <w:sz w:val="28"/>
          <w:szCs w:val="28"/>
          <w:lang w:val="uk-UA"/>
        </w:rPr>
        <w:t>Рекомендувати департаменту фінансів, економіки та інвестицій Сумської міської ради (Липова С.А.)</w:t>
      </w:r>
      <w:r w:rsidR="004D6882">
        <w:rPr>
          <w:sz w:val="28"/>
          <w:szCs w:val="28"/>
          <w:lang w:val="uk-UA"/>
        </w:rPr>
        <w:t xml:space="preserve"> вжити відповідних дій.</w:t>
      </w:r>
    </w:p>
    <w:p w:rsidR="00B67D50" w:rsidRDefault="00B67D50" w:rsidP="00B67D5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67D50" w:rsidRPr="003F58AC" w:rsidRDefault="00B67D50" w:rsidP="00B67D50">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67D50" w:rsidRDefault="00B67D50" w:rsidP="00B67D5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67D50"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67D50" w:rsidRPr="008A59ED"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67D50" w:rsidRDefault="00B67D50" w:rsidP="00B67D5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67D50" w:rsidRPr="008A59ED" w:rsidRDefault="00B67D50" w:rsidP="00B67D5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D6882" w:rsidRDefault="004D6882" w:rsidP="00A8048B">
      <w:pPr>
        <w:jc w:val="both"/>
        <w:rPr>
          <w:sz w:val="28"/>
          <w:szCs w:val="28"/>
          <w:lang w:val="uk-UA"/>
        </w:rPr>
      </w:pPr>
    </w:p>
    <w:p w:rsidR="004D6882" w:rsidRPr="004D6882" w:rsidRDefault="004D6882" w:rsidP="004D6882">
      <w:pPr>
        <w:jc w:val="both"/>
        <w:rPr>
          <w:sz w:val="28"/>
          <w:szCs w:val="28"/>
          <w:lang w:val="uk-UA"/>
        </w:rPr>
      </w:pPr>
      <w:r w:rsidRPr="004D6882">
        <w:rPr>
          <w:b/>
          <w:sz w:val="28"/>
          <w:szCs w:val="28"/>
          <w:lang w:val="uk-UA"/>
        </w:rPr>
        <w:t xml:space="preserve">3. СЛУХАЛИ: </w:t>
      </w:r>
      <w:r w:rsidRPr="004D6882">
        <w:rPr>
          <w:sz w:val="28"/>
          <w:szCs w:val="28"/>
          <w:lang w:val="uk-UA"/>
        </w:rPr>
        <w:t>Про проект рішення Сумської міської ради «Про міський бюджет на 2017 рік», який виноситься на сесію 21.12.2016.</w:t>
      </w:r>
    </w:p>
    <w:p w:rsidR="00A764AD" w:rsidRDefault="004D6882" w:rsidP="004D6882">
      <w:pPr>
        <w:jc w:val="both"/>
        <w:rPr>
          <w:b/>
          <w:sz w:val="28"/>
          <w:szCs w:val="28"/>
          <w:lang w:val="uk-UA"/>
        </w:rPr>
      </w:pPr>
      <w:r>
        <w:rPr>
          <w:b/>
          <w:sz w:val="28"/>
          <w:szCs w:val="28"/>
          <w:lang w:val="uk-UA"/>
        </w:rPr>
        <w:t xml:space="preserve">ВИСТУПИЛИ: </w:t>
      </w:r>
    </w:p>
    <w:p w:rsidR="00FD611E" w:rsidRDefault="00FD611E" w:rsidP="004D6882">
      <w:pPr>
        <w:jc w:val="both"/>
        <w:rPr>
          <w:sz w:val="28"/>
          <w:szCs w:val="28"/>
          <w:lang w:val="uk-UA"/>
        </w:rPr>
      </w:pPr>
      <w:r>
        <w:rPr>
          <w:sz w:val="28"/>
          <w:szCs w:val="28"/>
          <w:lang w:val="uk-UA"/>
        </w:rPr>
        <w:t xml:space="preserve">Шилов В.О. проінформував членів постійної комісії та присутніх щодо звернення </w:t>
      </w:r>
      <w:r w:rsidR="008963FD">
        <w:rPr>
          <w:sz w:val="28"/>
          <w:szCs w:val="28"/>
          <w:lang w:val="uk-UA"/>
        </w:rPr>
        <w:t>ДПТНЗ «Сумський центр</w:t>
      </w:r>
      <w:r>
        <w:rPr>
          <w:sz w:val="28"/>
          <w:szCs w:val="28"/>
          <w:lang w:val="uk-UA"/>
        </w:rPr>
        <w:t xml:space="preserve"> професійно-те</w:t>
      </w:r>
      <w:r w:rsidR="001842E1">
        <w:rPr>
          <w:sz w:val="28"/>
          <w:szCs w:val="28"/>
          <w:lang w:val="uk-UA"/>
        </w:rPr>
        <w:t>хнічної освіти</w:t>
      </w:r>
      <w:r w:rsidR="008963FD">
        <w:rPr>
          <w:sz w:val="28"/>
          <w:szCs w:val="28"/>
          <w:lang w:val="uk-UA"/>
        </w:rPr>
        <w:t xml:space="preserve">» </w:t>
      </w:r>
      <w:r w:rsidR="001842E1">
        <w:rPr>
          <w:sz w:val="28"/>
          <w:szCs w:val="28"/>
          <w:lang w:val="uk-UA"/>
        </w:rPr>
        <w:t xml:space="preserve"> </w:t>
      </w:r>
      <w:r w:rsidR="008963FD">
        <w:rPr>
          <w:sz w:val="28"/>
          <w:szCs w:val="28"/>
          <w:lang w:val="uk-UA"/>
        </w:rPr>
        <w:t>щодо</w:t>
      </w:r>
      <w:r w:rsidR="001842E1">
        <w:rPr>
          <w:sz w:val="28"/>
          <w:szCs w:val="28"/>
          <w:lang w:val="uk-UA"/>
        </w:rPr>
        <w:t xml:space="preserve"> виділення у 2017 році </w:t>
      </w:r>
      <w:r w:rsidR="001842E1">
        <w:rPr>
          <w:sz w:val="28"/>
          <w:szCs w:val="28"/>
          <w:lang w:val="uk-UA"/>
        </w:rPr>
        <w:lastRenderedPageBreak/>
        <w:t xml:space="preserve">з міського бюджету коштів у сумі 233 544 грн. на закупівлю матеріалів для </w:t>
      </w:r>
      <w:r w:rsidR="008963FD">
        <w:rPr>
          <w:sz w:val="28"/>
          <w:szCs w:val="28"/>
          <w:lang w:val="uk-UA"/>
        </w:rPr>
        <w:t>створення майстерні-лабораторії кулінарів борошняних виробів (44 486,00 грн. на матеріали для ремонту приміщення, 14 178,00 грн. на матеріали для монтажу системи водопостачання та водовідведення, 12 195,00 грн. на матеріали для монтажу електрозабезпечення) та для ремонту санвузлів (101 785,00 грн. на матеріали для ремонту приміщення та 60 900,00 грн. на придбання сантехнічного обладнання)</w:t>
      </w:r>
      <w:r w:rsidR="001842E1">
        <w:rPr>
          <w:sz w:val="28"/>
          <w:szCs w:val="28"/>
          <w:lang w:val="uk-UA"/>
        </w:rPr>
        <w:t>.</w:t>
      </w:r>
    </w:p>
    <w:p w:rsidR="00FA62CF" w:rsidRDefault="007876F4" w:rsidP="004D6882">
      <w:pPr>
        <w:jc w:val="both"/>
        <w:rPr>
          <w:sz w:val="28"/>
          <w:szCs w:val="28"/>
          <w:lang w:val="uk-UA"/>
        </w:rPr>
      </w:pPr>
      <w:r>
        <w:rPr>
          <w:sz w:val="28"/>
          <w:szCs w:val="28"/>
          <w:lang w:val="uk-UA"/>
        </w:rPr>
        <w:t xml:space="preserve">Шилов В.О.  </w:t>
      </w:r>
      <w:r w:rsidR="008E78E4">
        <w:rPr>
          <w:sz w:val="28"/>
          <w:szCs w:val="28"/>
          <w:lang w:val="uk-UA"/>
        </w:rPr>
        <w:t>повідомив</w:t>
      </w:r>
      <w:r w:rsidR="00FA62CF">
        <w:rPr>
          <w:sz w:val="28"/>
          <w:szCs w:val="28"/>
          <w:lang w:val="uk-UA"/>
        </w:rPr>
        <w:t xml:space="preserve"> присутніх щодо </w:t>
      </w:r>
      <w:r w:rsidR="004F3DBB">
        <w:rPr>
          <w:sz w:val="28"/>
          <w:szCs w:val="28"/>
          <w:lang w:val="uk-UA"/>
        </w:rPr>
        <w:t xml:space="preserve">звернення батьківського комітету Сумського дошкільного навчального закладу (ясла-садок) № 25 «Білосніжка» щодо </w:t>
      </w:r>
      <w:r w:rsidR="00FA62CF">
        <w:rPr>
          <w:sz w:val="28"/>
          <w:szCs w:val="28"/>
          <w:lang w:val="uk-UA"/>
        </w:rPr>
        <w:t xml:space="preserve">виділення з міського бюджету </w:t>
      </w:r>
      <w:r w:rsidR="007B6100">
        <w:rPr>
          <w:sz w:val="28"/>
          <w:szCs w:val="28"/>
          <w:lang w:val="uk-UA"/>
        </w:rPr>
        <w:t>у 2017 </w:t>
      </w:r>
      <w:r w:rsidR="00FA62CF">
        <w:rPr>
          <w:sz w:val="28"/>
          <w:szCs w:val="28"/>
          <w:lang w:val="uk-UA"/>
        </w:rPr>
        <w:t xml:space="preserve">році коштів у сумі </w:t>
      </w:r>
      <w:r w:rsidR="00FA62CF" w:rsidRPr="004F3DBB">
        <w:rPr>
          <w:sz w:val="28"/>
          <w:szCs w:val="28"/>
          <w:lang w:val="uk-UA"/>
        </w:rPr>
        <w:t>188 тис. грн.</w:t>
      </w:r>
      <w:r w:rsidR="00FA62CF">
        <w:rPr>
          <w:sz w:val="28"/>
          <w:szCs w:val="28"/>
          <w:lang w:val="uk-UA"/>
        </w:rPr>
        <w:t xml:space="preserve"> </w:t>
      </w:r>
      <w:r w:rsidR="008E78E4">
        <w:rPr>
          <w:sz w:val="28"/>
          <w:szCs w:val="28"/>
          <w:lang w:val="uk-UA"/>
        </w:rPr>
        <w:t xml:space="preserve">на </w:t>
      </w:r>
      <w:r w:rsidR="004F3DBB">
        <w:rPr>
          <w:sz w:val="28"/>
          <w:szCs w:val="28"/>
          <w:lang w:val="uk-UA"/>
        </w:rPr>
        <w:t xml:space="preserve">завершення капітального </w:t>
      </w:r>
      <w:r w:rsidR="008E78E4">
        <w:rPr>
          <w:sz w:val="28"/>
          <w:szCs w:val="28"/>
          <w:lang w:val="uk-UA"/>
        </w:rPr>
        <w:t>ремонт</w:t>
      </w:r>
      <w:r w:rsidR="004F3DBB">
        <w:rPr>
          <w:sz w:val="28"/>
          <w:szCs w:val="28"/>
          <w:lang w:val="uk-UA"/>
        </w:rPr>
        <w:t>у</w:t>
      </w:r>
      <w:r w:rsidR="008E78E4">
        <w:rPr>
          <w:sz w:val="28"/>
          <w:szCs w:val="28"/>
          <w:lang w:val="uk-UA"/>
        </w:rPr>
        <w:t xml:space="preserve"> покрівлі та огорожі ДНЗ № 25 «Білосніжка».</w:t>
      </w:r>
    </w:p>
    <w:p w:rsidR="008E78E4" w:rsidRDefault="008E78E4" w:rsidP="004D6882">
      <w:pPr>
        <w:jc w:val="both"/>
        <w:rPr>
          <w:sz w:val="28"/>
          <w:szCs w:val="28"/>
          <w:lang w:val="uk-UA"/>
        </w:rPr>
      </w:pPr>
      <w:r>
        <w:rPr>
          <w:sz w:val="28"/>
          <w:szCs w:val="28"/>
          <w:lang w:val="uk-UA"/>
        </w:rPr>
        <w:t xml:space="preserve">Шилов В.О. повідомив щодо виділених на минулому засіданні постійної комісії 3 млн. грн. на придбання </w:t>
      </w:r>
      <w:proofErr w:type="spellStart"/>
      <w:r>
        <w:rPr>
          <w:sz w:val="28"/>
          <w:szCs w:val="28"/>
          <w:lang w:val="uk-UA"/>
        </w:rPr>
        <w:t>мамографу</w:t>
      </w:r>
      <w:proofErr w:type="spellEnd"/>
      <w:r>
        <w:rPr>
          <w:sz w:val="28"/>
          <w:szCs w:val="28"/>
          <w:lang w:val="uk-UA"/>
        </w:rPr>
        <w:t xml:space="preserve"> у 2017 році та уточнив, що дані кошти для КУ «Сумська міська клінічна лікарня № 1».</w:t>
      </w:r>
    </w:p>
    <w:p w:rsidR="009E7478" w:rsidRDefault="009E7478" w:rsidP="004D6882">
      <w:pPr>
        <w:jc w:val="both"/>
        <w:rPr>
          <w:sz w:val="28"/>
          <w:szCs w:val="28"/>
          <w:lang w:val="uk-UA"/>
        </w:rPr>
      </w:pPr>
      <w:r>
        <w:rPr>
          <w:sz w:val="28"/>
          <w:szCs w:val="28"/>
          <w:lang w:val="uk-UA"/>
        </w:rPr>
        <w:t>Ємець О.М. щодо необхідності виділення з міського бюджету у 2017 році коштів у сумі 430,0 тис.</w:t>
      </w:r>
      <w:r w:rsidR="0056754E">
        <w:rPr>
          <w:sz w:val="28"/>
          <w:szCs w:val="28"/>
          <w:lang w:val="uk-UA"/>
        </w:rPr>
        <w:t xml:space="preserve"> грн. на закупівлю препарату «</w:t>
      </w:r>
      <w:proofErr w:type="spellStart"/>
      <w:r w:rsidR="0056754E">
        <w:rPr>
          <w:sz w:val="28"/>
          <w:szCs w:val="28"/>
          <w:lang w:val="uk-UA"/>
        </w:rPr>
        <w:t>Ди</w:t>
      </w:r>
      <w:r>
        <w:rPr>
          <w:sz w:val="28"/>
          <w:szCs w:val="28"/>
          <w:lang w:val="uk-UA"/>
        </w:rPr>
        <w:t>спор</w:t>
      </w:r>
      <w:r w:rsidR="0056754E">
        <w:rPr>
          <w:sz w:val="28"/>
          <w:szCs w:val="28"/>
          <w:lang w:val="uk-UA"/>
        </w:rPr>
        <w:t>т</w:t>
      </w:r>
      <w:proofErr w:type="spellEnd"/>
      <w:r>
        <w:rPr>
          <w:sz w:val="28"/>
          <w:szCs w:val="28"/>
          <w:lang w:val="uk-UA"/>
        </w:rPr>
        <w:t>» та 2,5 млн. грн. на капітальний ремонт фасаду КУ «Сумська міська дитяча клініка Святої Зінаїди».</w:t>
      </w:r>
    </w:p>
    <w:p w:rsidR="009E7478" w:rsidRDefault="00694683" w:rsidP="004D6882">
      <w:pPr>
        <w:jc w:val="both"/>
        <w:rPr>
          <w:sz w:val="28"/>
          <w:szCs w:val="28"/>
          <w:lang w:val="uk-UA"/>
        </w:rPr>
      </w:pPr>
      <w:proofErr w:type="spellStart"/>
      <w:r>
        <w:rPr>
          <w:sz w:val="28"/>
          <w:szCs w:val="28"/>
          <w:lang w:val="uk-UA"/>
        </w:rPr>
        <w:t>Гончаренко</w:t>
      </w:r>
      <w:proofErr w:type="spellEnd"/>
      <w:r>
        <w:rPr>
          <w:sz w:val="28"/>
          <w:szCs w:val="28"/>
          <w:lang w:val="uk-UA"/>
        </w:rPr>
        <w:t xml:space="preserve"> В.М. повідомив щодо необхідності </w:t>
      </w:r>
      <w:r w:rsidR="004E743A">
        <w:rPr>
          <w:sz w:val="28"/>
          <w:szCs w:val="28"/>
          <w:lang w:val="uk-UA"/>
        </w:rPr>
        <w:t>капітальної реставрації будівлі КУ «Олександрівська гімназія».</w:t>
      </w:r>
    </w:p>
    <w:p w:rsidR="0019081E" w:rsidRDefault="0019081E" w:rsidP="004D6882">
      <w:pPr>
        <w:jc w:val="both"/>
        <w:rPr>
          <w:b/>
          <w:sz w:val="28"/>
          <w:szCs w:val="28"/>
          <w:lang w:val="uk-UA"/>
        </w:rPr>
      </w:pPr>
      <w:r>
        <w:rPr>
          <w:sz w:val="28"/>
          <w:szCs w:val="28"/>
          <w:lang w:val="uk-UA"/>
        </w:rPr>
        <w:t xml:space="preserve">Шилов В.О. запропонував доручити управлінню капітального будівництва та дорожнього господарства Сумської міської ради (Шилов В.В.) опрацювати дане питання та надати на розгляд постійної комісії пропозиції щодо вирішення даного питання. </w:t>
      </w:r>
    </w:p>
    <w:p w:rsidR="004D6882" w:rsidRDefault="004D6882" w:rsidP="004D6882">
      <w:pPr>
        <w:rPr>
          <w:b/>
          <w:sz w:val="28"/>
          <w:szCs w:val="28"/>
          <w:lang w:val="uk-UA"/>
        </w:rPr>
      </w:pPr>
      <w:r>
        <w:rPr>
          <w:b/>
          <w:sz w:val="28"/>
          <w:szCs w:val="28"/>
          <w:lang w:val="uk-UA"/>
        </w:rPr>
        <w:t xml:space="preserve">УХВАЛИЛИ: </w:t>
      </w:r>
    </w:p>
    <w:p w:rsidR="005A7499" w:rsidRPr="000E3573" w:rsidRDefault="005A7499" w:rsidP="000E3573">
      <w:pPr>
        <w:pStyle w:val="a7"/>
        <w:numPr>
          <w:ilvl w:val="1"/>
          <w:numId w:val="36"/>
        </w:numPr>
        <w:ind w:left="0" w:firstLine="0"/>
        <w:jc w:val="both"/>
        <w:rPr>
          <w:sz w:val="28"/>
          <w:szCs w:val="28"/>
          <w:lang w:val="uk-UA"/>
        </w:rPr>
      </w:pPr>
      <w:r w:rsidRPr="000E3573">
        <w:rPr>
          <w:sz w:val="28"/>
          <w:szCs w:val="28"/>
          <w:lang w:val="uk-UA"/>
        </w:rPr>
        <w:t>Вважати за доцільне включення до проекту міського бюджету на 2017 рік наступних коштів:</w:t>
      </w:r>
    </w:p>
    <w:p w:rsidR="005A7499" w:rsidRDefault="00A274F9" w:rsidP="00A274F9">
      <w:pPr>
        <w:pStyle w:val="a7"/>
        <w:numPr>
          <w:ilvl w:val="0"/>
          <w:numId w:val="35"/>
        </w:numPr>
        <w:ind w:left="426" w:hanging="349"/>
        <w:jc w:val="both"/>
        <w:rPr>
          <w:b/>
          <w:sz w:val="28"/>
          <w:szCs w:val="28"/>
          <w:lang w:val="uk-UA"/>
        </w:rPr>
      </w:pPr>
      <w:r>
        <w:rPr>
          <w:sz w:val="28"/>
          <w:szCs w:val="28"/>
          <w:lang w:val="uk-UA"/>
        </w:rPr>
        <w:t>233 544 грн. на закупівлю матеріалів для створення майстерні-лабораторії кулінарів борошняних виробів (44 486,00 грн. на матеріали для ремонту приміщення, 14 178,00 грн. на матеріали для монтажу системи водопостачання та водовідведення, 12 195,00 грн. на матеріали для монтажу електрозабезпечення) та для ремонту санвузлів (101 785,00 грн. на матеріали для ремонту приміщення та 60 900,00 грн. на придбання сантехнічного обладнання)</w:t>
      </w:r>
    </w:p>
    <w:p w:rsidR="00117EF5" w:rsidRPr="00117EF5" w:rsidRDefault="00117EF5" w:rsidP="005A7499">
      <w:pPr>
        <w:pStyle w:val="a7"/>
        <w:numPr>
          <w:ilvl w:val="0"/>
          <w:numId w:val="35"/>
        </w:numPr>
        <w:ind w:left="426" w:hanging="349"/>
        <w:jc w:val="both"/>
        <w:rPr>
          <w:b/>
          <w:sz w:val="28"/>
          <w:szCs w:val="28"/>
          <w:lang w:val="uk-UA"/>
        </w:rPr>
      </w:pPr>
      <w:r w:rsidRPr="004F3DBB">
        <w:rPr>
          <w:sz w:val="28"/>
          <w:szCs w:val="28"/>
          <w:lang w:val="uk-UA"/>
        </w:rPr>
        <w:t>188 тис. грн.</w:t>
      </w:r>
      <w:r>
        <w:rPr>
          <w:sz w:val="28"/>
          <w:szCs w:val="28"/>
          <w:lang w:val="uk-UA"/>
        </w:rPr>
        <w:t xml:space="preserve"> на завершення капітального ремонту покрівлі та огорожі ДНЗ № 25 «Білосніжка».</w:t>
      </w:r>
    </w:p>
    <w:p w:rsidR="005A7499" w:rsidRPr="005A7499" w:rsidRDefault="005A7499" w:rsidP="005A7499">
      <w:pPr>
        <w:pStyle w:val="a7"/>
        <w:numPr>
          <w:ilvl w:val="0"/>
          <w:numId w:val="35"/>
        </w:numPr>
        <w:ind w:left="426" w:hanging="349"/>
        <w:jc w:val="both"/>
        <w:rPr>
          <w:b/>
          <w:sz w:val="28"/>
          <w:szCs w:val="28"/>
          <w:lang w:val="uk-UA"/>
        </w:rPr>
      </w:pPr>
      <w:r w:rsidRPr="00117EF5">
        <w:rPr>
          <w:sz w:val="28"/>
          <w:szCs w:val="28"/>
          <w:lang w:val="uk-UA"/>
        </w:rPr>
        <w:t>430,0 тис. грн.</w:t>
      </w:r>
      <w:r>
        <w:rPr>
          <w:b/>
          <w:sz w:val="28"/>
          <w:szCs w:val="28"/>
          <w:lang w:val="uk-UA"/>
        </w:rPr>
        <w:t xml:space="preserve"> </w:t>
      </w:r>
      <w:r w:rsidR="0056754E">
        <w:rPr>
          <w:sz w:val="28"/>
          <w:szCs w:val="28"/>
          <w:lang w:val="uk-UA"/>
        </w:rPr>
        <w:t>на закупівлю препарату «</w:t>
      </w:r>
      <w:proofErr w:type="spellStart"/>
      <w:r w:rsidR="0056754E">
        <w:rPr>
          <w:sz w:val="28"/>
          <w:szCs w:val="28"/>
          <w:lang w:val="uk-UA"/>
        </w:rPr>
        <w:t>Ди</w:t>
      </w:r>
      <w:r>
        <w:rPr>
          <w:sz w:val="28"/>
          <w:szCs w:val="28"/>
          <w:lang w:val="uk-UA"/>
        </w:rPr>
        <w:t>спор</w:t>
      </w:r>
      <w:r w:rsidR="0056754E">
        <w:rPr>
          <w:sz w:val="28"/>
          <w:szCs w:val="28"/>
          <w:lang w:val="uk-UA"/>
        </w:rPr>
        <w:t>т</w:t>
      </w:r>
      <w:proofErr w:type="spellEnd"/>
      <w:r>
        <w:rPr>
          <w:sz w:val="28"/>
          <w:szCs w:val="28"/>
          <w:lang w:val="uk-UA"/>
        </w:rPr>
        <w:t>» КУ «Сумська міська дитяча клініка Святої Зінаїди»;</w:t>
      </w:r>
    </w:p>
    <w:p w:rsidR="005A7499" w:rsidRPr="005A7499" w:rsidRDefault="005A7499" w:rsidP="005A7499">
      <w:pPr>
        <w:pStyle w:val="a7"/>
        <w:numPr>
          <w:ilvl w:val="0"/>
          <w:numId w:val="35"/>
        </w:numPr>
        <w:ind w:left="426" w:hanging="349"/>
        <w:jc w:val="both"/>
        <w:rPr>
          <w:b/>
          <w:sz w:val="28"/>
          <w:szCs w:val="28"/>
          <w:lang w:val="uk-UA"/>
        </w:rPr>
      </w:pPr>
      <w:r>
        <w:rPr>
          <w:sz w:val="28"/>
          <w:szCs w:val="28"/>
          <w:lang w:val="uk-UA"/>
        </w:rPr>
        <w:t>2,5 млн. грн. на капітальний ремонт фасаду КУ «Сумська міська дитяча клініка Святої Зінаїди».</w:t>
      </w:r>
    </w:p>
    <w:p w:rsidR="005A7499" w:rsidRPr="006E3BAE" w:rsidRDefault="00F60B24" w:rsidP="009701E9">
      <w:pPr>
        <w:pStyle w:val="a7"/>
        <w:numPr>
          <w:ilvl w:val="1"/>
          <w:numId w:val="36"/>
        </w:numPr>
        <w:ind w:left="0" w:firstLine="0"/>
        <w:jc w:val="both"/>
        <w:rPr>
          <w:b/>
          <w:sz w:val="28"/>
          <w:szCs w:val="28"/>
          <w:lang w:val="uk-UA"/>
        </w:rPr>
      </w:pPr>
      <w:r w:rsidRPr="00690EC4">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6E3BAE" w:rsidRPr="006E3BAE" w:rsidRDefault="006E3BAE" w:rsidP="006E3BAE">
      <w:pPr>
        <w:pStyle w:val="a7"/>
        <w:numPr>
          <w:ilvl w:val="1"/>
          <w:numId w:val="36"/>
        </w:numPr>
        <w:ind w:left="0" w:firstLine="0"/>
        <w:jc w:val="both"/>
        <w:rPr>
          <w:b/>
          <w:sz w:val="28"/>
          <w:szCs w:val="28"/>
          <w:lang w:val="uk-UA"/>
        </w:rPr>
      </w:pPr>
      <w:r w:rsidRPr="006E3BAE">
        <w:rPr>
          <w:sz w:val="28"/>
          <w:szCs w:val="28"/>
          <w:lang w:val="uk-UA"/>
        </w:rPr>
        <w:t xml:space="preserve">Доручити управлінню капітального будівництва та дорожнього господарства Сумської міської ради (Шилов В.В.) опрацювати питання </w:t>
      </w:r>
      <w:r>
        <w:rPr>
          <w:sz w:val="28"/>
          <w:szCs w:val="28"/>
          <w:lang w:val="uk-UA"/>
        </w:rPr>
        <w:t xml:space="preserve">щодо капітальної реставрації фасаду КУ «Олександрівська гімназія» </w:t>
      </w:r>
      <w:r w:rsidRPr="006E3BAE">
        <w:rPr>
          <w:sz w:val="28"/>
          <w:szCs w:val="28"/>
          <w:lang w:val="uk-UA"/>
        </w:rPr>
        <w:t xml:space="preserve">та надати на розгляд постійної комісії пропозиції щодо вирішення даного питання. </w:t>
      </w:r>
    </w:p>
    <w:p w:rsidR="00B67D50" w:rsidRDefault="00B67D50" w:rsidP="00B67D5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67D50" w:rsidRPr="003F58AC" w:rsidRDefault="00B67D50" w:rsidP="00B67D50">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67D50" w:rsidRDefault="00B67D50" w:rsidP="00B67D5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67D50"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67D50" w:rsidRPr="008A59ED"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«Проти» – 0 (нуль);</w:t>
      </w:r>
    </w:p>
    <w:p w:rsidR="00B67D50" w:rsidRDefault="00B67D50" w:rsidP="00B67D5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67D50" w:rsidRPr="008A59ED" w:rsidRDefault="00B67D50" w:rsidP="00B67D5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67D50" w:rsidRPr="00A8048B" w:rsidRDefault="00B67D50" w:rsidP="00A8048B">
      <w:pPr>
        <w:jc w:val="both"/>
        <w:rPr>
          <w:b/>
          <w:sz w:val="28"/>
          <w:szCs w:val="28"/>
          <w:lang w:val="uk-UA"/>
        </w:rPr>
      </w:pPr>
    </w:p>
    <w:p w:rsidR="00690EC4" w:rsidRPr="00690EC4" w:rsidRDefault="00690EC4" w:rsidP="00690EC4">
      <w:pPr>
        <w:jc w:val="both"/>
        <w:rPr>
          <w:sz w:val="28"/>
          <w:szCs w:val="28"/>
          <w:lang w:val="uk-UA"/>
        </w:rPr>
      </w:pPr>
      <w:r>
        <w:rPr>
          <w:b/>
          <w:sz w:val="28"/>
          <w:szCs w:val="28"/>
          <w:lang w:val="uk-UA"/>
        </w:rPr>
        <w:t>4</w:t>
      </w:r>
      <w:r w:rsidRPr="004D6882">
        <w:rPr>
          <w:b/>
          <w:sz w:val="28"/>
          <w:szCs w:val="28"/>
          <w:lang w:val="uk-UA"/>
        </w:rPr>
        <w:t xml:space="preserve">. СЛУХАЛИ: </w:t>
      </w:r>
      <w:r w:rsidRPr="00690EC4">
        <w:rPr>
          <w:sz w:val="28"/>
          <w:szCs w:val="28"/>
          <w:lang w:val="uk-UA"/>
        </w:rPr>
        <w:t>Про лист від 15.12.16 директора департаменту фінансів, економіки та ін</w:t>
      </w:r>
      <w:r w:rsidR="00037CDF">
        <w:rPr>
          <w:sz w:val="28"/>
          <w:szCs w:val="28"/>
          <w:lang w:val="uk-UA"/>
        </w:rPr>
        <w:t>вестицій Сумської міської ради Липової С.А.</w:t>
      </w:r>
      <w:r w:rsidRPr="00690EC4">
        <w:rPr>
          <w:sz w:val="28"/>
          <w:szCs w:val="28"/>
          <w:lang w:val="uk-UA"/>
        </w:rPr>
        <w:t xml:space="preserve"> щодо результатів електронних консультацій з громадськістю щодо проектів Програми економічного і соціального розвитку міста Суми на 2017 рік та міського бюджету на 2017 рік (додається).</w:t>
      </w:r>
    </w:p>
    <w:p w:rsidR="00690EC4" w:rsidRDefault="00690EC4" w:rsidP="00690EC4">
      <w:pPr>
        <w:jc w:val="both"/>
        <w:rPr>
          <w:b/>
          <w:sz w:val="28"/>
          <w:szCs w:val="28"/>
          <w:lang w:val="uk-UA"/>
        </w:rPr>
      </w:pPr>
      <w:r>
        <w:rPr>
          <w:b/>
          <w:sz w:val="28"/>
          <w:szCs w:val="28"/>
          <w:lang w:val="uk-UA"/>
        </w:rPr>
        <w:t xml:space="preserve">ВИСТУПИЛИ: </w:t>
      </w:r>
      <w:r w:rsidRPr="00690EC4">
        <w:rPr>
          <w:sz w:val="28"/>
          <w:szCs w:val="28"/>
          <w:lang w:val="uk-UA"/>
        </w:rPr>
        <w:t>Липова С.А.</w:t>
      </w:r>
    </w:p>
    <w:p w:rsidR="00690EC4" w:rsidRDefault="00690EC4" w:rsidP="00690EC4">
      <w:pPr>
        <w:rPr>
          <w:sz w:val="28"/>
          <w:szCs w:val="28"/>
          <w:lang w:val="uk-UA"/>
        </w:rPr>
      </w:pPr>
      <w:r>
        <w:rPr>
          <w:b/>
          <w:sz w:val="28"/>
          <w:szCs w:val="28"/>
          <w:lang w:val="uk-UA"/>
        </w:rPr>
        <w:t xml:space="preserve">УХВАЛИЛИ: </w:t>
      </w:r>
      <w:r>
        <w:rPr>
          <w:sz w:val="28"/>
          <w:szCs w:val="28"/>
          <w:lang w:val="uk-UA"/>
        </w:rPr>
        <w:t>Інформацію прийняти до відома.</w:t>
      </w:r>
    </w:p>
    <w:p w:rsidR="00B67D50" w:rsidRDefault="00B67D50" w:rsidP="00B67D5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67D50" w:rsidRPr="003F58AC" w:rsidRDefault="00B67D50" w:rsidP="00B67D50">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67D50" w:rsidRDefault="00B67D50" w:rsidP="00B67D5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67D50"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67D50" w:rsidRPr="008A59ED"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67D50" w:rsidRDefault="00B67D50" w:rsidP="00B67D5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67D50" w:rsidRPr="008A59ED" w:rsidRDefault="00B67D50" w:rsidP="00B67D5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90EC4" w:rsidRDefault="00690EC4" w:rsidP="00690EC4">
      <w:pPr>
        <w:rPr>
          <w:sz w:val="28"/>
          <w:szCs w:val="28"/>
          <w:lang w:val="uk-UA"/>
        </w:rPr>
      </w:pPr>
    </w:p>
    <w:p w:rsidR="00A40C93" w:rsidRPr="00A40C93" w:rsidRDefault="00690EC4" w:rsidP="00A40C93">
      <w:pPr>
        <w:jc w:val="both"/>
        <w:rPr>
          <w:sz w:val="28"/>
          <w:szCs w:val="28"/>
          <w:lang w:val="uk-UA"/>
        </w:rPr>
      </w:pPr>
      <w:r w:rsidRPr="00A40C93">
        <w:rPr>
          <w:b/>
          <w:sz w:val="28"/>
          <w:szCs w:val="28"/>
          <w:lang w:val="uk-UA"/>
        </w:rPr>
        <w:t>5. СЛУХАЛИ:</w:t>
      </w:r>
      <w:r w:rsidR="00A40C93" w:rsidRPr="00A40C93">
        <w:rPr>
          <w:b/>
          <w:sz w:val="28"/>
          <w:szCs w:val="28"/>
          <w:lang w:val="uk-UA"/>
        </w:rPr>
        <w:t xml:space="preserve"> </w:t>
      </w:r>
      <w:r w:rsidR="00A40C93" w:rsidRPr="00A40C93">
        <w:rPr>
          <w:sz w:val="28"/>
          <w:szCs w:val="28"/>
          <w:lang w:val="uk-UA"/>
        </w:rPr>
        <w:t>Про лист від 12.12.16 за № 2119 начальника управління освіти і науки Сумської міської ради Данильченко А.М. щодо перерозподілу коштів в межах загального обсягу видатків загального фонду міського бюджету на виконання пункту 2 рішень виконавчого комітету Сумської міської ради № 143 від 24.12.20</w:t>
      </w:r>
      <w:r w:rsidR="008A3D1C">
        <w:rPr>
          <w:sz w:val="28"/>
          <w:szCs w:val="28"/>
          <w:lang w:val="uk-UA"/>
        </w:rPr>
        <w:t>16 </w:t>
      </w:r>
      <w:r w:rsidR="00A40C93" w:rsidRPr="00A40C93">
        <w:rPr>
          <w:sz w:val="28"/>
          <w:szCs w:val="28"/>
          <w:lang w:val="uk-UA"/>
        </w:rPr>
        <w:t>р. та № 651 від 08.12.2016 р. «Про розподіл обсягу міжбюджетного трансферту з державного бюджету та перерозподіл видатків міського бюджету на 2016 рік» по КТКВК 070501, а саме:</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2111 «Заробітна плата» на суму 48 320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2110 «Нарахування на заробітну плату» на суму  48 320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2270 «Комунальні послуги та енергоносії» на суму 150 393,00 грн., а саме:</w:t>
      </w:r>
    </w:p>
    <w:p w:rsidR="00A40C93" w:rsidRPr="00970B25" w:rsidRDefault="00A40C93" w:rsidP="00A40C93">
      <w:pPr>
        <w:numPr>
          <w:ilvl w:val="0"/>
          <w:numId w:val="37"/>
        </w:numPr>
        <w:ind w:left="426"/>
        <w:jc w:val="both"/>
        <w:rPr>
          <w:sz w:val="28"/>
          <w:szCs w:val="28"/>
          <w:lang w:val="uk-UA"/>
        </w:rPr>
      </w:pPr>
      <w:r>
        <w:rPr>
          <w:sz w:val="28"/>
          <w:szCs w:val="28"/>
          <w:lang w:val="uk-UA"/>
        </w:rPr>
        <w:t>п</w:t>
      </w:r>
      <w:r w:rsidRPr="00970B25">
        <w:rPr>
          <w:sz w:val="28"/>
          <w:szCs w:val="28"/>
          <w:lang w:val="uk-UA"/>
        </w:rPr>
        <w:t>о КЕКВ 2271 «Оплата теплопостачання» на суму 91 839 грн.;</w:t>
      </w:r>
    </w:p>
    <w:p w:rsidR="00A40C93" w:rsidRPr="00970B25" w:rsidRDefault="00A40C93" w:rsidP="00A40C93">
      <w:pPr>
        <w:numPr>
          <w:ilvl w:val="0"/>
          <w:numId w:val="37"/>
        </w:numPr>
        <w:ind w:left="426"/>
        <w:jc w:val="both"/>
        <w:rPr>
          <w:sz w:val="28"/>
          <w:szCs w:val="28"/>
          <w:lang w:val="uk-UA"/>
        </w:rPr>
      </w:pPr>
      <w:r>
        <w:rPr>
          <w:sz w:val="28"/>
          <w:szCs w:val="28"/>
          <w:lang w:val="uk-UA"/>
        </w:rPr>
        <w:t>п</w:t>
      </w:r>
      <w:r w:rsidRPr="00970B25">
        <w:rPr>
          <w:sz w:val="28"/>
          <w:szCs w:val="28"/>
          <w:lang w:val="uk-UA"/>
        </w:rPr>
        <w:t>о КЕКВ 2272 «Оплата водопостачання та водовідведення» на суму 2 700 грн.;</w:t>
      </w:r>
    </w:p>
    <w:p w:rsidR="00A40C93" w:rsidRPr="00970B25" w:rsidRDefault="00A40C93" w:rsidP="00A40C93">
      <w:pPr>
        <w:numPr>
          <w:ilvl w:val="0"/>
          <w:numId w:val="37"/>
        </w:numPr>
        <w:ind w:left="426"/>
        <w:jc w:val="both"/>
        <w:rPr>
          <w:sz w:val="28"/>
          <w:szCs w:val="28"/>
          <w:lang w:val="uk-UA"/>
        </w:rPr>
      </w:pPr>
      <w:r>
        <w:rPr>
          <w:sz w:val="28"/>
          <w:szCs w:val="28"/>
          <w:lang w:val="uk-UA"/>
        </w:rPr>
        <w:t>п</w:t>
      </w:r>
      <w:r w:rsidRPr="00970B25">
        <w:rPr>
          <w:sz w:val="28"/>
          <w:szCs w:val="28"/>
          <w:lang w:val="uk-UA"/>
        </w:rPr>
        <w:t>о КЕКВ 2273 «Оплата електроенергії» на суму 54 662 грн.;</w:t>
      </w:r>
    </w:p>
    <w:p w:rsidR="00A40C93" w:rsidRPr="00970B25" w:rsidRDefault="00A40C93" w:rsidP="00A40C93">
      <w:pPr>
        <w:numPr>
          <w:ilvl w:val="0"/>
          <w:numId w:val="37"/>
        </w:numPr>
        <w:ind w:left="426"/>
        <w:jc w:val="both"/>
        <w:rPr>
          <w:sz w:val="28"/>
          <w:szCs w:val="28"/>
          <w:lang w:val="uk-UA"/>
        </w:rPr>
      </w:pPr>
      <w:r>
        <w:rPr>
          <w:sz w:val="28"/>
          <w:szCs w:val="28"/>
          <w:lang w:val="uk-UA"/>
        </w:rPr>
        <w:t>п</w:t>
      </w:r>
      <w:r w:rsidRPr="00970B25">
        <w:rPr>
          <w:sz w:val="28"/>
          <w:szCs w:val="28"/>
          <w:lang w:val="uk-UA"/>
        </w:rPr>
        <w:t>о КЕКВ 2274 «Оплата природного газу» на суму 1 192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2210 «Предмети, матеріали, обладнання та інвентар» на суму 3 539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2210 «Медикаменти та перев’язувальні матеріали» на суму 1 200 грн.</w:t>
      </w:r>
      <w:r>
        <w:rPr>
          <w:sz w:val="28"/>
          <w:szCs w:val="28"/>
          <w:lang w:val="uk-UA"/>
        </w:rPr>
        <w:t>;</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2230 «Продукти харчування» на суму 76 400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2240 «Оплата послуг (крім комунальних)» на суму 9 200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2720 «Стипендії» на суму 18 200 грн.;</w:t>
      </w:r>
    </w:p>
    <w:p w:rsidR="00A40C93" w:rsidRPr="00970B25" w:rsidRDefault="00A40C93" w:rsidP="00A40C93">
      <w:pPr>
        <w:numPr>
          <w:ilvl w:val="0"/>
          <w:numId w:val="39"/>
        </w:numPr>
        <w:ind w:left="426"/>
        <w:jc w:val="both"/>
        <w:rPr>
          <w:sz w:val="28"/>
          <w:szCs w:val="28"/>
          <w:lang w:val="uk-UA"/>
        </w:rPr>
      </w:pPr>
      <w:r w:rsidRPr="00970B25">
        <w:rPr>
          <w:sz w:val="28"/>
          <w:szCs w:val="28"/>
          <w:lang w:val="uk-UA"/>
        </w:rPr>
        <w:t>Зменшити видатки по КЕКВ 2730 «Інші ви</w:t>
      </w:r>
      <w:r>
        <w:rPr>
          <w:sz w:val="28"/>
          <w:szCs w:val="28"/>
          <w:lang w:val="uk-UA"/>
        </w:rPr>
        <w:t>плати населенню» на суму 37 654 </w:t>
      </w:r>
      <w:r w:rsidRPr="00970B25">
        <w:rPr>
          <w:sz w:val="28"/>
          <w:szCs w:val="28"/>
          <w:lang w:val="uk-UA"/>
        </w:rPr>
        <w:t>грн.;</w:t>
      </w:r>
    </w:p>
    <w:p w:rsidR="00A40C93" w:rsidRPr="00500376" w:rsidRDefault="00A40C93" w:rsidP="00A40C93">
      <w:pPr>
        <w:numPr>
          <w:ilvl w:val="0"/>
          <w:numId w:val="39"/>
        </w:numPr>
        <w:ind w:left="426" w:hanging="436"/>
        <w:jc w:val="both"/>
        <w:rPr>
          <w:sz w:val="26"/>
          <w:szCs w:val="26"/>
          <w:lang w:val="uk-UA"/>
        </w:rPr>
      </w:pPr>
      <w:r w:rsidRPr="00970B25">
        <w:rPr>
          <w:sz w:val="28"/>
          <w:szCs w:val="28"/>
          <w:lang w:val="uk-UA"/>
        </w:rPr>
        <w:t>Зменшити видатки по КЕКВ 2800 «Інші поточні видатки» на суму 4 200 грн.</w:t>
      </w:r>
      <w:r>
        <w:rPr>
          <w:sz w:val="26"/>
          <w:szCs w:val="26"/>
          <w:lang w:val="uk-UA"/>
        </w:rPr>
        <w:t xml:space="preserve"> </w:t>
      </w:r>
      <w:r w:rsidRPr="00A40C93">
        <w:rPr>
          <w:sz w:val="28"/>
          <w:szCs w:val="28"/>
          <w:lang w:val="uk-UA"/>
        </w:rPr>
        <w:t>(додається).</w:t>
      </w:r>
    </w:p>
    <w:p w:rsidR="00A40C93" w:rsidRPr="00A40C93" w:rsidRDefault="00A40C93" w:rsidP="00A40C93">
      <w:pPr>
        <w:jc w:val="both"/>
        <w:rPr>
          <w:b/>
          <w:sz w:val="28"/>
          <w:szCs w:val="28"/>
          <w:lang w:val="uk-UA"/>
        </w:rPr>
      </w:pPr>
      <w:r w:rsidRPr="00A40C93">
        <w:rPr>
          <w:b/>
          <w:sz w:val="28"/>
          <w:szCs w:val="28"/>
          <w:lang w:val="uk-UA"/>
        </w:rPr>
        <w:t xml:space="preserve">ВИСТУПИЛИ: </w:t>
      </w:r>
      <w:r w:rsidRPr="00A40C93">
        <w:rPr>
          <w:sz w:val="28"/>
          <w:szCs w:val="28"/>
          <w:lang w:val="uk-UA"/>
        </w:rPr>
        <w:t>Липова С.А.</w:t>
      </w:r>
    </w:p>
    <w:p w:rsidR="00A40C93" w:rsidRDefault="00A40C93" w:rsidP="00A40C93">
      <w:pPr>
        <w:rPr>
          <w:b/>
          <w:sz w:val="28"/>
          <w:szCs w:val="28"/>
          <w:lang w:val="uk-UA"/>
        </w:rPr>
      </w:pPr>
      <w:r w:rsidRPr="00A40C93">
        <w:rPr>
          <w:b/>
          <w:sz w:val="28"/>
          <w:szCs w:val="28"/>
          <w:lang w:val="uk-UA"/>
        </w:rPr>
        <w:t xml:space="preserve">УХВАЛИЛИ: </w:t>
      </w:r>
    </w:p>
    <w:p w:rsidR="008A3D1C" w:rsidRPr="00672CE3" w:rsidRDefault="008A3D1C" w:rsidP="000B1D24">
      <w:pPr>
        <w:pStyle w:val="a7"/>
        <w:numPr>
          <w:ilvl w:val="1"/>
          <w:numId w:val="41"/>
        </w:numPr>
        <w:ind w:left="0" w:firstLine="0"/>
        <w:jc w:val="both"/>
        <w:rPr>
          <w:sz w:val="28"/>
          <w:szCs w:val="28"/>
          <w:lang w:val="uk-UA"/>
        </w:rPr>
      </w:pPr>
      <w:r w:rsidRPr="00672CE3">
        <w:rPr>
          <w:sz w:val="28"/>
          <w:szCs w:val="28"/>
          <w:lang w:val="uk-UA"/>
        </w:rPr>
        <w:lastRenderedPageBreak/>
        <w:t>Погодити перерозподіл коштів в межах загального обсягу видатків загального фонду міського бюджету на виконання пункту 2 рішень виконавчого комітету Сумської міської ради № 143 від 24.12.2016 р. та № 651 від 08.12.2016 р. «Про розподіл обсягу міжбюджетного трансферту з державного бюджету та перерозподіл видатків міського бюджету на 2016 рік» по КТКВК 070501, а саме:</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2111 «Заробітна плата» на суму 48 320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2110 «Нарахування на заробітну плату» на суму  48 320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 xml:space="preserve">Збільшити видатки </w:t>
      </w:r>
      <w:r>
        <w:rPr>
          <w:sz w:val="28"/>
          <w:szCs w:val="28"/>
          <w:lang w:val="uk-UA"/>
        </w:rPr>
        <w:t>по</w:t>
      </w:r>
      <w:r w:rsidRPr="00970B25">
        <w:rPr>
          <w:sz w:val="28"/>
          <w:szCs w:val="28"/>
          <w:lang w:val="uk-UA"/>
        </w:rPr>
        <w:t xml:space="preserve"> КЕКВ 2270 «Комунальні послуги та енергоносії» на суму 150 393,00 грн., а саме:</w:t>
      </w:r>
    </w:p>
    <w:p w:rsidR="008A3D1C" w:rsidRPr="00970B25" w:rsidRDefault="008A3D1C" w:rsidP="008A3D1C">
      <w:pPr>
        <w:numPr>
          <w:ilvl w:val="0"/>
          <w:numId w:val="37"/>
        </w:numPr>
        <w:ind w:left="426"/>
        <w:jc w:val="both"/>
        <w:rPr>
          <w:sz w:val="28"/>
          <w:szCs w:val="28"/>
          <w:lang w:val="uk-UA"/>
        </w:rPr>
      </w:pPr>
      <w:r>
        <w:rPr>
          <w:sz w:val="28"/>
          <w:szCs w:val="28"/>
          <w:lang w:val="uk-UA"/>
        </w:rPr>
        <w:t>п</w:t>
      </w:r>
      <w:r w:rsidRPr="00970B25">
        <w:rPr>
          <w:sz w:val="28"/>
          <w:szCs w:val="28"/>
          <w:lang w:val="uk-UA"/>
        </w:rPr>
        <w:t>о КЕКВ 2271 «Оплата теплопостачання» на суму 91 839 грн.;</w:t>
      </w:r>
    </w:p>
    <w:p w:rsidR="008A3D1C" w:rsidRPr="00970B25" w:rsidRDefault="008A3D1C" w:rsidP="008A3D1C">
      <w:pPr>
        <w:numPr>
          <w:ilvl w:val="0"/>
          <w:numId w:val="37"/>
        </w:numPr>
        <w:ind w:left="426"/>
        <w:jc w:val="both"/>
        <w:rPr>
          <w:sz w:val="28"/>
          <w:szCs w:val="28"/>
          <w:lang w:val="uk-UA"/>
        </w:rPr>
      </w:pPr>
      <w:r>
        <w:rPr>
          <w:sz w:val="28"/>
          <w:szCs w:val="28"/>
          <w:lang w:val="uk-UA"/>
        </w:rPr>
        <w:t>п</w:t>
      </w:r>
      <w:r w:rsidRPr="00970B25">
        <w:rPr>
          <w:sz w:val="28"/>
          <w:szCs w:val="28"/>
          <w:lang w:val="uk-UA"/>
        </w:rPr>
        <w:t>о КЕКВ 2272 «Оплата водопостачання та водовідведення» на суму 2 700 грн.;</w:t>
      </w:r>
    </w:p>
    <w:p w:rsidR="008A3D1C" w:rsidRPr="00970B25" w:rsidRDefault="008A3D1C" w:rsidP="008A3D1C">
      <w:pPr>
        <w:numPr>
          <w:ilvl w:val="0"/>
          <w:numId w:val="37"/>
        </w:numPr>
        <w:ind w:left="426"/>
        <w:jc w:val="both"/>
        <w:rPr>
          <w:sz w:val="28"/>
          <w:szCs w:val="28"/>
          <w:lang w:val="uk-UA"/>
        </w:rPr>
      </w:pPr>
      <w:r>
        <w:rPr>
          <w:sz w:val="28"/>
          <w:szCs w:val="28"/>
          <w:lang w:val="uk-UA"/>
        </w:rPr>
        <w:t>п</w:t>
      </w:r>
      <w:r w:rsidRPr="00970B25">
        <w:rPr>
          <w:sz w:val="28"/>
          <w:szCs w:val="28"/>
          <w:lang w:val="uk-UA"/>
        </w:rPr>
        <w:t>о КЕКВ 2273 «Оплата електроенергії» на суму 54 662 грн.;</w:t>
      </w:r>
    </w:p>
    <w:p w:rsidR="008A3D1C" w:rsidRPr="00970B25" w:rsidRDefault="008A3D1C" w:rsidP="008A3D1C">
      <w:pPr>
        <w:numPr>
          <w:ilvl w:val="0"/>
          <w:numId w:val="37"/>
        </w:numPr>
        <w:ind w:left="426"/>
        <w:jc w:val="both"/>
        <w:rPr>
          <w:sz w:val="28"/>
          <w:szCs w:val="28"/>
          <w:lang w:val="uk-UA"/>
        </w:rPr>
      </w:pPr>
      <w:r>
        <w:rPr>
          <w:sz w:val="28"/>
          <w:szCs w:val="28"/>
          <w:lang w:val="uk-UA"/>
        </w:rPr>
        <w:t>п</w:t>
      </w:r>
      <w:r w:rsidRPr="00970B25">
        <w:rPr>
          <w:sz w:val="28"/>
          <w:szCs w:val="28"/>
          <w:lang w:val="uk-UA"/>
        </w:rPr>
        <w:t>о КЕКВ 2274 «Оплата природного газу» на суму 1 192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2210 «Предмети, матеріали, обладнання та інвентар» на суму 3 539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2210 «Медикаменти та перев’язувальні матеріали» на суму 1 200 грн.</w:t>
      </w:r>
      <w:r>
        <w:rPr>
          <w:sz w:val="28"/>
          <w:szCs w:val="28"/>
          <w:lang w:val="uk-UA"/>
        </w:rPr>
        <w:t>;</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2230 «Продукти харчування» на суму 76 400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2240 «Оплата послуг (крім комунальних)» на суму 9 200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2720 «Стипендії» на суму 18 200 грн.;</w:t>
      </w:r>
    </w:p>
    <w:p w:rsidR="008A3D1C" w:rsidRPr="00970B25" w:rsidRDefault="008A3D1C" w:rsidP="008A3D1C">
      <w:pPr>
        <w:numPr>
          <w:ilvl w:val="0"/>
          <w:numId w:val="40"/>
        </w:numPr>
        <w:ind w:left="426"/>
        <w:jc w:val="both"/>
        <w:rPr>
          <w:sz w:val="28"/>
          <w:szCs w:val="28"/>
          <w:lang w:val="uk-UA"/>
        </w:rPr>
      </w:pPr>
      <w:r w:rsidRPr="00970B25">
        <w:rPr>
          <w:sz w:val="28"/>
          <w:szCs w:val="28"/>
          <w:lang w:val="uk-UA"/>
        </w:rPr>
        <w:t>Зменшити видатки по КЕКВ 2730 «Інші ви</w:t>
      </w:r>
      <w:r>
        <w:rPr>
          <w:sz w:val="28"/>
          <w:szCs w:val="28"/>
          <w:lang w:val="uk-UA"/>
        </w:rPr>
        <w:t>плати населенню» на суму 37 654 </w:t>
      </w:r>
      <w:r w:rsidRPr="00970B25">
        <w:rPr>
          <w:sz w:val="28"/>
          <w:szCs w:val="28"/>
          <w:lang w:val="uk-UA"/>
        </w:rPr>
        <w:t>грн.;</w:t>
      </w:r>
    </w:p>
    <w:p w:rsidR="00537A3B" w:rsidRDefault="008A3D1C" w:rsidP="00537A3B">
      <w:pPr>
        <w:pStyle w:val="a7"/>
        <w:numPr>
          <w:ilvl w:val="0"/>
          <w:numId w:val="40"/>
        </w:numPr>
        <w:ind w:left="426" w:hanging="568"/>
        <w:rPr>
          <w:sz w:val="28"/>
          <w:szCs w:val="28"/>
          <w:lang w:val="uk-UA"/>
        </w:rPr>
      </w:pPr>
      <w:r w:rsidRPr="00970B25">
        <w:rPr>
          <w:sz w:val="28"/>
          <w:szCs w:val="28"/>
          <w:lang w:val="uk-UA"/>
        </w:rPr>
        <w:t>Зменшити видатки по КЕКВ 2800 «Інші поточні видатки» на суму 4 200 грн.</w:t>
      </w:r>
    </w:p>
    <w:p w:rsidR="00537A3B" w:rsidRPr="00672CE3" w:rsidRDefault="00537A3B" w:rsidP="000B1D24">
      <w:pPr>
        <w:pStyle w:val="a7"/>
        <w:numPr>
          <w:ilvl w:val="1"/>
          <w:numId w:val="41"/>
        </w:numPr>
        <w:ind w:left="0" w:firstLine="0"/>
        <w:jc w:val="both"/>
        <w:rPr>
          <w:sz w:val="28"/>
          <w:szCs w:val="28"/>
          <w:lang w:val="uk-UA"/>
        </w:rPr>
      </w:pPr>
      <w:r w:rsidRPr="00672CE3">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B67D50" w:rsidRDefault="00B67D50" w:rsidP="00B67D5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67D50" w:rsidRPr="003F58AC" w:rsidRDefault="00B67D50" w:rsidP="00B67D50">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67D50" w:rsidRDefault="00B67D50" w:rsidP="00B67D5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67D50"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67D50" w:rsidRPr="008A59ED"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67D50" w:rsidRDefault="00B67D50" w:rsidP="00B67D5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67D50" w:rsidRPr="008A59ED" w:rsidRDefault="00B67D50" w:rsidP="00B67D5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67D50" w:rsidRDefault="00B67D50" w:rsidP="00537A3B">
      <w:pPr>
        <w:pStyle w:val="a7"/>
        <w:ind w:left="0"/>
        <w:rPr>
          <w:sz w:val="28"/>
          <w:szCs w:val="28"/>
          <w:lang w:val="uk-UA"/>
        </w:rPr>
      </w:pPr>
    </w:p>
    <w:p w:rsidR="00672CE3" w:rsidRPr="00E044D0" w:rsidRDefault="00672CE3" w:rsidP="00672CE3">
      <w:pPr>
        <w:pStyle w:val="a7"/>
        <w:ind w:left="0"/>
        <w:jc w:val="both"/>
        <w:rPr>
          <w:sz w:val="28"/>
          <w:szCs w:val="28"/>
          <w:lang w:val="uk-UA"/>
        </w:rPr>
      </w:pPr>
      <w:r>
        <w:rPr>
          <w:b/>
          <w:sz w:val="28"/>
          <w:szCs w:val="28"/>
          <w:lang w:val="uk-UA"/>
        </w:rPr>
        <w:t>6</w:t>
      </w:r>
      <w:r w:rsidRPr="00A40C93">
        <w:rPr>
          <w:b/>
          <w:sz w:val="28"/>
          <w:szCs w:val="28"/>
          <w:lang w:val="uk-UA"/>
        </w:rPr>
        <w:t xml:space="preserve">. СЛУХАЛИ: </w:t>
      </w:r>
      <w:r w:rsidRPr="00E044D0">
        <w:rPr>
          <w:sz w:val="28"/>
          <w:szCs w:val="28"/>
          <w:lang w:val="uk-UA"/>
        </w:rPr>
        <w:t xml:space="preserve">Про лист від 28.11.16 за № 3779/04.02.03-14 директора департаменту фінансів, економіки та інвестицій </w:t>
      </w:r>
      <w:r w:rsidR="00632187">
        <w:rPr>
          <w:sz w:val="28"/>
          <w:szCs w:val="28"/>
          <w:lang w:val="uk-UA"/>
        </w:rPr>
        <w:t xml:space="preserve">Сумської міської ради </w:t>
      </w:r>
      <w:r w:rsidRPr="00E044D0">
        <w:rPr>
          <w:sz w:val="28"/>
          <w:szCs w:val="28"/>
          <w:lang w:val="uk-UA"/>
        </w:rPr>
        <w:t>Липової С.А. щодо можливості надання пільг по сплаті земельного п</w:t>
      </w:r>
      <w:r>
        <w:rPr>
          <w:sz w:val="28"/>
          <w:szCs w:val="28"/>
          <w:lang w:val="uk-UA"/>
        </w:rPr>
        <w:t xml:space="preserve">одатку для представників </w:t>
      </w:r>
      <w:r w:rsidR="00355C44">
        <w:rPr>
          <w:sz w:val="28"/>
          <w:szCs w:val="28"/>
          <w:lang w:val="uk-UA"/>
        </w:rPr>
        <w:t>малого та середнього бізнесу</w:t>
      </w:r>
      <w:r>
        <w:rPr>
          <w:sz w:val="28"/>
          <w:szCs w:val="28"/>
          <w:lang w:val="uk-UA"/>
        </w:rPr>
        <w:t xml:space="preserve"> (додається).</w:t>
      </w:r>
    </w:p>
    <w:p w:rsidR="00672CE3" w:rsidRPr="00A40C93" w:rsidRDefault="00672CE3" w:rsidP="00672CE3">
      <w:pPr>
        <w:jc w:val="both"/>
        <w:rPr>
          <w:b/>
          <w:sz w:val="28"/>
          <w:szCs w:val="28"/>
          <w:lang w:val="uk-UA"/>
        </w:rPr>
      </w:pPr>
      <w:r w:rsidRPr="00A40C93">
        <w:rPr>
          <w:b/>
          <w:sz w:val="28"/>
          <w:szCs w:val="28"/>
          <w:lang w:val="uk-UA"/>
        </w:rPr>
        <w:t xml:space="preserve">ВИСТУПИЛИ: </w:t>
      </w:r>
      <w:r w:rsidRPr="00A40C93">
        <w:rPr>
          <w:sz w:val="28"/>
          <w:szCs w:val="28"/>
          <w:lang w:val="uk-UA"/>
        </w:rPr>
        <w:t>Липова С.А.</w:t>
      </w:r>
    </w:p>
    <w:p w:rsidR="00672CE3" w:rsidRDefault="00672CE3" w:rsidP="00672CE3">
      <w:pPr>
        <w:rPr>
          <w:b/>
          <w:sz w:val="28"/>
          <w:szCs w:val="28"/>
          <w:lang w:val="uk-UA"/>
        </w:rPr>
      </w:pPr>
      <w:r w:rsidRPr="00A40C93">
        <w:rPr>
          <w:b/>
          <w:sz w:val="28"/>
          <w:szCs w:val="28"/>
          <w:lang w:val="uk-UA"/>
        </w:rPr>
        <w:t xml:space="preserve">УХВАЛИЛИ: </w:t>
      </w:r>
    </w:p>
    <w:p w:rsidR="00672CE3" w:rsidRDefault="00C3126A" w:rsidP="007A0E5F">
      <w:pPr>
        <w:pStyle w:val="a7"/>
        <w:numPr>
          <w:ilvl w:val="1"/>
          <w:numId w:val="8"/>
        </w:numPr>
        <w:ind w:left="0" w:firstLine="0"/>
        <w:jc w:val="both"/>
        <w:rPr>
          <w:sz w:val="28"/>
          <w:szCs w:val="28"/>
          <w:lang w:val="uk-UA"/>
        </w:rPr>
      </w:pPr>
      <w:r>
        <w:rPr>
          <w:sz w:val="28"/>
          <w:szCs w:val="28"/>
          <w:lang w:val="uk-UA"/>
        </w:rPr>
        <w:t>Вважати за доцільне надання пільг по сплаті земельного податку для представник</w:t>
      </w:r>
      <w:r w:rsidR="00632187">
        <w:rPr>
          <w:sz w:val="28"/>
          <w:szCs w:val="28"/>
          <w:lang w:val="uk-UA"/>
        </w:rPr>
        <w:t>ів малого та середнього бізнесу</w:t>
      </w:r>
      <w:r>
        <w:rPr>
          <w:sz w:val="28"/>
          <w:szCs w:val="28"/>
          <w:lang w:val="uk-UA"/>
        </w:rPr>
        <w:t>.</w:t>
      </w:r>
    </w:p>
    <w:p w:rsidR="00F72225" w:rsidRDefault="00C3126A" w:rsidP="007A0E5F">
      <w:pPr>
        <w:pStyle w:val="a7"/>
        <w:numPr>
          <w:ilvl w:val="1"/>
          <w:numId w:val="8"/>
        </w:numPr>
        <w:ind w:left="0" w:firstLine="0"/>
        <w:rPr>
          <w:sz w:val="28"/>
          <w:szCs w:val="28"/>
          <w:lang w:val="uk-UA"/>
        </w:rPr>
      </w:pPr>
      <w:r>
        <w:rPr>
          <w:sz w:val="28"/>
          <w:szCs w:val="28"/>
          <w:lang w:val="uk-UA"/>
        </w:rPr>
        <w:t>Доручити департаменту забезпечення ресурсних платежів Сумської міської ради (Клименко Ю.М.):</w:t>
      </w:r>
    </w:p>
    <w:p w:rsidR="00C3126A" w:rsidRDefault="00C3126A" w:rsidP="007A0E5F">
      <w:pPr>
        <w:pStyle w:val="a7"/>
        <w:numPr>
          <w:ilvl w:val="2"/>
          <w:numId w:val="8"/>
        </w:numPr>
        <w:ind w:left="0" w:firstLine="0"/>
        <w:jc w:val="both"/>
        <w:rPr>
          <w:sz w:val="28"/>
          <w:szCs w:val="28"/>
          <w:lang w:val="uk-UA"/>
        </w:rPr>
      </w:pPr>
      <w:r>
        <w:rPr>
          <w:sz w:val="28"/>
          <w:szCs w:val="28"/>
          <w:lang w:val="uk-UA"/>
        </w:rPr>
        <w:t>Підготувати проект рішення про внесення змін до рішення Сумської міської ради від 08 липня 2016 року № 4562-МР «Про встановлення плати за землю на території міста Суми» (зі змінами).</w:t>
      </w:r>
    </w:p>
    <w:p w:rsidR="00C3126A" w:rsidRPr="00C3126A" w:rsidRDefault="00C3126A" w:rsidP="007A0E5F">
      <w:pPr>
        <w:pStyle w:val="a7"/>
        <w:numPr>
          <w:ilvl w:val="2"/>
          <w:numId w:val="8"/>
        </w:numPr>
        <w:ind w:left="0" w:firstLine="0"/>
        <w:jc w:val="both"/>
        <w:rPr>
          <w:sz w:val="28"/>
          <w:szCs w:val="28"/>
          <w:lang w:val="uk-UA"/>
        </w:rPr>
      </w:pPr>
      <w:r>
        <w:rPr>
          <w:sz w:val="28"/>
          <w:szCs w:val="28"/>
          <w:lang w:val="uk-UA"/>
        </w:rPr>
        <w:lastRenderedPageBreak/>
        <w:t xml:space="preserve">Надати пропозиції на розгляд постійної комісії (копію </w:t>
      </w:r>
      <w:r w:rsidRPr="00E044D0">
        <w:rPr>
          <w:sz w:val="28"/>
          <w:szCs w:val="28"/>
          <w:lang w:val="uk-UA"/>
        </w:rPr>
        <w:t>департаменту фінансів, економіки та інвестицій</w:t>
      </w:r>
      <w:r>
        <w:rPr>
          <w:sz w:val="28"/>
          <w:szCs w:val="28"/>
          <w:lang w:val="uk-UA"/>
        </w:rPr>
        <w:t xml:space="preserve"> Сумської міської ради) щодо внесення змін до плану діяльності з підготовки проектів регуляторних акті</w:t>
      </w:r>
      <w:r w:rsidR="000B1D24">
        <w:rPr>
          <w:sz w:val="28"/>
          <w:szCs w:val="28"/>
          <w:lang w:val="uk-UA"/>
        </w:rPr>
        <w:t>в Сумської міської ради на 2017 </w:t>
      </w:r>
      <w:r>
        <w:rPr>
          <w:sz w:val="28"/>
          <w:szCs w:val="28"/>
          <w:lang w:val="uk-UA"/>
        </w:rPr>
        <w:t>рік.</w:t>
      </w:r>
    </w:p>
    <w:p w:rsidR="00B67D50" w:rsidRDefault="00B67D50" w:rsidP="00B67D5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67D50" w:rsidRPr="003F58AC" w:rsidRDefault="00B67D50" w:rsidP="00B67D50">
      <w:pPr>
        <w:pStyle w:val="a7"/>
        <w:ind w:left="5529" w:hanging="142"/>
        <w:jc w:val="both"/>
        <w:rPr>
          <w:sz w:val="18"/>
          <w:szCs w:val="18"/>
          <w:lang w:val="uk-UA"/>
        </w:rPr>
      </w:pPr>
      <w:proofErr w:type="spellStart"/>
      <w:r w:rsidRPr="003F58AC">
        <w:rPr>
          <w:bCs/>
          <w:sz w:val="18"/>
          <w:szCs w:val="18"/>
          <w:lang w:val="uk-UA"/>
        </w:rPr>
        <w:t>Крамченков</w:t>
      </w:r>
      <w:proofErr w:type="spellEnd"/>
      <w:r w:rsidRPr="003F58AC">
        <w:rPr>
          <w:bCs/>
          <w:sz w:val="18"/>
          <w:szCs w:val="18"/>
          <w:lang w:val="uk-UA"/>
        </w:rPr>
        <w:t xml:space="preserve"> А.</w:t>
      </w:r>
      <w:r w:rsidRPr="003F58AC">
        <w:rPr>
          <w:sz w:val="18"/>
          <w:szCs w:val="18"/>
          <w:lang w:val="uk-UA"/>
        </w:rPr>
        <w:t>Б.</w:t>
      </w:r>
      <w:r>
        <w:rPr>
          <w:sz w:val="18"/>
          <w:szCs w:val="18"/>
          <w:lang w:val="uk-UA"/>
        </w:rPr>
        <w:t>;</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67D50" w:rsidRDefault="00B67D50" w:rsidP="00B67D5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67D50" w:rsidRPr="008A59ED" w:rsidRDefault="00B67D50" w:rsidP="00B67D5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67D50" w:rsidRDefault="00B67D50" w:rsidP="00B67D5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67D50"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67D50" w:rsidRPr="008A59ED" w:rsidRDefault="00B67D50" w:rsidP="00B67D5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67D50" w:rsidRDefault="00B67D50" w:rsidP="00B67D5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67D50" w:rsidRPr="008A59ED" w:rsidRDefault="00B67D50" w:rsidP="00B67D5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67D50" w:rsidRPr="00A40C93" w:rsidRDefault="00B67D50" w:rsidP="00A40C93">
      <w:pPr>
        <w:rPr>
          <w:sz w:val="28"/>
          <w:szCs w:val="28"/>
          <w:lang w:val="uk-UA"/>
        </w:rPr>
      </w:pPr>
    </w:p>
    <w:p w:rsidR="00205AD0" w:rsidRDefault="00205AD0" w:rsidP="00ED6E4E">
      <w:pPr>
        <w:rPr>
          <w:sz w:val="28"/>
          <w:szCs w:val="28"/>
          <w:lang w:val="uk-UA"/>
        </w:rPr>
      </w:pPr>
    </w:p>
    <w:p w:rsidR="00205AD0" w:rsidRDefault="00205AD0" w:rsidP="00ED6E4E">
      <w:pPr>
        <w:rPr>
          <w:sz w:val="28"/>
          <w:szCs w:val="28"/>
          <w:lang w:val="uk-UA"/>
        </w:rPr>
      </w:pPr>
    </w:p>
    <w:p w:rsidR="00ED6E4E" w:rsidRPr="006F176A" w:rsidRDefault="00ED6E4E" w:rsidP="00ED6E4E">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sectPr w:rsidR="00ED6E4E" w:rsidRPr="006F176A" w:rsidSect="00E72BE5">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6D"/>
    <w:multiLevelType w:val="hybridMultilevel"/>
    <w:tmpl w:val="34309CBA"/>
    <w:lvl w:ilvl="0" w:tplc="4A4470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07D73DC"/>
    <w:multiLevelType w:val="hybridMultilevel"/>
    <w:tmpl w:val="18B2CD56"/>
    <w:lvl w:ilvl="0" w:tplc="B60A3162">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1A58"/>
    <w:multiLevelType w:val="hybridMultilevel"/>
    <w:tmpl w:val="9D78A44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C6F2E4C"/>
    <w:multiLevelType w:val="hybridMultilevel"/>
    <w:tmpl w:val="3F7E4326"/>
    <w:lvl w:ilvl="0" w:tplc="891EB45A">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05C3D"/>
    <w:multiLevelType w:val="hybridMultilevel"/>
    <w:tmpl w:val="BAE20B9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424B8"/>
    <w:multiLevelType w:val="hybridMultilevel"/>
    <w:tmpl w:val="12FCD0E0"/>
    <w:lvl w:ilvl="0" w:tplc="04190011">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6">
    <w:nsid w:val="14844C98"/>
    <w:multiLevelType w:val="hybridMultilevel"/>
    <w:tmpl w:val="F8FC6C86"/>
    <w:lvl w:ilvl="0" w:tplc="B60A31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84750"/>
    <w:multiLevelType w:val="hybridMultilevel"/>
    <w:tmpl w:val="371A3A62"/>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93561"/>
    <w:multiLevelType w:val="hybridMultilevel"/>
    <w:tmpl w:val="2BA24C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77560"/>
    <w:multiLevelType w:val="multilevel"/>
    <w:tmpl w:val="38A446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D2006E2"/>
    <w:multiLevelType w:val="hybridMultilevel"/>
    <w:tmpl w:val="58620D7E"/>
    <w:lvl w:ilvl="0" w:tplc="4A4470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C07631"/>
    <w:multiLevelType w:val="hybridMultilevel"/>
    <w:tmpl w:val="5DC261B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751C6F"/>
    <w:multiLevelType w:val="hybridMultilevel"/>
    <w:tmpl w:val="D972710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23353"/>
    <w:multiLevelType w:val="multilevel"/>
    <w:tmpl w:val="1CBA90C4"/>
    <w:lvl w:ilvl="0">
      <w:start w:val="47"/>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3DE0E14"/>
    <w:multiLevelType w:val="hybridMultilevel"/>
    <w:tmpl w:val="3F7E4326"/>
    <w:lvl w:ilvl="0" w:tplc="891EB45A">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61292"/>
    <w:multiLevelType w:val="multilevel"/>
    <w:tmpl w:val="4EA8D43C"/>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
    <w:nsid w:val="372F4E7D"/>
    <w:multiLevelType w:val="hybridMultilevel"/>
    <w:tmpl w:val="8AD490B0"/>
    <w:lvl w:ilvl="0" w:tplc="814E2B74">
      <w:start w:val="2"/>
      <w:numFmt w:val="bullet"/>
      <w:lvlText w:val="-"/>
      <w:lvlJc w:val="left"/>
      <w:pPr>
        <w:ind w:left="1440" w:hanging="360"/>
      </w:pPr>
      <w:rPr>
        <w:rFonts w:ascii="Times New Roman" w:eastAsia="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4C79A7"/>
    <w:multiLevelType w:val="hybridMultilevel"/>
    <w:tmpl w:val="12FCD0E0"/>
    <w:lvl w:ilvl="0" w:tplc="04190011">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3B352002"/>
    <w:multiLevelType w:val="hybridMultilevel"/>
    <w:tmpl w:val="3F7E4326"/>
    <w:lvl w:ilvl="0" w:tplc="891EB45A">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047DE"/>
    <w:multiLevelType w:val="hybridMultilevel"/>
    <w:tmpl w:val="87FAE5D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B5E33"/>
    <w:multiLevelType w:val="multilevel"/>
    <w:tmpl w:val="1E841D00"/>
    <w:lvl w:ilvl="0">
      <w:start w:val="1"/>
      <w:numFmt w:val="decimal"/>
      <w:lvlText w:val="%1)"/>
      <w:lvlJc w:val="left"/>
      <w:pPr>
        <w:ind w:left="720" w:hanging="360"/>
      </w:pPr>
      <w:rPr>
        <w:i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1">
    <w:nsid w:val="40565359"/>
    <w:multiLevelType w:val="hybridMultilevel"/>
    <w:tmpl w:val="18B2CD56"/>
    <w:lvl w:ilvl="0" w:tplc="B60A31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ED7B79"/>
    <w:multiLevelType w:val="multilevel"/>
    <w:tmpl w:val="99889324"/>
    <w:lvl w:ilvl="0">
      <w:start w:val="1"/>
      <w:numFmt w:val="decimal"/>
      <w:lvlText w:val="%1."/>
      <w:lvlJc w:val="left"/>
      <w:pPr>
        <w:ind w:left="720" w:hanging="360"/>
      </w:pPr>
      <w:rPr>
        <w:i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3">
    <w:nsid w:val="47C5168D"/>
    <w:multiLevelType w:val="hybridMultilevel"/>
    <w:tmpl w:val="A81A9992"/>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06481"/>
    <w:multiLevelType w:val="hybridMultilevel"/>
    <w:tmpl w:val="C2FCB6BE"/>
    <w:lvl w:ilvl="0" w:tplc="4514A1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F59E0"/>
    <w:multiLevelType w:val="hybridMultilevel"/>
    <w:tmpl w:val="DE1A248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314A92"/>
    <w:multiLevelType w:val="multilevel"/>
    <w:tmpl w:val="D2DE07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FE0AB9"/>
    <w:multiLevelType w:val="hybridMultilevel"/>
    <w:tmpl w:val="30C8D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3048D"/>
    <w:multiLevelType w:val="multilevel"/>
    <w:tmpl w:val="77B24E6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5C65F5B"/>
    <w:multiLevelType w:val="hybridMultilevel"/>
    <w:tmpl w:val="E1249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70D5E"/>
    <w:multiLevelType w:val="hybridMultilevel"/>
    <w:tmpl w:val="3D0ECD3E"/>
    <w:lvl w:ilvl="0" w:tplc="556A47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0109E"/>
    <w:multiLevelType w:val="hybridMultilevel"/>
    <w:tmpl w:val="7C0C3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C4CEA"/>
    <w:multiLevelType w:val="hybridMultilevel"/>
    <w:tmpl w:val="4276F42C"/>
    <w:lvl w:ilvl="0" w:tplc="6AA01D98">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8603B"/>
    <w:multiLevelType w:val="hybridMultilevel"/>
    <w:tmpl w:val="FF5E84F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84232"/>
    <w:multiLevelType w:val="multilevel"/>
    <w:tmpl w:val="5FC811E2"/>
    <w:lvl w:ilvl="0">
      <w:start w:val="1"/>
      <w:numFmt w:val="decimal"/>
      <w:lvlText w:val="%1)"/>
      <w:lvlJc w:val="left"/>
      <w:pPr>
        <w:ind w:left="720" w:hanging="360"/>
      </w:pPr>
      <w:rPr>
        <w:b w:val="0"/>
        <w:i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5">
    <w:nsid w:val="6F7B1624"/>
    <w:multiLevelType w:val="hybridMultilevel"/>
    <w:tmpl w:val="3442414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0B7A99"/>
    <w:multiLevelType w:val="multilevel"/>
    <w:tmpl w:val="3BACC48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2A334C3"/>
    <w:multiLevelType w:val="hybridMultilevel"/>
    <w:tmpl w:val="C08C5E82"/>
    <w:lvl w:ilvl="0" w:tplc="7AE28F96">
      <w:start w:val="38"/>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58783B"/>
    <w:multiLevelType w:val="multilevel"/>
    <w:tmpl w:val="D862D610"/>
    <w:lvl w:ilvl="0">
      <w:start w:val="46"/>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A920E52"/>
    <w:multiLevelType w:val="multilevel"/>
    <w:tmpl w:val="89A289F8"/>
    <w:lvl w:ilvl="0">
      <w:start w:val="45"/>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B350325"/>
    <w:multiLevelType w:val="multilevel"/>
    <w:tmpl w:val="653C35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4"/>
  </w:num>
  <w:num w:numId="3">
    <w:abstractNumId w:val="19"/>
  </w:num>
  <w:num w:numId="4">
    <w:abstractNumId w:val="5"/>
  </w:num>
  <w:num w:numId="5">
    <w:abstractNumId w:val="8"/>
  </w:num>
  <w:num w:numId="6">
    <w:abstractNumId w:val="0"/>
  </w:num>
  <w:num w:numId="7">
    <w:abstractNumId w:val="10"/>
  </w:num>
  <w:num w:numId="8">
    <w:abstractNumId w:val="22"/>
  </w:num>
  <w:num w:numId="9">
    <w:abstractNumId w:val="17"/>
  </w:num>
  <w:num w:numId="10">
    <w:abstractNumId w:val="15"/>
  </w:num>
  <w:num w:numId="11">
    <w:abstractNumId w:val="7"/>
  </w:num>
  <w:num w:numId="12">
    <w:abstractNumId w:val="33"/>
  </w:num>
  <w:num w:numId="13">
    <w:abstractNumId w:val="39"/>
  </w:num>
  <w:num w:numId="14">
    <w:abstractNumId w:val="32"/>
  </w:num>
  <w:num w:numId="15">
    <w:abstractNumId w:val="38"/>
  </w:num>
  <w:num w:numId="16">
    <w:abstractNumId w:val="23"/>
  </w:num>
  <w:num w:numId="17">
    <w:abstractNumId w:val="26"/>
  </w:num>
  <w:num w:numId="18">
    <w:abstractNumId w:val="13"/>
  </w:num>
  <w:num w:numId="19">
    <w:abstractNumId w:val="11"/>
  </w:num>
  <w:num w:numId="20">
    <w:abstractNumId w:val="1"/>
  </w:num>
  <w:num w:numId="21">
    <w:abstractNumId w:val="29"/>
  </w:num>
  <w:num w:numId="22">
    <w:abstractNumId w:val="2"/>
  </w:num>
  <w:num w:numId="23">
    <w:abstractNumId w:val="31"/>
  </w:num>
  <w:num w:numId="24">
    <w:abstractNumId w:val="37"/>
  </w:num>
  <w:num w:numId="25">
    <w:abstractNumId w:val="27"/>
  </w:num>
  <w:num w:numId="26">
    <w:abstractNumId w:val="6"/>
  </w:num>
  <w:num w:numId="27">
    <w:abstractNumId w:val="12"/>
  </w:num>
  <w:num w:numId="28">
    <w:abstractNumId w:val="21"/>
  </w:num>
  <w:num w:numId="29">
    <w:abstractNumId w:val="20"/>
  </w:num>
  <w:num w:numId="30">
    <w:abstractNumId w:val="34"/>
  </w:num>
  <w:num w:numId="31">
    <w:abstractNumId w:val="30"/>
  </w:num>
  <w:num w:numId="32">
    <w:abstractNumId w:val="28"/>
  </w:num>
  <w:num w:numId="33">
    <w:abstractNumId w:val="35"/>
  </w:num>
  <w:num w:numId="34">
    <w:abstractNumId w:val="40"/>
  </w:num>
  <w:num w:numId="35">
    <w:abstractNumId w:val="24"/>
  </w:num>
  <w:num w:numId="36">
    <w:abstractNumId w:val="9"/>
  </w:num>
  <w:num w:numId="37">
    <w:abstractNumId w:val="16"/>
  </w:num>
  <w:num w:numId="38">
    <w:abstractNumId w:val="18"/>
  </w:num>
  <w:num w:numId="39">
    <w:abstractNumId w:val="14"/>
  </w:num>
  <w:num w:numId="40">
    <w:abstractNumId w:val="3"/>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640"/>
    <w:rsid w:val="00005420"/>
    <w:rsid w:val="00006A8C"/>
    <w:rsid w:val="00012597"/>
    <w:rsid w:val="000222B8"/>
    <w:rsid w:val="00022CB2"/>
    <w:rsid w:val="00023F9A"/>
    <w:rsid w:val="00024859"/>
    <w:rsid w:val="00033514"/>
    <w:rsid w:val="000336BB"/>
    <w:rsid w:val="00037CDF"/>
    <w:rsid w:val="00041FED"/>
    <w:rsid w:val="000453DD"/>
    <w:rsid w:val="00046284"/>
    <w:rsid w:val="000476E5"/>
    <w:rsid w:val="0005061A"/>
    <w:rsid w:val="000528B4"/>
    <w:rsid w:val="00053661"/>
    <w:rsid w:val="00064273"/>
    <w:rsid w:val="00064F3D"/>
    <w:rsid w:val="00065C7B"/>
    <w:rsid w:val="00071FDA"/>
    <w:rsid w:val="00077CD9"/>
    <w:rsid w:val="000822CE"/>
    <w:rsid w:val="000856BD"/>
    <w:rsid w:val="00085FC0"/>
    <w:rsid w:val="00091A63"/>
    <w:rsid w:val="000942BC"/>
    <w:rsid w:val="000A387E"/>
    <w:rsid w:val="000A70AB"/>
    <w:rsid w:val="000B1AF2"/>
    <w:rsid w:val="000B1D24"/>
    <w:rsid w:val="000B4819"/>
    <w:rsid w:val="000C002F"/>
    <w:rsid w:val="000D4CFE"/>
    <w:rsid w:val="000D506B"/>
    <w:rsid w:val="000E3573"/>
    <w:rsid w:val="000F2144"/>
    <w:rsid w:val="000F5DA0"/>
    <w:rsid w:val="000F6EA9"/>
    <w:rsid w:val="00100E7D"/>
    <w:rsid w:val="0010598D"/>
    <w:rsid w:val="00115F43"/>
    <w:rsid w:val="00117EF5"/>
    <w:rsid w:val="00125247"/>
    <w:rsid w:val="00126D92"/>
    <w:rsid w:val="001305EB"/>
    <w:rsid w:val="00131195"/>
    <w:rsid w:val="00137745"/>
    <w:rsid w:val="001414EB"/>
    <w:rsid w:val="0014401D"/>
    <w:rsid w:val="00146A34"/>
    <w:rsid w:val="00150780"/>
    <w:rsid w:val="00177A68"/>
    <w:rsid w:val="001842E1"/>
    <w:rsid w:val="0019081E"/>
    <w:rsid w:val="0019376B"/>
    <w:rsid w:val="00194A7C"/>
    <w:rsid w:val="001A7A00"/>
    <w:rsid w:val="001B1982"/>
    <w:rsid w:val="001B2D41"/>
    <w:rsid w:val="001B3EFE"/>
    <w:rsid w:val="001B47E3"/>
    <w:rsid w:val="001B6DD6"/>
    <w:rsid w:val="001C0685"/>
    <w:rsid w:val="001C1A19"/>
    <w:rsid w:val="001C34BD"/>
    <w:rsid w:val="001C5416"/>
    <w:rsid w:val="001D19EA"/>
    <w:rsid w:val="001D5418"/>
    <w:rsid w:val="001D7FAA"/>
    <w:rsid w:val="001E5140"/>
    <w:rsid w:val="001E6DCF"/>
    <w:rsid w:val="001F549C"/>
    <w:rsid w:val="001F6148"/>
    <w:rsid w:val="00202F5C"/>
    <w:rsid w:val="0020440B"/>
    <w:rsid w:val="0020462A"/>
    <w:rsid w:val="0020549E"/>
    <w:rsid w:val="00205AD0"/>
    <w:rsid w:val="002067A8"/>
    <w:rsid w:val="00211484"/>
    <w:rsid w:val="00211BA6"/>
    <w:rsid w:val="00213528"/>
    <w:rsid w:val="00214A10"/>
    <w:rsid w:val="002210B5"/>
    <w:rsid w:val="002251B8"/>
    <w:rsid w:val="0023241C"/>
    <w:rsid w:val="00232E14"/>
    <w:rsid w:val="00250A7A"/>
    <w:rsid w:val="00255318"/>
    <w:rsid w:val="002566A1"/>
    <w:rsid w:val="00257603"/>
    <w:rsid w:val="00263081"/>
    <w:rsid w:val="0026526F"/>
    <w:rsid w:val="00265371"/>
    <w:rsid w:val="00271A1C"/>
    <w:rsid w:val="00274958"/>
    <w:rsid w:val="0027548F"/>
    <w:rsid w:val="0028112F"/>
    <w:rsid w:val="0028483D"/>
    <w:rsid w:val="00293801"/>
    <w:rsid w:val="00295368"/>
    <w:rsid w:val="002A386D"/>
    <w:rsid w:val="002A6A98"/>
    <w:rsid w:val="002B05E8"/>
    <w:rsid w:val="002B09D5"/>
    <w:rsid w:val="002B2260"/>
    <w:rsid w:val="002B2745"/>
    <w:rsid w:val="002B39FA"/>
    <w:rsid w:val="002C32C4"/>
    <w:rsid w:val="002C7DF8"/>
    <w:rsid w:val="002D21B2"/>
    <w:rsid w:val="002E1634"/>
    <w:rsid w:val="002E50B7"/>
    <w:rsid w:val="002E686B"/>
    <w:rsid w:val="002F02C9"/>
    <w:rsid w:val="002F47FC"/>
    <w:rsid w:val="003034FB"/>
    <w:rsid w:val="00312B5C"/>
    <w:rsid w:val="00312D2F"/>
    <w:rsid w:val="00314F66"/>
    <w:rsid w:val="00317F65"/>
    <w:rsid w:val="00335EDD"/>
    <w:rsid w:val="00347019"/>
    <w:rsid w:val="0035382C"/>
    <w:rsid w:val="00355C44"/>
    <w:rsid w:val="003564C6"/>
    <w:rsid w:val="00386593"/>
    <w:rsid w:val="00387C99"/>
    <w:rsid w:val="003A0251"/>
    <w:rsid w:val="003A51F7"/>
    <w:rsid w:val="003B5938"/>
    <w:rsid w:val="003B674E"/>
    <w:rsid w:val="003B73CE"/>
    <w:rsid w:val="003C206F"/>
    <w:rsid w:val="003C4527"/>
    <w:rsid w:val="003C56B7"/>
    <w:rsid w:val="003C5F40"/>
    <w:rsid w:val="003C7E2F"/>
    <w:rsid w:val="003D2E14"/>
    <w:rsid w:val="003D5C7F"/>
    <w:rsid w:val="003D6E58"/>
    <w:rsid w:val="003F3679"/>
    <w:rsid w:val="003F58AC"/>
    <w:rsid w:val="00400A37"/>
    <w:rsid w:val="00406396"/>
    <w:rsid w:val="00406BDF"/>
    <w:rsid w:val="00412EC9"/>
    <w:rsid w:val="0042342C"/>
    <w:rsid w:val="0042769F"/>
    <w:rsid w:val="00433D7F"/>
    <w:rsid w:val="00442D64"/>
    <w:rsid w:val="00444797"/>
    <w:rsid w:val="00445959"/>
    <w:rsid w:val="00450B1C"/>
    <w:rsid w:val="00453402"/>
    <w:rsid w:val="00454731"/>
    <w:rsid w:val="00455D16"/>
    <w:rsid w:val="00457A9A"/>
    <w:rsid w:val="004604E7"/>
    <w:rsid w:val="00460CED"/>
    <w:rsid w:val="004662E1"/>
    <w:rsid w:val="00471BBC"/>
    <w:rsid w:val="00472493"/>
    <w:rsid w:val="00473DF3"/>
    <w:rsid w:val="00474192"/>
    <w:rsid w:val="00475B63"/>
    <w:rsid w:val="0047781A"/>
    <w:rsid w:val="004826DC"/>
    <w:rsid w:val="00484E3F"/>
    <w:rsid w:val="00494E71"/>
    <w:rsid w:val="0049653D"/>
    <w:rsid w:val="00496758"/>
    <w:rsid w:val="00496A97"/>
    <w:rsid w:val="0049770D"/>
    <w:rsid w:val="004A0238"/>
    <w:rsid w:val="004A0A9F"/>
    <w:rsid w:val="004B198F"/>
    <w:rsid w:val="004B7D51"/>
    <w:rsid w:val="004D6882"/>
    <w:rsid w:val="004E3DDA"/>
    <w:rsid w:val="004E674A"/>
    <w:rsid w:val="004E69A7"/>
    <w:rsid w:val="004E743A"/>
    <w:rsid w:val="004F3DBB"/>
    <w:rsid w:val="004F60E5"/>
    <w:rsid w:val="004F7029"/>
    <w:rsid w:val="004F7FCB"/>
    <w:rsid w:val="00500B95"/>
    <w:rsid w:val="005019F4"/>
    <w:rsid w:val="00502C0B"/>
    <w:rsid w:val="00507BFF"/>
    <w:rsid w:val="005100AB"/>
    <w:rsid w:val="0051174E"/>
    <w:rsid w:val="0051182D"/>
    <w:rsid w:val="00513EA1"/>
    <w:rsid w:val="00515D25"/>
    <w:rsid w:val="00523C6D"/>
    <w:rsid w:val="005241AF"/>
    <w:rsid w:val="005252A0"/>
    <w:rsid w:val="00535830"/>
    <w:rsid w:val="00536B98"/>
    <w:rsid w:val="00537A3B"/>
    <w:rsid w:val="005452B5"/>
    <w:rsid w:val="005461E1"/>
    <w:rsid w:val="00554F63"/>
    <w:rsid w:val="005566ED"/>
    <w:rsid w:val="00556BDB"/>
    <w:rsid w:val="00557C81"/>
    <w:rsid w:val="005649D7"/>
    <w:rsid w:val="0056754E"/>
    <w:rsid w:val="005731FC"/>
    <w:rsid w:val="00573983"/>
    <w:rsid w:val="00584F7C"/>
    <w:rsid w:val="00594D14"/>
    <w:rsid w:val="0059507C"/>
    <w:rsid w:val="005A14D6"/>
    <w:rsid w:val="005A5B50"/>
    <w:rsid w:val="005A60DD"/>
    <w:rsid w:val="005A7499"/>
    <w:rsid w:val="005A7635"/>
    <w:rsid w:val="005B1874"/>
    <w:rsid w:val="005B6070"/>
    <w:rsid w:val="005C3F7A"/>
    <w:rsid w:val="005D2839"/>
    <w:rsid w:val="005D63FD"/>
    <w:rsid w:val="005E10D0"/>
    <w:rsid w:val="005F07A6"/>
    <w:rsid w:val="005F1642"/>
    <w:rsid w:val="005F5D13"/>
    <w:rsid w:val="006005B8"/>
    <w:rsid w:val="0060312D"/>
    <w:rsid w:val="00611B11"/>
    <w:rsid w:val="006136F4"/>
    <w:rsid w:val="00614A7D"/>
    <w:rsid w:val="00614B57"/>
    <w:rsid w:val="00617DED"/>
    <w:rsid w:val="0062145C"/>
    <w:rsid w:val="006226D4"/>
    <w:rsid w:val="0062321F"/>
    <w:rsid w:val="00632187"/>
    <w:rsid w:val="00633131"/>
    <w:rsid w:val="00633EFE"/>
    <w:rsid w:val="00637642"/>
    <w:rsid w:val="0064369B"/>
    <w:rsid w:val="00645D42"/>
    <w:rsid w:val="00647F9A"/>
    <w:rsid w:val="006503FB"/>
    <w:rsid w:val="00651C0F"/>
    <w:rsid w:val="00655141"/>
    <w:rsid w:val="00657AA4"/>
    <w:rsid w:val="006627EF"/>
    <w:rsid w:val="00662A95"/>
    <w:rsid w:val="00665970"/>
    <w:rsid w:val="00665A0B"/>
    <w:rsid w:val="00672CE3"/>
    <w:rsid w:val="00675495"/>
    <w:rsid w:val="00675E24"/>
    <w:rsid w:val="006808E8"/>
    <w:rsid w:val="00681DC1"/>
    <w:rsid w:val="00690EC4"/>
    <w:rsid w:val="00691BB9"/>
    <w:rsid w:val="00693446"/>
    <w:rsid w:val="00694683"/>
    <w:rsid w:val="00696658"/>
    <w:rsid w:val="006974BD"/>
    <w:rsid w:val="00697F1A"/>
    <w:rsid w:val="006A1F13"/>
    <w:rsid w:val="006A3E4A"/>
    <w:rsid w:val="006A4219"/>
    <w:rsid w:val="006A706F"/>
    <w:rsid w:val="006B5050"/>
    <w:rsid w:val="006B71B7"/>
    <w:rsid w:val="006C1E33"/>
    <w:rsid w:val="006C2D98"/>
    <w:rsid w:val="006C58C5"/>
    <w:rsid w:val="006C6F4B"/>
    <w:rsid w:val="006C7918"/>
    <w:rsid w:val="006D20BC"/>
    <w:rsid w:val="006D395B"/>
    <w:rsid w:val="006E3BAE"/>
    <w:rsid w:val="006E4FEB"/>
    <w:rsid w:val="006E5CAF"/>
    <w:rsid w:val="006E6829"/>
    <w:rsid w:val="006F0A7C"/>
    <w:rsid w:val="006F2EC3"/>
    <w:rsid w:val="006F5A2B"/>
    <w:rsid w:val="006F726A"/>
    <w:rsid w:val="0070607E"/>
    <w:rsid w:val="00716430"/>
    <w:rsid w:val="007249A8"/>
    <w:rsid w:val="007277DF"/>
    <w:rsid w:val="007312DA"/>
    <w:rsid w:val="00731B4B"/>
    <w:rsid w:val="00735E44"/>
    <w:rsid w:val="00736E6B"/>
    <w:rsid w:val="00742AA8"/>
    <w:rsid w:val="00753E7E"/>
    <w:rsid w:val="00754550"/>
    <w:rsid w:val="007771EE"/>
    <w:rsid w:val="00784899"/>
    <w:rsid w:val="007876F4"/>
    <w:rsid w:val="007A0E5F"/>
    <w:rsid w:val="007A1B6A"/>
    <w:rsid w:val="007A5C02"/>
    <w:rsid w:val="007B0746"/>
    <w:rsid w:val="007B30D9"/>
    <w:rsid w:val="007B3DF9"/>
    <w:rsid w:val="007B6100"/>
    <w:rsid w:val="007B76B6"/>
    <w:rsid w:val="007B7DB1"/>
    <w:rsid w:val="007D05F9"/>
    <w:rsid w:val="007D58D4"/>
    <w:rsid w:val="007D6640"/>
    <w:rsid w:val="007E1514"/>
    <w:rsid w:val="007E3C3E"/>
    <w:rsid w:val="007E69DD"/>
    <w:rsid w:val="007F3C8A"/>
    <w:rsid w:val="007F5AF9"/>
    <w:rsid w:val="00807BE3"/>
    <w:rsid w:val="00825304"/>
    <w:rsid w:val="00830A34"/>
    <w:rsid w:val="00834F62"/>
    <w:rsid w:val="00836C09"/>
    <w:rsid w:val="0084430A"/>
    <w:rsid w:val="008455D8"/>
    <w:rsid w:val="008462A1"/>
    <w:rsid w:val="008504CC"/>
    <w:rsid w:val="00853406"/>
    <w:rsid w:val="00862780"/>
    <w:rsid w:val="00871410"/>
    <w:rsid w:val="00871C29"/>
    <w:rsid w:val="00872F5E"/>
    <w:rsid w:val="00873747"/>
    <w:rsid w:val="00887DC0"/>
    <w:rsid w:val="008932FB"/>
    <w:rsid w:val="00894D9A"/>
    <w:rsid w:val="008963FD"/>
    <w:rsid w:val="008A0676"/>
    <w:rsid w:val="008A2D43"/>
    <w:rsid w:val="008A3D1C"/>
    <w:rsid w:val="008A3E92"/>
    <w:rsid w:val="008A7119"/>
    <w:rsid w:val="008B2242"/>
    <w:rsid w:val="008B2CD1"/>
    <w:rsid w:val="008B3816"/>
    <w:rsid w:val="008B4416"/>
    <w:rsid w:val="008C3609"/>
    <w:rsid w:val="008D0C09"/>
    <w:rsid w:val="008D2C73"/>
    <w:rsid w:val="008D4537"/>
    <w:rsid w:val="008E5BC2"/>
    <w:rsid w:val="008E5DE3"/>
    <w:rsid w:val="008E78E4"/>
    <w:rsid w:val="008F12DF"/>
    <w:rsid w:val="008F1F61"/>
    <w:rsid w:val="008F5250"/>
    <w:rsid w:val="00904269"/>
    <w:rsid w:val="009061F6"/>
    <w:rsid w:val="00907D3D"/>
    <w:rsid w:val="009129F8"/>
    <w:rsid w:val="00912CE9"/>
    <w:rsid w:val="00914B1B"/>
    <w:rsid w:val="009166C3"/>
    <w:rsid w:val="00917E4B"/>
    <w:rsid w:val="00920F89"/>
    <w:rsid w:val="00935071"/>
    <w:rsid w:val="009442D9"/>
    <w:rsid w:val="00945297"/>
    <w:rsid w:val="00955745"/>
    <w:rsid w:val="00957BE3"/>
    <w:rsid w:val="00962C4D"/>
    <w:rsid w:val="009677B9"/>
    <w:rsid w:val="009701C3"/>
    <w:rsid w:val="009701E9"/>
    <w:rsid w:val="00970B25"/>
    <w:rsid w:val="009728E9"/>
    <w:rsid w:val="00976563"/>
    <w:rsid w:val="00976CA0"/>
    <w:rsid w:val="00981260"/>
    <w:rsid w:val="00991286"/>
    <w:rsid w:val="0099141C"/>
    <w:rsid w:val="009921E4"/>
    <w:rsid w:val="00996E60"/>
    <w:rsid w:val="009A2058"/>
    <w:rsid w:val="009A3383"/>
    <w:rsid w:val="009A3F79"/>
    <w:rsid w:val="009A4BFD"/>
    <w:rsid w:val="009A5358"/>
    <w:rsid w:val="009B484B"/>
    <w:rsid w:val="009B684D"/>
    <w:rsid w:val="009C7D34"/>
    <w:rsid w:val="009D7F98"/>
    <w:rsid w:val="009E64B2"/>
    <w:rsid w:val="009E7478"/>
    <w:rsid w:val="009E779F"/>
    <w:rsid w:val="009F1B3A"/>
    <w:rsid w:val="009F6C7D"/>
    <w:rsid w:val="009F6FE5"/>
    <w:rsid w:val="00A2386B"/>
    <w:rsid w:val="00A257E7"/>
    <w:rsid w:val="00A25BB8"/>
    <w:rsid w:val="00A274F9"/>
    <w:rsid w:val="00A31846"/>
    <w:rsid w:val="00A323B2"/>
    <w:rsid w:val="00A40C93"/>
    <w:rsid w:val="00A41B90"/>
    <w:rsid w:val="00A42EE2"/>
    <w:rsid w:val="00A438C2"/>
    <w:rsid w:val="00A4520A"/>
    <w:rsid w:val="00A4787C"/>
    <w:rsid w:val="00A50546"/>
    <w:rsid w:val="00A5787B"/>
    <w:rsid w:val="00A57A34"/>
    <w:rsid w:val="00A62D7A"/>
    <w:rsid w:val="00A63AE7"/>
    <w:rsid w:val="00A71804"/>
    <w:rsid w:val="00A7206D"/>
    <w:rsid w:val="00A732B3"/>
    <w:rsid w:val="00A73E81"/>
    <w:rsid w:val="00A746BF"/>
    <w:rsid w:val="00A764AD"/>
    <w:rsid w:val="00A8048B"/>
    <w:rsid w:val="00A84109"/>
    <w:rsid w:val="00A860E2"/>
    <w:rsid w:val="00A90B1E"/>
    <w:rsid w:val="00A935B2"/>
    <w:rsid w:val="00A96979"/>
    <w:rsid w:val="00A9794E"/>
    <w:rsid w:val="00AB2868"/>
    <w:rsid w:val="00AB4DD1"/>
    <w:rsid w:val="00AB5546"/>
    <w:rsid w:val="00AC3E81"/>
    <w:rsid w:val="00AD04D0"/>
    <w:rsid w:val="00AD14D1"/>
    <w:rsid w:val="00AD3661"/>
    <w:rsid w:val="00AD4688"/>
    <w:rsid w:val="00AD4C4B"/>
    <w:rsid w:val="00AE2D79"/>
    <w:rsid w:val="00AF1BE8"/>
    <w:rsid w:val="00B061F9"/>
    <w:rsid w:val="00B065AA"/>
    <w:rsid w:val="00B117DE"/>
    <w:rsid w:val="00B13D75"/>
    <w:rsid w:val="00B15CBB"/>
    <w:rsid w:val="00B22A90"/>
    <w:rsid w:val="00B33670"/>
    <w:rsid w:val="00B37F73"/>
    <w:rsid w:val="00B417D7"/>
    <w:rsid w:val="00B43130"/>
    <w:rsid w:val="00B46148"/>
    <w:rsid w:val="00B46926"/>
    <w:rsid w:val="00B52981"/>
    <w:rsid w:val="00B53186"/>
    <w:rsid w:val="00B55345"/>
    <w:rsid w:val="00B63D52"/>
    <w:rsid w:val="00B641FB"/>
    <w:rsid w:val="00B67D50"/>
    <w:rsid w:val="00B70A97"/>
    <w:rsid w:val="00B70C53"/>
    <w:rsid w:val="00B715F1"/>
    <w:rsid w:val="00B71D47"/>
    <w:rsid w:val="00B76368"/>
    <w:rsid w:val="00BA3C0A"/>
    <w:rsid w:val="00BA5F09"/>
    <w:rsid w:val="00BA789F"/>
    <w:rsid w:val="00BB25E1"/>
    <w:rsid w:val="00BB4DDB"/>
    <w:rsid w:val="00BC3ED7"/>
    <w:rsid w:val="00BC4176"/>
    <w:rsid w:val="00BC4E88"/>
    <w:rsid w:val="00BC6380"/>
    <w:rsid w:val="00BC78F1"/>
    <w:rsid w:val="00BD2AAF"/>
    <w:rsid w:val="00BD3A15"/>
    <w:rsid w:val="00BE0BE7"/>
    <w:rsid w:val="00BE7641"/>
    <w:rsid w:val="00BF1129"/>
    <w:rsid w:val="00C02C2F"/>
    <w:rsid w:val="00C07E28"/>
    <w:rsid w:val="00C1134C"/>
    <w:rsid w:val="00C12A41"/>
    <w:rsid w:val="00C13AE7"/>
    <w:rsid w:val="00C13FA8"/>
    <w:rsid w:val="00C171A8"/>
    <w:rsid w:val="00C229C7"/>
    <w:rsid w:val="00C26B69"/>
    <w:rsid w:val="00C26C76"/>
    <w:rsid w:val="00C3126A"/>
    <w:rsid w:val="00C424F0"/>
    <w:rsid w:val="00C45EC4"/>
    <w:rsid w:val="00C54F58"/>
    <w:rsid w:val="00C6026A"/>
    <w:rsid w:val="00C70BD0"/>
    <w:rsid w:val="00C72BC3"/>
    <w:rsid w:val="00C72DDA"/>
    <w:rsid w:val="00C735A1"/>
    <w:rsid w:val="00C74170"/>
    <w:rsid w:val="00C75265"/>
    <w:rsid w:val="00C77617"/>
    <w:rsid w:val="00C77671"/>
    <w:rsid w:val="00C77A76"/>
    <w:rsid w:val="00C8646A"/>
    <w:rsid w:val="00C866C6"/>
    <w:rsid w:val="00CC0F28"/>
    <w:rsid w:val="00CC7044"/>
    <w:rsid w:val="00CE24E1"/>
    <w:rsid w:val="00CE3682"/>
    <w:rsid w:val="00CE4D66"/>
    <w:rsid w:val="00CE7E65"/>
    <w:rsid w:val="00CF18A2"/>
    <w:rsid w:val="00D0012B"/>
    <w:rsid w:val="00D03F0A"/>
    <w:rsid w:val="00D14B43"/>
    <w:rsid w:val="00D224D3"/>
    <w:rsid w:val="00D36382"/>
    <w:rsid w:val="00D41405"/>
    <w:rsid w:val="00D4383B"/>
    <w:rsid w:val="00D440DD"/>
    <w:rsid w:val="00D44BCA"/>
    <w:rsid w:val="00D51161"/>
    <w:rsid w:val="00D517E7"/>
    <w:rsid w:val="00D60928"/>
    <w:rsid w:val="00D61793"/>
    <w:rsid w:val="00D64722"/>
    <w:rsid w:val="00D658D9"/>
    <w:rsid w:val="00D768BA"/>
    <w:rsid w:val="00D77442"/>
    <w:rsid w:val="00D82906"/>
    <w:rsid w:val="00D835E3"/>
    <w:rsid w:val="00D85EB4"/>
    <w:rsid w:val="00D8638B"/>
    <w:rsid w:val="00D92A0A"/>
    <w:rsid w:val="00D9314E"/>
    <w:rsid w:val="00D94A3A"/>
    <w:rsid w:val="00DA52A2"/>
    <w:rsid w:val="00DB1427"/>
    <w:rsid w:val="00DB39B7"/>
    <w:rsid w:val="00DB5CBB"/>
    <w:rsid w:val="00DC4AEF"/>
    <w:rsid w:val="00DC6C5E"/>
    <w:rsid w:val="00DC7486"/>
    <w:rsid w:val="00DD3DCA"/>
    <w:rsid w:val="00DD58B0"/>
    <w:rsid w:val="00DE016C"/>
    <w:rsid w:val="00DE2BB9"/>
    <w:rsid w:val="00DE37FD"/>
    <w:rsid w:val="00DF14AC"/>
    <w:rsid w:val="00DF704D"/>
    <w:rsid w:val="00E0377B"/>
    <w:rsid w:val="00E03CE1"/>
    <w:rsid w:val="00E044D0"/>
    <w:rsid w:val="00E06D9B"/>
    <w:rsid w:val="00E14582"/>
    <w:rsid w:val="00E1646D"/>
    <w:rsid w:val="00E22AC8"/>
    <w:rsid w:val="00E25F95"/>
    <w:rsid w:val="00E27441"/>
    <w:rsid w:val="00E3492D"/>
    <w:rsid w:val="00E375E4"/>
    <w:rsid w:val="00E40561"/>
    <w:rsid w:val="00E41914"/>
    <w:rsid w:val="00E45B73"/>
    <w:rsid w:val="00E45CA3"/>
    <w:rsid w:val="00E53427"/>
    <w:rsid w:val="00E56318"/>
    <w:rsid w:val="00E61D18"/>
    <w:rsid w:val="00E67843"/>
    <w:rsid w:val="00E72BE5"/>
    <w:rsid w:val="00E748CA"/>
    <w:rsid w:val="00E749FE"/>
    <w:rsid w:val="00E91B51"/>
    <w:rsid w:val="00E933FA"/>
    <w:rsid w:val="00E934AB"/>
    <w:rsid w:val="00E956A6"/>
    <w:rsid w:val="00E95996"/>
    <w:rsid w:val="00E974EB"/>
    <w:rsid w:val="00EA420B"/>
    <w:rsid w:val="00EA522F"/>
    <w:rsid w:val="00EA6FA6"/>
    <w:rsid w:val="00EB157D"/>
    <w:rsid w:val="00EB4CFC"/>
    <w:rsid w:val="00EC05E2"/>
    <w:rsid w:val="00EC3B93"/>
    <w:rsid w:val="00EC6C86"/>
    <w:rsid w:val="00EC6F8B"/>
    <w:rsid w:val="00ED0585"/>
    <w:rsid w:val="00ED0C45"/>
    <w:rsid w:val="00ED15D5"/>
    <w:rsid w:val="00ED2B09"/>
    <w:rsid w:val="00ED38E8"/>
    <w:rsid w:val="00ED3935"/>
    <w:rsid w:val="00ED500F"/>
    <w:rsid w:val="00ED6E4E"/>
    <w:rsid w:val="00EE30E9"/>
    <w:rsid w:val="00EE6A83"/>
    <w:rsid w:val="00EF2B3D"/>
    <w:rsid w:val="00EF2FD8"/>
    <w:rsid w:val="00EF5F92"/>
    <w:rsid w:val="00F00AC6"/>
    <w:rsid w:val="00F06D06"/>
    <w:rsid w:val="00F12F97"/>
    <w:rsid w:val="00F135BD"/>
    <w:rsid w:val="00F17502"/>
    <w:rsid w:val="00F21DD9"/>
    <w:rsid w:val="00F22BDA"/>
    <w:rsid w:val="00F22D0F"/>
    <w:rsid w:val="00F60B24"/>
    <w:rsid w:val="00F640BF"/>
    <w:rsid w:val="00F64996"/>
    <w:rsid w:val="00F66B87"/>
    <w:rsid w:val="00F71F91"/>
    <w:rsid w:val="00F72225"/>
    <w:rsid w:val="00F72342"/>
    <w:rsid w:val="00F72350"/>
    <w:rsid w:val="00F764D3"/>
    <w:rsid w:val="00F77ED0"/>
    <w:rsid w:val="00F81A44"/>
    <w:rsid w:val="00F81CFD"/>
    <w:rsid w:val="00F8223F"/>
    <w:rsid w:val="00F84F72"/>
    <w:rsid w:val="00F8587F"/>
    <w:rsid w:val="00F91001"/>
    <w:rsid w:val="00F94D51"/>
    <w:rsid w:val="00F9690F"/>
    <w:rsid w:val="00FA43DD"/>
    <w:rsid w:val="00FA62CF"/>
    <w:rsid w:val="00FA7126"/>
    <w:rsid w:val="00FB2E95"/>
    <w:rsid w:val="00FC092A"/>
    <w:rsid w:val="00FC250B"/>
    <w:rsid w:val="00FC460F"/>
    <w:rsid w:val="00FC75B5"/>
    <w:rsid w:val="00FD164C"/>
    <w:rsid w:val="00FD19AB"/>
    <w:rsid w:val="00FD611E"/>
    <w:rsid w:val="00FE0BDD"/>
    <w:rsid w:val="00FE3BBD"/>
    <w:rsid w:val="00FE5EF7"/>
    <w:rsid w:val="00FF07FD"/>
    <w:rsid w:val="00FF610C"/>
    <w:rsid w:val="00FF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9677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customStyle="1" w:styleId="11">
    <w:name w:val="Абзац списка1"/>
    <w:basedOn w:val="a"/>
    <w:uiPriority w:val="34"/>
    <w:qFormat/>
    <w:rsid w:val="00335EDD"/>
    <w:pPr>
      <w:spacing w:after="200" w:line="276" w:lineRule="auto"/>
      <w:ind w:left="720"/>
      <w:contextualSpacing/>
    </w:pPr>
    <w:rPr>
      <w:rFonts w:ascii="Calibri" w:hAnsi="Calibri"/>
      <w:sz w:val="22"/>
      <w:szCs w:val="22"/>
    </w:rPr>
  </w:style>
  <w:style w:type="character" w:customStyle="1" w:styleId="aa">
    <w:name w:val="Основной текст Знак"/>
    <w:link w:val="ab"/>
    <w:locked/>
    <w:rsid w:val="00C12A41"/>
    <w:rPr>
      <w:sz w:val="24"/>
      <w:szCs w:val="24"/>
    </w:rPr>
  </w:style>
  <w:style w:type="paragraph" w:styleId="ab">
    <w:name w:val="Body Text"/>
    <w:basedOn w:val="a"/>
    <w:link w:val="aa"/>
    <w:rsid w:val="00C12A41"/>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C12A41"/>
    <w:rPr>
      <w:rFonts w:ascii="Times New Roman" w:eastAsia="Times New Roman" w:hAnsi="Times New Roman" w:cs="Times New Roman"/>
      <w:sz w:val="24"/>
      <w:szCs w:val="24"/>
      <w:lang w:eastAsia="ru-RU"/>
    </w:rPr>
  </w:style>
  <w:style w:type="character" w:styleId="ac">
    <w:name w:val="Hyperlink"/>
    <w:rsid w:val="00CE4D66"/>
    <w:rPr>
      <w:color w:val="0000FF"/>
      <w:u w:val="single"/>
    </w:rPr>
  </w:style>
  <w:style w:type="character" w:customStyle="1" w:styleId="header-user-name">
    <w:name w:val="header-user-name"/>
    <w:basedOn w:val="a0"/>
    <w:rsid w:val="00CE4D66"/>
  </w:style>
  <w:style w:type="paragraph" w:styleId="ad">
    <w:name w:val="Balloon Text"/>
    <w:basedOn w:val="a"/>
    <w:link w:val="ae"/>
    <w:uiPriority w:val="99"/>
    <w:semiHidden/>
    <w:unhideWhenUsed/>
    <w:rsid w:val="00991286"/>
    <w:rPr>
      <w:rFonts w:ascii="Segoe UI" w:hAnsi="Segoe UI" w:cs="Segoe UI"/>
      <w:sz w:val="18"/>
      <w:szCs w:val="18"/>
    </w:rPr>
  </w:style>
  <w:style w:type="character" w:customStyle="1" w:styleId="ae">
    <w:name w:val="Текст выноски Знак"/>
    <w:basedOn w:val="a0"/>
    <w:link w:val="ad"/>
    <w:uiPriority w:val="99"/>
    <w:semiHidden/>
    <w:rsid w:val="00991286"/>
    <w:rPr>
      <w:rFonts w:ascii="Segoe UI" w:eastAsia="Times New Roman" w:hAnsi="Segoe UI" w:cs="Segoe UI"/>
      <w:sz w:val="18"/>
      <w:szCs w:val="18"/>
      <w:lang w:eastAsia="ru-RU"/>
    </w:rPr>
  </w:style>
  <w:style w:type="character" w:styleId="af">
    <w:name w:val="annotation reference"/>
    <w:basedOn w:val="a0"/>
    <w:uiPriority w:val="99"/>
    <w:semiHidden/>
    <w:unhideWhenUsed/>
    <w:rsid w:val="008B2CD1"/>
    <w:rPr>
      <w:sz w:val="16"/>
      <w:szCs w:val="16"/>
    </w:rPr>
  </w:style>
  <w:style w:type="paragraph" w:styleId="af0">
    <w:name w:val="annotation text"/>
    <w:basedOn w:val="a"/>
    <w:link w:val="af1"/>
    <w:uiPriority w:val="99"/>
    <w:semiHidden/>
    <w:unhideWhenUsed/>
    <w:rsid w:val="008B2CD1"/>
    <w:rPr>
      <w:sz w:val="20"/>
      <w:szCs w:val="20"/>
    </w:rPr>
  </w:style>
  <w:style w:type="character" w:customStyle="1" w:styleId="af1">
    <w:name w:val="Текст примечания Знак"/>
    <w:basedOn w:val="a0"/>
    <w:link w:val="af0"/>
    <w:uiPriority w:val="99"/>
    <w:semiHidden/>
    <w:rsid w:val="008B2CD1"/>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B2CD1"/>
    <w:rPr>
      <w:b/>
      <w:bCs/>
    </w:rPr>
  </w:style>
  <w:style w:type="character" w:customStyle="1" w:styleId="af3">
    <w:name w:val="Тема примечания Знак"/>
    <w:basedOn w:val="af1"/>
    <w:link w:val="af2"/>
    <w:uiPriority w:val="99"/>
    <w:semiHidden/>
    <w:rsid w:val="008B2CD1"/>
    <w:rPr>
      <w:rFonts w:ascii="Times New Roman" w:eastAsia="Times New Roman" w:hAnsi="Times New Roman" w:cs="Times New Roman"/>
      <w:b/>
      <w:bCs/>
      <w:sz w:val="20"/>
      <w:szCs w:val="20"/>
      <w:lang w:eastAsia="ru-RU"/>
    </w:rPr>
  </w:style>
  <w:style w:type="paragraph" w:customStyle="1" w:styleId="af4">
    <w:name w:val="Знак Знак Знак Знак Знак Знак Знак"/>
    <w:basedOn w:val="a"/>
    <w:rsid w:val="00F12F97"/>
    <w:rPr>
      <w:rFonts w:ascii="Verdana" w:hAnsi="Verdana" w:cs="Verdana"/>
      <w:sz w:val="20"/>
      <w:szCs w:val="20"/>
      <w:lang w:val="en-US" w:eastAsia="en-US"/>
    </w:rPr>
  </w:style>
  <w:style w:type="character" w:customStyle="1" w:styleId="20">
    <w:name w:val="Заголовок 2 Знак"/>
    <w:basedOn w:val="a0"/>
    <w:link w:val="2"/>
    <w:uiPriority w:val="9"/>
    <w:semiHidden/>
    <w:rsid w:val="009677B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B9A4-A410-4077-B868-4ACAFB63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7</Pages>
  <Words>2280</Words>
  <Characters>13001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900</cp:revision>
  <cp:lastPrinted>2016-12-13T07:49:00Z</cp:lastPrinted>
  <dcterms:created xsi:type="dcterms:W3CDTF">2016-08-25T07:54:00Z</dcterms:created>
  <dcterms:modified xsi:type="dcterms:W3CDTF">2016-12-26T11:38:00Z</dcterms:modified>
</cp:coreProperties>
</file>