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7C1A" w:rsidRPr="00BB1379" w:rsidRDefault="00AE7C1A">
      <w:pPr>
        <w:shd w:val="clear" w:color="auto" w:fill="FFFFFF"/>
        <w:jc w:val="center"/>
        <w:rPr>
          <w:b/>
          <w:bCs/>
          <w:spacing w:val="1"/>
          <w:sz w:val="28"/>
          <w:szCs w:val="28"/>
          <w:lang w:val="uk-UA"/>
        </w:rPr>
      </w:pPr>
      <w:r w:rsidRPr="00BB1379">
        <w:rPr>
          <w:b/>
          <w:spacing w:val="8"/>
          <w:sz w:val="28"/>
          <w:szCs w:val="28"/>
          <w:lang w:val="uk-UA"/>
        </w:rPr>
        <w:t xml:space="preserve">ПРОТОКОЛ № </w:t>
      </w:r>
      <w:r w:rsidR="008C37A7">
        <w:rPr>
          <w:b/>
          <w:spacing w:val="8"/>
          <w:sz w:val="28"/>
          <w:szCs w:val="28"/>
          <w:lang w:val="uk-UA"/>
        </w:rPr>
        <w:t>2</w:t>
      </w:r>
    </w:p>
    <w:p w:rsidR="00AE7C1A" w:rsidRPr="00FD7474" w:rsidRDefault="009C4926">
      <w:pPr>
        <w:shd w:val="clear" w:color="auto" w:fill="FFFFFF"/>
        <w:spacing w:line="317" w:lineRule="exact"/>
        <w:ind w:left="58"/>
        <w:jc w:val="center"/>
        <w:rPr>
          <w:b/>
          <w:sz w:val="28"/>
          <w:szCs w:val="28"/>
          <w:lang w:val="uk-UA"/>
        </w:rPr>
      </w:pPr>
      <w:r>
        <w:rPr>
          <w:b/>
          <w:bCs/>
          <w:spacing w:val="1"/>
          <w:sz w:val="28"/>
          <w:szCs w:val="28"/>
          <w:lang w:val="uk-UA"/>
        </w:rPr>
        <w:t>з</w:t>
      </w:r>
      <w:r w:rsidR="00AE7C1A" w:rsidRPr="00FD7474">
        <w:rPr>
          <w:b/>
          <w:bCs/>
          <w:spacing w:val="1"/>
          <w:sz w:val="28"/>
          <w:szCs w:val="28"/>
          <w:lang w:val="uk-UA"/>
        </w:rPr>
        <w:t xml:space="preserve">асідання постійної комісії з питань </w:t>
      </w:r>
      <w:r w:rsidR="00FD7474" w:rsidRPr="00FD7474">
        <w:rPr>
          <w:b/>
          <w:sz w:val="28"/>
          <w:szCs w:val="28"/>
          <w:lang w:val="uk-UA"/>
        </w:rPr>
        <w:t xml:space="preserve">законності, взаємодії </w:t>
      </w:r>
      <w:r w:rsidR="00FD7474" w:rsidRPr="00FD7474">
        <w:rPr>
          <w:b/>
          <w:bCs/>
          <w:sz w:val="28"/>
          <w:szCs w:val="28"/>
          <w:lang w:val="uk-UA"/>
        </w:rPr>
        <w:t xml:space="preserve">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AE7C1A" w:rsidRPr="00FD7474">
        <w:rPr>
          <w:b/>
          <w:bCs/>
          <w:spacing w:val="1"/>
          <w:sz w:val="28"/>
          <w:szCs w:val="28"/>
          <w:lang w:val="uk-UA"/>
        </w:rPr>
        <w:t>Сумської міської ради</w:t>
      </w:r>
    </w:p>
    <w:p w:rsidR="00AE7C1A" w:rsidRPr="00BB1379" w:rsidRDefault="00AE7C1A">
      <w:pPr>
        <w:shd w:val="clear" w:color="auto" w:fill="FFFFFF"/>
        <w:spacing w:line="317" w:lineRule="exact"/>
        <w:rPr>
          <w:sz w:val="28"/>
          <w:szCs w:val="28"/>
          <w:lang w:val="uk-UA"/>
        </w:rPr>
      </w:pPr>
    </w:p>
    <w:p w:rsidR="00AE7C1A" w:rsidRPr="00B45498" w:rsidRDefault="00FE0516">
      <w:pPr>
        <w:ind w:right="-426"/>
        <w:rPr>
          <w:sz w:val="28"/>
          <w:szCs w:val="28"/>
          <w:lang w:val="uk-UA"/>
        </w:rPr>
      </w:pPr>
      <w:r>
        <w:rPr>
          <w:sz w:val="28"/>
          <w:szCs w:val="28"/>
          <w:lang w:val="uk-UA"/>
        </w:rPr>
        <w:t xml:space="preserve">від </w:t>
      </w:r>
      <w:r w:rsidR="008C37A7">
        <w:rPr>
          <w:sz w:val="28"/>
          <w:szCs w:val="28"/>
          <w:lang w:val="uk-UA"/>
        </w:rPr>
        <w:t>15</w:t>
      </w:r>
      <w:r>
        <w:rPr>
          <w:sz w:val="28"/>
          <w:szCs w:val="28"/>
          <w:lang w:val="uk-UA"/>
        </w:rPr>
        <w:t xml:space="preserve"> </w:t>
      </w:r>
      <w:r w:rsidR="008C37A7">
        <w:rPr>
          <w:sz w:val="28"/>
          <w:szCs w:val="28"/>
          <w:lang w:val="uk-UA"/>
        </w:rPr>
        <w:t>грудня</w:t>
      </w:r>
      <w:r>
        <w:rPr>
          <w:sz w:val="28"/>
          <w:szCs w:val="28"/>
          <w:lang w:val="uk-UA"/>
        </w:rPr>
        <w:t xml:space="preserve"> </w:t>
      </w:r>
      <w:r w:rsidR="00B45498" w:rsidRPr="00B45498">
        <w:rPr>
          <w:sz w:val="28"/>
          <w:szCs w:val="28"/>
          <w:lang w:val="uk-UA"/>
        </w:rPr>
        <w:t xml:space="preserve">2015 року </w:t>
      </w:r>
      <w:r w:rsidR="00B45498" w:rsidRPr="00B45498">
        <w:rPr>
          <w:sz w:val="28"/>
          <w:szCs w:val="28"/>
          <w:lang w:val="uk-UA"/>
        </w:rPr>
        <w:tab/>
      </w:r>
      <w:r w:rsidR="00B45498" w:rsidRPr="00B45498">
        <w:rPr>
          <w:sz w:val="28"/>
          <w:szCs w:val="28"/>
          <w:lang w:val="uk-UA"/>
        </w:rPr>
        <w:tab/>
      </w:r>
      <w:r w:rsidR="00B45498" w:rsidRPr="00B45498">
        <w:rPr>
          <w:sz w:val="28"/>
          <w:szCs w:val="28"/>
          <w:lang w:val="uk-UA"/>
        </w:rPr>
        <w:tab/>
      </w:r>
      <w:r w:rsidR="00B45498" w:rsidRPr="00B45498">
        <w:rPr>
          <w:sz w:val="28"/>
          <w:szCs w:val="28"/>
          <w:lang w:val="uk-UA"/>
        </w:rPr>
        <w:tab/>
        <w:t xml:space="preserve">           </w:t>
      </w:r>
      <w:r w:rsidR="00AE7C1A" w:rsidRPr="00B45498">
        <w:rPr>
          <w:sz w:val="28"/>
          <w:szCs w:val="28"/>
          <w:lang w:val="uk-UA"/>
        </w:rPr>
        <w:t xml:space="preserve">м. Суми, </w:t>
      </w:r>
    </w:p>
    <w:p w:rsidR="00AE7C1A" w:rsidRPr="00B45498" w:rsidRDefault="00AE7C1A">
      <w:pPr>
        <w:ind w:left="4956" w:right="-568" w:firstLine="708"/>
        <w:rPr>
          <w:sz w:val="28"/>
          <w:szCs w:val="28"/>
          <w:lang w:val="uk-UA"/>
        </w:rPr>
      </w:pPr>
      <w:r w:rsidRPr="00B45498">
        <w:rPr>
          <w:sz w:val="28"/>
          <w:szCs w:val="28"/>
          <w:lang w:val="uk-UA"/>
        </w:rPr>
        <w:t xml:space="preserve">           </w:t>
      </w:r>
      <w:r w:rsidR="00B45498" w:rsidRPr="00B45498">
        <w:rPr>
          <w:sz w:val="28"/>
          <w:szCs w:val="28"/>
          <w:lang w:val="uk-UA"/>
        </w:rPr>
        <w:t>пл. Незалежності, 2, каб. 57</w:t>
      </w:r>
    </w:p>
    <w:p w:rsidR="00AE7C1A" w:rsidRPr="00B45498" w:rsidRDefault="00B45498">
      <w:pPr>
        <w:ind w:left="4956" w:right="-246" w:firstLine="708"/>
        <w:rPr>
          <w:sz w:val="28"/>
          <w:szCs w:val="28"/>
          <w:lang w:val="uk-UA"/>
        </w:rPr>
      </w:pPr>
      <w:r w:rsidRPr="00B45498">
        <w:rPr>
          <w:sz w:val="28"/>
          <w:szCs w:val="28"/>
          <w:lang w:val="uk-UA"/>
        </w:rPr>
        <w:t xml:space="preserve">           </w:t>
      </w:r>
      <w:r w:rsidR="00AE7C1A" w:rsidRPr="00B45498">
        <w:rPr>
          <w:sz w:val="28"/>
          <w:szCs w:val="28"/>
          <w:lang w:val="uk-UA"/>
        </w:rPr>
        <w:t>початок о 1</w:t>
      </w:r>
      <w:r w:rsidRPr="00B45498">
        <w:rPr>
          <w:sz w:val="28"/>
          <w:szCs w:val="28"/>
          <w:lang w:val="uk-UA"/>
        </w:rPr>
        <w:t>5</w:t>
      </w:r>
      <w:r w:rsidRPr="00B45498">
        <w:rPr>
          <w:sz w:val="28"/>
          <w:szCs w:val="28"/>
          <w:u w:val="single"/>
          <w:vertAlign w:val="superscript"/>
          <w:lang w:val="uk-UA"/>
        </w:rPr>
        <w:t>3</w:t>
      </w:r>
      <w:r w:rsidR="00AE7C1A" w:rsidRPr="00B45498">
        <w:rPr>
          <w:sz w:val="28"/>
          <w:szCs w:val="28"/>
          <w:u w:val="single"/>
          <w:vertAlign w:val="superscript"/>
          <w:lang w:val="uk-UA"/>
        </w:rPr>
        <w:t>0</w:t>
      </w:r>
    </w:p>
    <w:p w:rsidR="00AE7C1A" w:rsidRPr="008960AD" w:rsidRDefault="00AE7C1A">
      <w:pPr>
        <w:rPr>
          <w:sz w:val="28"/>
          <w:szCs w:val="28"/>
          <w:lang w:val="uk-UA"/>
        </w:rPr>
      </w:pPr>
    </w:p>
    <w:p w:rsidR="00AE7C1A" w:rsidRDefault="00AE7C1A">
      <w:pPr>
        <w:rPr>
          <w:bCs/>
          <w:sz w:val="28"/>
          <w:szCs w:val="28"/>
          <w:lang w:val="uk-UA"/>
        </w:rPr>
      </w:pPr>
      <w:r w:rsidRPr="00313E83">
        <w:rPr>
          <w:bCs/>
          <w:sz w:val="28"/>
          <w:szCs w:val="28"/>
          <w:lang w:val="uk-UA"/>
        </w:rPr>
        <w:t xml:space="preserve">Усього членів постійної комісії – </w:t>
      </w:r>
      <w:r w:rsidR="00CA3290">
        <w:rPr>
          <w:bCs/>
          <w:sz w:val="28"/>
          <w:szCs w:val="28"/>
          <w:lang w:val="uk-UA"/>
        </w:rPr>
        <w:t>7</w:t>
      </w:r>
      <w:r w:rsidRPr="00313E83">
        <w:rPr>
          <w:bCs/>
          <w:sz w:val="28"/>
          <w:szCs w:val="28"/>
          <w:lang w:val="uk-UA"/>
        </w:rPr>
        <w:t xml:space="preserve"> осіб.</w:t>
      </w:r>
    </w:p>
    <w:p w:rsidR="00CA3290" w:rsidRPr="00313E83" w:rsidRDefault="00CA3290" w:rsidP="00CA3290">
      <w:pPr>
        <w:jc w:val="both"/>
        <w:rPr>
          <w:bCs/>
          <w:sz w:val="28"/>
          <w:szCs w:val="28"/>
          <w:lang w:val="uk-UA"/>
        </w:rPr>
      </w:pPr>
      <w:r>
        <w:rPr>
          <w:bCs/>
          <w:sz w:val="28"/>
          <w:szCs w:val="28"/>
          <w:lang w:val="uk-UA"/>
        </w:rPr>
        <w:t>Зименко О.В., Галаєв Р. М.-Ш., Кубрак О.М., Богодушко Б.І., Губська І.О., Левченко О.О., Перепека І.О.</w:t>
      </w:r>
    </w:p>
    <w:p w:rsidR="00CA3290" w:rsidRDefault="00AE7C1A" w:rsidP="00FE0516">
      <w:pPr>
        <w:jc w:val="both"/>
        <w:rPr>
          <w:bCs/>
          <w:sz w:val="28"/>
          <w:szCs w:val="28"/>
          <w:lang w:val="uk-UA"/>
        </w:rPr>
      </w:pPr>
      <w:r w:rsidRPr="00313E83">
        <w:rPr>
          <w:bCs/>
          <w:sz w:val="28"/>
          <w:szCs w:val="28"/>
          <w:lang w:val="uk-UA"/>
        </w:rPr>
        <w:t>Присутні – </w:t>
      </w:r>
      <w:r w:rsidR="008C37A7">
        <w:rPr>
          <w:bCs/>
          <w:sz w:val="28"/>
          <w:szCs w:val="28"/>
          <w:lang w:val="uk-UA"/>
        </w:rPr>
        <w:t>5</w:t>
      </w:r>
      <w:r w:rsidRPr="00313E83">
        <w:rPr>
          <w:bCs/>
          <w:sz w:val="28"/>
          <w:szCs w:val="28"/>
          <w:lang w:val="uk-UA"/>
        </w:rPr>
        <w:t> осіб:</w:t>
      </w:r>
      <w:r w:rsidR="00FE0516" w:rsidRPr="00FE0516">
        <w:rPr>
          <w:bCs/>
          <w:sz w:val="28"/>
          <w:szCs w:val="28"/>
          <w:lang w:val="uk-UA"/>
        </w:rPr>
        <w:t xml:space="preserve"> </w:t>
      </w:r>
      <w:r w:rsidR="00FE0516">
        <w:rPr>
          <w:bCs/>
          <w:sz w:val="28"/>
          <w:szCs w:val="28"/>
          <w:lang w:val="uk-UA"/>
        </w:rPr>
        <w:t>Зименко О.В., Галаєв Р. М.-Ш., Кубрак О.М., Левченко О.О., Перепека І.О.</w:t>
      </w:r>
    </w:p>
    <w:p w:rsidR="00AE7C1A" w:rsidRPr="00313E83" w:rsidRDefault="00AE7C1A">
      <w:pPr>
        <w:pStyle w:val="af8"/>
        <w:spacing w:after="0"/>
        <w:ind w:left="0" w:right="-710"/>
        <w:jc w:val="both"/>
        <w:rPr>
          <w:sz w:val="28"/>
          <w:szCs w:val="28"/>
          <w:lang w:val="uk-UA"/>
        </w:rPr>
      </w:pPr>
      <w:r w:rsidRPr="00313E83">
        <w:rPr>
          <w:sz w:val="28"/>
          <w:szCs w:val="28"/>
          <w:lang w:val="uk-UA"/>
        </w:rPr>
        <w:t>Відсутні</w:t>
      </w:r>
      <w:r w:rsidRPr="00313E83">
        <w:rPr>
          <w:bCs/>
          <w:sz w:val="28"/>
          <w:szCs w:val="28"/>
          <w:lang w:val="uk-UA"/>
        </w:rPr>
        <w:t> – </w:t>
      </w:r>
      <w:r w:rsidR="008C37A7">
        <w:rPr>
          <w:bCs/>
          <w:sz w:val="28"/>
          <w:szCs w:val="28"/>
          <w:lang w:val="uk-UA"/>
        </w:rPr>
        <w:t>2</w:t>
      </w:r>
      <w:r w:rsidRPr="00313E83">
        <w:rPr>
          <w:bCs/>
          <w:sz w:val="28"/>
          <w:szCs w:val="28"/>
          <w:lang w:val="uk-UA"/>
        </w:rPr>
        <w:t> особ</w:t>
      </w:r>
      <w:r w:rsidR="00FE0516">
        <w:rPr>
          <w:bCs/>
          <w:sz w:val="28"/>
          <w:szCs w:val="28"/>
          <w:lang w:val="uk-UA"/>
        </w:rPr>
        <w:t>а</w:t>
      </w:r>
      <w:r w:rsidRPr="00313E83">
        <w:rPr>
          <w:bCs/>
          <w:sz w:val="28"/>
          <w:szCs w:val="28"/>
          <w:lang w:val="uk-UA"/>
        </w:rPr>
        <w:t xml:space="preserve">: </w:t>
      </w:r>
      <w:r w:rsidR="00FE0516">
        <w:rPr>
          <w:bCs/>
          <w:sz w:val="28"/>
          <w:szCs w:val="28"/>
          <w:lang w:val="uk-UA"/>
        </w:rPr>
        <w:t>Богодушко Б.І.,</w:t>
      </w:r>
      <w:r w:rsidR="008C37A7" w:rsidRPr="008C37A7">
        <w:rPr>
          <w:bCs/>
          <w:sz w:val="28"/>
          <w:szCs w:val="28"/>
          <w:lang w:val="uk-UA"/>
        </w:rPr>
        <w:t xml:space="preserve"> </w:t>
      </w:r>
      <w:r w:rsidR="008C37A7">
        <w:rPr>
          <w:bCs/>
          <w:sz w:val="28"/>
          <w:szCs w:val="28"/>
          <w:lang w:val="uk-UA"/>
        </w:rPr>
        <w:t>Губська І.О.</w:t>
      </w:r>
    </w:p>
    <w:p w:rsidR="00AE7C1A" w:rsidRPr="00313E83" w:rsidRDefault="00AE7C1A">
      <w:pPr>
        <w:pStyle w:val="af8"/>
        <w:spacing w:after="0"/>
        <w:ind w:left="0"/>
        <w:jc w:val="both"/>
        <w:rPr>
          <w:sz w:val="28"/>
          <w:szCs w:val="28"/>
          <w:lang w:val="uk-UA"/>
        </w:rPr>
      </w:pPr>
      <w:r w:rsidRPr="00313E83">
        <w:rPr>
          <w:sz w:val="28"/>
          <w:szCs w:val="28"/>
          <w:lang w:val="uk-UA"/>
        </w:rPr>
        <w:t xml:space="preserve">Головуючий на засіданні – </w:t>
      </w:r>
      <w:r w:rsidRPr="00313E83">
        <w:rPr>
          <w:bCs/>
          <w:sz w:val="28"/>
          <w:szCs w:val="28"/>
          <w:lang w:val="uk-UA"/>
        </w:rPr>
        <w:t xml:space="preserve">голова постійної комісії </w:t>
      </w:r>
      <w:r w:rsidR="00CA3290">
        <w:rPr>
          <w:bCs/>
          <w:sz w:val="28"/>
          <w:szCs w:val="28"/>
          <w:lang w:val="uk-UA"/>
        </w:rPr>
        <w:t>Зименко О.В.</w:t>
      </w:r>
    </w:p>
    <w:p w:rsidR="00AE7C1A" w:rsidRPr="00313E83" w:rsidRDefault="00AE7C1A">
      <w:pPr>
        <w:pStyle w:val="af8"/>
        <w:spacing w:after="0"/>
        <w:ind w:left="0"/>
        <w:rPr>
          <w:b/>
          <w:sz w:val="28"/>
          <w:szCs w:val="28"/>
          <w:lang w:val="uk-UA"/>
        </w:rPr>
      </w:pPr>
      <w:r w:rsidRPr="00313E83">
        <w:rPr>
          <w:sz w:val="28"/>
          <w:szCs w:val="28"/>
          <w:lang w:val="uk-UA"/>
        </w:rPr>
        <w:t xml:space="preserve">Секретар постійної комісії – </w:t>
      </w:r>
      <w:r w:rsidR="00CA3290">
        <w:rPr>
          <w:bCs/>
          <w:sz w:val="28"/>
          <w:szCs w:val="28"/>
          <w:lang w:val="uk-UA"/>
        </w:rPr>
        <w:t>Кубрак О.М.</w:t>
      </w:r>
    </w:p>
    <w:p w:rsidR="00AE7C1A" w:rsidRPr="00313E83" w:rsidRDefault="00AE7C1A">
      <w:pPr>
        <w:jc w:val="both"/>
        <w:rPr>
          <w:sz w:val="28"/>
          <w:szCs w:val="28"/>
          <w:lang w:val="uk-UA"/>
        </w:rPr>
      </w:pPr>
      <w:r w:rsidRPr="00313E83">
        <w:rPr>
          <w:b/>
          <w:sz w:val="28"/>
          <w:szCs w:val="28"/>
          <w:lang w:val="uk-UA"/>
        </w:rPr>
        <w:t>Запрошені:</w:t>
      </w:r>
    </w:p>
    <w:tbl>
      <w:tblPr>
        <w:tblW w:w="0" w:type="auto"/>
        <w:tblInd w:w="108" w:type="dxa"/>
        <w:tblLayout w:type="fixed"/>
        <w:tblLook w:val="0000"/>
      </w:tblPr>
      <w:tblGrid>
        <w:gridCol w:w="426"/>
        <w:gridCol w:w="8895"/>
      </w:tblGrid>
      <w:tr w:rsidR="00AE7C1A" w:rsidRPr="00313E83" w:rsidTr="00FC52A3">
        <w:tc>
          <w:tcPr>
            <w:tcW w:w="426" w:type="dxa"/>
            <w:shd w:val="clear" w:color="auto" w:fill="auto"/>
          </w:tcPr>
          <w:p w:rsidR="00AE7C1A" w:rsidRPr="00313E83" w:rsidRDefault="00AE7C1A" w:rsidP="00FE0516">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both"/>
              <w:rPr>
                <w:spacing w:val="-1"/>
                <w:sz w:val="28"/>
                <w:szCs w:val="28"/>
                <w:lang w:val="uk-UA"/>
              </w:rPr>
            </w:pPr>
          </w:p>
        </w:tc>
        <w:tc>
          <w:tcPr>
            <w:tcW w:w="8895" w:type="dxa"/>
            <w:shd w:val="clear" w:color="auto" w:fill="auto"/>
          </w:tcPr>
          <w:p w:rsidR="00AE7C1A" w:rsidRPr="00313E83" w:rsidRDefault="008C37A7">
            <w:pPr>
              <w:jc w:val="both"/>
              <w:rPr>
                <w:sz w:val="28"/>
                <w:szCs w:val="28"/>
                <w:lang w:val="uk-UA"/>
              </w:rPr>
            </w:pPr>
            <w:r>
              <w:rPr>
                <w:sz w:val="28"/>
                <w:szCs w:val="28"/>
                <w:lang w:val="uk-UA"/>
              </w:rPr>
              <w:t>Дмитренко Т.О. – начальник відділу орендних відносин</w:t>
            </w:r>
          </w:p>
        </w:tc>
      </w:tr>
      <w:tr w:rsidR="00F47147" w:rsidRPr="00313E83" w:rsidTr="00FC52A3">
        <w:tc>
          <w:tcPr>
            <w:tcW w:w="426" w:type="dxa"/>
            <w:shd w:val="clear" w:color="auto" w:fill="auto"/>
          </w:tcPr>
          <w:p w:rsidR="00F47147" w:rsidRPr="00313E83" w:rsidRDefault="00F471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left="-108"/>
              <w:jc w:val="both"/>
              <w:rPr>
                <w:sz w:val="28"/>
                <w:szCs w:val="28"/>
                <w:lang w:val="uk-UA"/>
              </w:rPr>
            </w:pPr>
            <w:r w:rsidRPr="00313E83">
              <w:rPr>
                <w:sz w:val="28"/>
                <w:szCs w:val="28"/>
                <w:lang w:val="uk-UA"/>
              </w:rPr>
              <w:t>2.</w:t>
            </w:r>
          </w:p>
        </w:tc>
        <w:tc>
          <w:tcPr>
            <w:tcW w:w="8895" w:type="dxa"/>
            <w:shd w:val="clear" w:color="auto" w:fill="auto"/>
          </w:tcPr>
          <w:p w:rsidR="00FE0516" w:rsidRPr="00313E83" w:rsidRDefault="008C37A7">
            <w:pPr>
              <w:jc w:val="both"/>
              <w:rPr>
                <w:spacing w:val="-1"/>
                <w:sz w:val="28"/>
                <w:szCs w:val="28"/>
                <w:lang w:val="uk-UA"/>
              </w:rPr>
            </w:pPr>
            <w:r>
              <w:rPr>
                <w:spacing w:val="-1"/>
                <w:sz w:val="28"/>
                <w:szCs w:val="28"/>
                <w:lang w:val="uk-UA"/>
              </w:rPr>
              <w:t xml:space="preserve">Бабенко </w:t>
            </w:r>
            <w:r w:rsidR="00DB1B63">
              <w:rPr>
                <w:spacing w:val="-1"/>
                <w:sz w:val="28"/>
                <w:szCs w:val="28"/>
                <w:lang w:val="uk-UA"/>
              </w:rPr>
              <w:t>І.А. – голова Сумської міської громадської організації «Молодіжний парламент міста Суми».</w:t>
            </w:r>
          </w:p>
        </w:tc>
      </w:tr>
      <w:tr w:rsidR="00982B32" w:rsidRPr="00313E83" w:rsidTr="00FC52A3">
        <w:tc>
          <w:tcPr>
            <w:tcW w:w="426" w:type="dxa"/>
            <w:shd w:val="clear" w:color="auto" w:fill="auto"/>
          </w:tcPr>
          <w:p w:rsidR="00982B32" w:rsidRPr="00313E83" w:rsidRDefault="00982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left="-108"/>
              <w:jc w:val="both"/>
              <w:rPr>
                <w:sz w:val="28"/>
                <w:szCs w:val="28"/>
                <w:lang w:val="uk-UA"/>
              </w:rPr>
            </w:pPr>
            <w:r w:rsidRPr="00313E83">
              <w:rPr>
                <w:sz w:val="28"/>
                <w:szCs w:val="28"/>
                <w:lang w:val="uk-UA"/>
              </w:rPr>
              <w:t>3.</w:t>
            </w:r>
          </w:p>
        </w:tc>
        <w:tc>
          <w:tcPr>
            <w:tcW w:w="8895" w:type="dxa"/>
            <w:shd w:val="clear" w:color="auto" w:fill="auto"/>
          </w:tcPr>
          <w:p w:rsidR="00982B32" w:rsidRPr="00313E83" w:rsidRDefault="00DB1B63" w:rsidP="00DB1B63">
            <w:pPr>
              <w:jc w:val="both"/>
              <w:rPr>
                <w:sz w:val="28"/>
                <w:szCs w:val="28"/>
                <w:lang w:val="uk-UA"/>
              </w:rPr>
            </w:pPr>
            <w:r>
              <w:rPr>
                <w:sz w:val="28"/>
                <w:szCs w:val="28"/>
                <w:lang w:val="uk-UA"/>
              </w:rPr>
              <w:t>Голуб О.</w:t>
            </w:r>
            <w:r w:rsidR="00FE0516">
              <w:rPr>
                <w:sz w:val="28"/>
                <w:szCs w:val="28"/>
                <w:lang w:val="uk-UA"/>
              </w:rPr>
              <w:t xml:space="preserve"> – </w:t>
            </w:r>
            <w:r>
              <w:rPr>
                <w:sz w:val="28"/>
                <w:szCs w:val="28"/>
                <w:lang w:val="uk-UA"/>
              </w:rPr>
              <w:t>голова Сумської міської громадської молодіжно-спортивної організації «Люди спорту».</w:t>
            </w:r>
          </w:p>
        </w:tc>
      </w:tr>
      <w:tr w:rsidR="00673566" w:rsidRPr="00313E83" w:rsidTr="00FC52A3">
        <w:tc>
          <w:tcPr>
            <w:tcW w:w="426" w:type="dxa"/>
            <w:shd w:val="clear" w:color="auto" w:fill="auto"/>
          </w:tcPr>
          <w:p w:rsidR="00673566" w:rsidRPr="00313E83" w:rsidRDefault="006735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left="-108"/>
              <w:jc w:val="both"/>
              <w:rPr>
                <w:sz w:val="28"/>
                <w:szCs w:val="28"/>
                <w:lang w:val="uk-UA"/>
              </w:rPr>
            </w:pPr>
            <w:r>
              <w:rPr>
                <w:sz w:val="28"/>
                <w:szCs w:val="28"/>
                <w:lang w:val="uk-UA"/>
              </w:rPr>
              <w:t>4.</w:t>
            </w:r>
          </w:p>
        </w:tc>
        <w:tc>
          <w:tcPr>
            <w:tcW w:w="8895" w:type="dxa"/>
            <w:shd w:val="clear" w:color="auto" w:fill="auto"/>
          </w:tcPr>
          <w:p w:rsidR="00673566" w:rsidRPr="00313E83" w:rsidRDefault="00DB1B63">
            <w:pPr>
              <w:jc w:val="both"/>
              <w:rPr>
                <w:sz w:val="28"/>
                <w:szCs w:val="28"/>
                <w:lang w:val="uk-UA"/>
              </w:rPr>
            </w:pPr>
            <w:r>
              <w:rPr>
                <w:sz w:val="28"/>
                <w:szCs w:val="28"/>
                <w:lang w:val="uk-UA"/>
              </w:rPr>
              <w:t xml:space="preserve">Луговий </w:t>
            </w:r>
            <w:r w:rsidRPr="00DB1B63">
              <w:rPr>
                <w:sz w:val="28"/>
                <w:szCs w:val="28"/>
              </w:rPr>
              <w:t>В.</w:t>
            </w:r>
            <w:r>
              <w:rPr>
                <w:sz w:val="28"/>
                <w:szCs w:val="28"/>
                <w:lang w:val="uk-UA"/>
              </w:rPr>
              <w:t>І. – член виконавчого комітету Сумської міської ради.</w:t>
            </w:r>
          </w:p>
        </w:tc>
      </w:tr>
    </w:tbl>
    <w:p w:rsidR="00AE7C1A" w:rsidRPr="00313E83" w:rsidRDefault="00AE7C1A">
      <w:pPr>
        <w:rPr>
          <w:sz w:val="28"/>
          <w:szCs w:val="28"/>
          <w:lang w:val="uk-UA"/>
        </w:rPr>
      </w:pPr>
    </w:p>
    <w:p w:rsidR="00AE7C1A" w:rsidRPr="00313E83" w:rsidRDefault="00AE7C1A">
      <w:pPr>
        <w:jc w:val="center"/>
        <w:rPr>
          <w:sz w:val="28"/>
          <w:szCs w:val="28"/>
          <w:lang w:val="uk-UA"/>
        </w:rPr>
      </w:pPr>
      <w:r w:rsidRPr="00313E83">
        <w:rPr>
          <w:sz w:val="28"/>
          <w:szCs w:val="28"/>
          <w:lang w:val="uk-UA"/>
        </w:rPr>
        <w:t>ПОРЯДОК ДЕННИЙ:</w:t>
      </w:r>
    </w:p>
    <w:p w:rsidR="00AE7C1A" w:rsidRPr="00BB1379" w:rsidRDefault="00AE7C1A" w:rsidP="004B37C6">
      <w:pPr>
        <w:spacing w:after="120"/>
        <w:rPr>
          <w:sz w:val="28"/>
          <w:szCs w:val="28"/>
          <w:lang w:val="uk-UA"/>
        </w:rPr>
      </w:pPr>
    </w:p>
    <w:p w:rsidR="00BD1C40" w:rsidRDefault="00BD1C40" w:rsidP="00BD1C40">
      <w:pPr>
        <w:spacing w:after="120"/>
        <w:ind w:firstLine="708"/>
        <w:jc w:val="both"/>
        <w:rPr>
          <w:color w:val="000000"/>
          <w:sz w:val="28"/>
          <w:szCs w:val="28"/>
          <w:lang w:val="uk-UA"/>
        </w:rPr>
      </w:pPr>
      <w:bookmarkStart w:id="0" w:name="_GoBack"/>
      <w:r w:rsidRPr="00FF0B7B">
        <w:rPr>
          <w:sz w:val="28"/>
          <w:szCs w:val="28"/>
          <w:lang w:val="uk-UA"/>
        </w:rPr>
        <w:t>1. </w:t>
      </w:r>
      <w:r w:rsidR="00B95361">
        <w:rPr>
          <w:sz w:val="28"/>
          <w:szCs w:val="28"/>
          <w:lang w:val="uk-UA"/>
        </w:rPr>
        <w:t xml:space="preserve">Про встановлення орендної плати Сумській міській молодіжній громадській організації «Молодіжний парламент міста Суми» за користування майном комунальної власності територіальної громади міста Суми. </w:t>
      </w:r>
    </w:p>
    <w:p w:rsidR="00BD1C40" w:rsidRPr="00B95361" w:rsidRDefault="00BD1C40" w:rsidP="00B95361">
      <w:pPr>
        <w:spacing w:after="120"/>
        <w:ind w:firstLine="708"/>
        <w:jc w:val="both"/>
        <w:rPr>
          <w:color w:val="000000"/>
          <w:sz w:val="28"/>
          <w:szCs w:val="28"/>
          <w:lang w:val="uk-UA"/>
        </w:rPr>
      </w:pPr>
      <w:r w:rsidRPr="00C70393">
        <w:rPr>
          <w:sz w:val="28"/>
          <w:szCs w:val="28"/>
          <w:lang w:val="uk-UA"/>
        </w:rPr>
        <w:t>2.</w:t>
      </w:r>
      <w:r>
        <w:rPr>
          <w:sz w:val="28"/>
          <w:szCs w:val="28"/>
          <w:lang w:val="uk-UA"/>
        </w:rPr>
        <w:t> </w:t>
      </w:r>
      <w:r w:rsidR="00B95361">
        <w:rPr>
          <w:sz w:val="28"/>
          <w:szCs w:val="28"/>
          <w:lang w:val="uk-UA"/>
        </w:rPr>
        <w:t xml:space="preserve">Про встановлення орендної плати Сумській міській молодіжній громадській організації «Молодіжний парламент міста Суми» за користування майном комунальної власності територіальної громади міста Суми. </w:t>
      </w:r>
    </w:p>
    <w:p w:rsidR="00B95361" w:rsidRPr="00B95361" w:rsidRDefault="00FD7474" w:rsidP="00B95361">
      <w:pPr>
        <w:spacing w:after="120"/>
        <w:ind w:firstLine="708"/>
        <w:jc w:val="both"/>
        <w:rPr>
          <w:color w:val="000000"/>
          <w:sz w:val="28"/>
          <w:szCs w:val="28"/>
          <w:lang w:val="uk-UA"/>
        </w:rPr>
      </w:pPr>
      <w:r w:rsidRPr="00EE1C69">
        <w:rPr>
          <w:sz w:val="28"/>
          <w:szCs w:val="28"/>
          <w:lang w:val="uk-UA"/>
        </w:rPr>
        <w:t>3. </w:t>
      </w:r>
      <w:r w:rsidR="00B95361">
        <w:rPr>
          <w:sz w:val="28"/>
          <w:szCs w:val="28"/>
          <w:lang w:val="uk-UA"/>
        </w:rPr>
        <w:t>Про встановлення орендної плати Сумській міській громадській молодіжн-спортивній організації «</w:t>
      </w:r>
      <w:r w:rsidR="00B102B9">
        <w:rPr>
          <w:sz w:val="28"/>
          <w:szCs w:val="28"/>
          <w:lang w:val="uk-UA"/>
        </w:rPr>
        <w:t>Люди спорту»</w:t>
      </w:r>
      <w:r w:rsidR="00B95361">
        <w:rPr>
          <w:sz w:val="28"/>
          <w:szCs w:val="28"/>
          <w:lang w:val="uk-UA"/>
        </w:rPr>
        <w:t xml:space="preserve"> за користування майном комунальної власності територіальної громади міста Суми. </w:t>
      </w:r>
    </w:p>
    <w:bookmarkEnd w:id="0"/>
    <w:p w:rsidR="00E73D9F" w:rsidRPr="00BB1379" w:rsidRDefault="00E73D9F" w:rsidP="006E4DBC">
      <w:pPr>
        <w:spacing w:after="40"/>
        <w:jc w:val="both"/>
        <w:rPr>
          <w:sz w:val="28"/>
          <w:szCs w:val="28"/>
          <w:lang w:val="uk-UA"/>
        </w:rPr>
      </w:pPr>
    </w:p>
    <w:p w:rsidR="00B102B9" w:rsidRDefault="00AE7C1A" w:rsidP="00B102B9">
      <w:pPr>
        <w:spacing w:after="120"/>
        <w:jc w:val="both"/>
        <w:rPr>
          <w:color w:val="000000"/>
          <w:sz w:val="28"/>
          <w:szCs w:val="28"/>
          <w:lang w:val="uk-UA"/>
        </w:rPr>
      </w:pPr>
      <w:r w:rsidRPr="00B102B9">
        <w:rPr>
          <w:b/>
          <w:bCs/>
          <w:sz w:val="28"/>
          <w:szCs w:val="28"/>
          <w:lang w:val="uk-UA"/>
        </w:rPr>
        <w:t>1.</w:t>
      </w:r>
      <w:r w:rsidRPr="00BB1379">
        <w:rPr>
          <w:b/>
          <w:bCs/>
          <w:sz w:val="28"/>
          <w:szCs w:val="28"/>
        </w:rPr>
        <w:t> </w:t>
      </w:r>
      <w:r w:rsidRPr="00B102B9">
        <w:rPr>
          <w:b/>
          <w:bCs/>
          <w:sz w:val="28"/>
          <w:szCs w:val="28"/>
          <w:lang w:val="uk-UA"/>
        </w:rPr>
        <w:t>СЛУХАЛИ:</w:t>
      </w:r>
      <w:r w:rsidRPr="00B102B9">
        <w:rPr>
          <w:sz w:val="28"/>
          <w:szCs w:val="28"/>
          <w:lang w:val="uk-UA"/>
        </w:rPr>
        <w:t xml:space="preserve"> </w:t>
      </w:r>
      <w:r w:rsidR="00B102B9">
        <w:rPr>
          <w:sz w:val="28"/>
          <w:szCs w:val="28"/>
          <w:lang w:val="uk-UA"/>
        </w:rPr>
        <w:t xml:space="preserve">Про встановлення орендної плати Сумській міській молодіжній громадській організації «Молодіжний парламент міста Суми» за користування майном комунальної власності територіальної громади міста </w:t>
      </w:r>
      <w:r w:rsidR="00B102B9">
        <w:rPr>
          <w:sz w:val="28"/>
          <w:szCs w:val="28"/>
          <w:lang w:val="uk-UA"/>
        </w:rPr>
        <w:lastRenderedPageBreak/>
        <w:t>Суми по вул. Комсомольській, буд.5.</w:t>
      </w:r>
    </w:p>
    <w:p w:rsidR="00BD1C40" w:rsidRPr="00B102B9" w:rsidRDefault="00B102B9" w:rsidP="00BD1C40">
      <w:pPr>
        <w:jc w:val="both"/>
        <w:rPr>
          <w:color w:val="000000"/>
          <w:sz w:val="28"/>
          <w:szCs w:val="28"/>
          <w:lang w:val="uk-UA"/>
        </w:rPr>
      </w:pPr>
      <w:r w:rsidRPr="00B102B9">
        <w:rPr>
          <w:b/>
          <w:color w:val="000000"/>
          <w:sz w:val="28"/>
          <w:szCs w:val="28"/>
          <w:lang w:val="uk-UA"/>
        </w:rPr>
        <w:t>ДОПОВІДАЄ:</w:t>
      </w:r>
      <w:r>
        <w:rPr>
          <w:b/>
          <w:color w:val="000000"/>
          <w:sz w:val="28"/>
          <w:szCs w:val="28"/>
          <w:lang w:val="uk-UA"/>
        </w:rPr>
        <w:t xml:space="preserve"> </w:t>
      </w:r>
      <w:r>
        <w:rPr>
          <w:color w:val="000000"/>
          <w:sz w:val="28"/>
          <w:szCs w:val="28"/>
          <w:lang w:val="uk-UA"/>
        </w:rPr>
        <w:t>Бабенко І.А.</w:t>
      </w:r>
    </w:p>
    <w:p w:rsidR="008567CA" w:rsidRPr="009E629C" w:rsidRDefault="008567CA" w:rsidP="008567CA">
      <w:pPr>
        <w:jc w:val="both"/>
        <w:rPr>
          <w:sz w:val="28"/>
          <w:szCs w:val="28"/>
          <w:lang w:val="uk-UA"/>
        </w:rPr>
      </w:pPr>
      <w:r w:rsidRPr="009E629C">
        <w:rPr>
          <w:b/>
          <w:sz w:val="28"/>
          <w:szCs w:val="28"/>
          <w:lang w:val="uk-UA"/>
        </w:rPr>
        <w:t xml:space="preserve">ВИСТУПИЛИ: </w:t>
      </w:r>
      <w:r w:rsidR="0097631C">
        <w:rPr>
          <w:sz w:val="28"/>
          <w:szCs w:val="28"/>
          <w:lang w:val="uk-UA"/>
        </w:rPr>
        <w:t xml:space="preserve">Щербак В.І., </w:t>
      </w:r>
      <w:r w:rsidR="0097631C">
        <w:rPr>
          <w:bCs/>
          <w:sz w:val="28"/>
          <w:szCs w:val="28"/>
          <w:lang w:val="uk-UA"/>
        </w:rPr>
        <w:t>Галаєв Р. М.-Ш.</w:t>
      </w:r>
      <w:r w:rsidR="0097631C">
        <w:rPr>
          <w:sz w:val="28"/>
          <w:szCs w:val="28"/>
          <w:lang w:val="uk-UA"/>
        </w:rPr>
        <w:t xml:space="preserve"> </w:t>
      </w:r>
    </w:p>
    <w:p w:rsidR="00B102B9" w:rsidRDefault="001D3C3A" w:rsidP="00B102B9">
      <w:pPr>
        <w:pStyle w:val="afe"/>
        <w:ind w:left="0"/>
        <w:jc w:val="both"/>
        <w:outlineLvl w:val="0"/>
        <w:rPr>
          <w:b/>
          <w:bCs/>
          <w:sz w:val="28"/>
          <w:szCs w:val="28"/>
        </w:rPr>
      </w:pPr>
      <w:r w:rsidRPr="00BB1379">
        <w:rPr>
          <w:b/>
          <w:bCs/>
          <w:sz w:val="28"/>
          <w:szCs w:val="28"/>
        </w:rPr>
        <w:t xml:space="preserve">УХВАЛИЛИ: </w:t>
      </w:r>
    </w:p>
    <w:p w:rsidR="00B102B9" w:rsidRPr="00C2222E" w:rsidRDefault="00B102B9" w:rsidP="00B102B9">
      <w:pPr>
        <w:pStyle w:val="afe"/>
        <w:ind w:left="0"/>
        <w:jc w:val="both"/>
        <w:outlineLvl w:val="0"/>
        <w:rPr>
          <w:sz w:val="28"/>
          <w:szCs w:val="28"/>
        </w:rPr>
      </w:pPr>
      <w:r w:rsidRPr="00C2222E">
        <w:rPr>
          <w:sz w:val="28"/>
          <w:szCs w:val="28"/>
        </w:rPr>
        <w:t xml:space="preserve">1.1. Винести дане питання на розгляд чергової сесії Сумської міської ради. </w:t>
      </w:r>
    </w:p>
    <w:p w:rsidR="00B102B9" w:rsidRPr="00C2222E" w:rsidRDefault="00B102B9" w:rsidP="00B102B9">
      <w:pPr>
        <w:jc w:val="both"/>
        <w:rPr>
          <w:b/>
          <w:bCs/>
          <w:sz w:val="28"/>
          <w:lang w:val="uk-UA"/>
        </w:rPr>
      </w:pPr>
      <w:r>
        <w:rPr>
          <w:bCs/>
          <w:sz w:val="28"/>
          <w:szCs w:val="28"/>
          <w:lang w:val="uk-UA"/>
        </w:rPr>
        <w:t>1</w:t>
      </w:r>
      <w:r w:rsidRPr="00C2222E">
        <w:rPr>
          <w:bCs/>
          <w:sz w:val="28"/>
          <w:szCs w:val="28"/>
          <w:lang w:val="uk-UA"/>
        </w:rPr>
        <w:t>.2.</w:t>
      </w:r>
      <w:r w:rsidRPr="00C2222E">
        <w:rPr>
          <w:sz w:val="28"/>
          <w:szCs w:val="28"/>
          <w:lang w:val="uk-UA"/>
        </w:rPr>
        <w:t>Рекомендувати Сумській міській раді підтримати даний проект рішення.</w:t>
      </w:r>
    </w:p>
    <w:p w:rsidR="00B102B9" w:rsidRPr="00C2222E" w:rsidRDefault="00B102B9" w:rsidP="00B102B9">
      <w:pPr>
        <w:pStyle w:val="afe"/>
        <w:ind w:left="0"/>
        <w:jc w:val="both"/>
        <w:outlineLvl w:val="0"/>
        <w:rPr>
          <w:sz w:val="28"/>
          <w:szCs w:val="28"/>
        </w:rPr>
      </w:pPr>
    </w:p>
    <w:p w:rsidR="00B102B9" w:rsidRPr="00C2222E" w:rsidRDefault="00B102B9" w:rsidP="00B102B9">
      <w:pPr>
        <w:pStyle w:val="af0"/>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B102B9" w:rsidRPr="00B102B9" w:rsidRDefault="00B102B9" w:rsidP="00B102B9">
      <w:pPr>
        <w:pStyle w:val="af0"/>
        <w:numPr>
          <w:ilvl w:val="0"/>
          <w:numId w:val="5"/>
        </w:numPr>
        <w:rPr>
          <w:bCs/>
          <w:sz w:val="28"/>
          <w:szCs w:val="28"/>
          <w:lang w:val="uk-UA"/>
        </w:rPr>
      </w:pPr>
      <w:r>
        <w:rPr>
          <w:sz w:val="28"/>
          <w:szCs w:val="28"/>
          <w:lang w:val="uk-UA"/>
        </w:rPr>
        <w:t>Зименко О.В. - За</w:t>
      </w:r>
    </w:p>
    <w:p w:rsidR="00B102B9" w:rsidRPr="00C2222E" w:rsidRDefault="00B102B9" w:rsidP="00B102B9">
      <w:pPr>
        <w:pStyle w:val="af0"/>
        <w:numPr>
          <w:ilvl w:val="0"/>
          <w:numId w:val="5"/>
        </w:numPr>
        <w:rPr>
          <w:bCs/>
          <w:sz w:val="28"/>
          <w:szCs w:val="28"/>
          <w:lang w:val="uk-UA"/>
        </w:rPr>
      </w:pPr>
      <w:r w:rsidRPr="00C2222E">
        <w:rPr>
          <w:bCs/>
          <w:sz w:val="28"/>
          <w:szCs w:val="28"/>
          <w:lang w:val="uk-UA"/>
        </w:rPr>
        <w:t xml:space="preserve">Галаєв Р. М.-Ш.- За </w:t>
      </w:r>
    </w:p>
    <w:p w:rsidR="00B102B9" w:rsidRPr="00C2222E" w:rsidRDefault="00B102B9" w:rsidP="00B102B9">
      <w:pPr>
        <w:pStyle w:val="af0"/>
        <w:numPr>
          <w:ilvl w:val="0"/>
          <w:numId w:val="5"/>
        </w:numPr>
        <w:rPr>
          <w:bCs/>
          <w:sz w:val="28"/>
          <w:szCs w:val="28"/>
          <w:lang w:val="uk-UA"/>
        </w:rPr>
      </w:pPr>
      <w:r w:rsidRPr="00C2222E">
        <w:rPr>
          <w:bCs/>
          <w:sz w:val="28"/>
          <w:szCs w:val="28"/>
          <w:lang w:val="uk-UA"/>
        </w:rPr>
        <w:t xml:space="preserve"> Кубрак О.М. - За</w:t>
      </w:r>
    </w:p>
    <w:p w:rsidR="00B102B9" w:rsidRPr="00C2222E" w:rsidRDefault="00B102B9" w:rsidP="00B102B9">
      <w:pPr>
        <w:pStyle w:val="af0"/>
        <w:numPr>
          <w:ilvl w:val="0"/>
          <w:numId w:val="5"/>
        </w:numPr>
        <w:rPr>
          <w:bCs/>
          <w:sz w:val="28"/>
          <w:szCs w:val="28"/>
          <w:lang w:val="uk-UA"/>
        </w:rPr>
      </w:pPr>
      <w:r w:rsidRPr="00C2222E">
        <w:rPr>
          <w:bCs/>
          <w:sz w:val="28"/>
          <w:szCs w:val="28"/>
          <w:lang w:val="uk-UA"/>
        </w:rPr>
        <w:t>Левченко О.О. - За</w:t>
      </w:r>
    </w:p>
    <w:p w:rsidR="00B102B9" w:rsidRDefault="00B102B9" w:rsidP="00B102B9">
      <w:pPr>
        <w:pStyle w:val="af0"/>
        <w:numPr>
          <w:ilvl w:val="0"/>
          <w:numId w:val="5"/>
        </w:numPr>
        <w:rPr>
          <w:bCs/>
          <w:sz w:val="28"/>
          <w:szCs w:val="28"/>
          <w:lang w:val="uk-UA"/>
        </w:rPr>
      </w:pPr>
      <w:r w:rsidRPr="00C2222E">
        <w:rPr>
          <w:bCs/>
          <w:sz w:val="28"/>
          <w:szCs w:val="28"/>
          <w:lang w:val="uk-UA"/>
        </w:rPr>
        <w:t xml:space="preserve"> Перепека І.О. – За</w:t>
      </w:r>
    </w:p>
    <w:p w:rsidR="00B102B9" w:rsidRDefault="00B102B9" w:rsidP="00B102B9">
      <w:pPr>
        <w:pStyle w:val="af7"/>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AE7C1A" w:rsidRPr="00BB1379" w:rsidRDefault="00AE7C1A">
      <w:pPr>
        <w:pStyle w:val="af7"/>
        <w:tabs>
          <w:tab w:val="left" w:pos="4820"/>
        </w:tabs>
        <w:jc w:val="both"/>
        <w:rPr>
          <w:b/>
          <w:bCs/>
          <w:sz w:val="28"/>
          <w:szCs w:val="28"/>
          <w:lang w:val="uk-UA"/>
        </w:rPr>
      </w:pPr>
    </w:p>
    <w:p w:rsidR="00F473C5" w:rsidRPr="00B102B9" w:rsidRDefault="00AE7C1A" w:rsidP="00B102B9">
      <w:pPr>
        <w:spacing w:after="120"/>
        <w:jc w:val="both"/>
        <w:rPr>
          <w:color w:val="000000"/>
          <w:sz w:val="28"/>
          <w:szCs w:val="28"/>
          <w:lang w:val="uk-UA"/>
        </w:rPr>
      </w:pPr>
      <w:r w:rsidRPr="00BB1379">
        <w:rPr>
          <w:b/>
          <w:bCs/>
          <w:sz w:val="28"/>
          <w:szCs w:val="28"/>
          <w:lang w:val="uk-UA"/>
        </w:rPr>
        <w:t xml:space="preserve">2. СЛУХАЛИ: </w:t>
      </w:r>
      <w:r w:rsidR="00B102B9">
        <w:rPr>
          <w:sz w:val="28"/>
          <w:szCs w:val="28"/>
          <w:lang w:val="uk-UA"/>
        </w:rPr>
        <w:t>Про встановлення орендної плати Сумській міській молодіжній громадській організації «Молодіжний парламент міста Суми» за користування майном комунальної власності територіальної громади міста Суми по вул. Псільській</w:t>
      </w:r>
      <w:r w:rsidR="00D93593">
        <w:rPr>
          <w:sz w:val="28"/>
          <w:szCs w:val="28"/>
          <w:lang w:val="uk-UA"/>
        </w:rPr>
        <w:t>, буд. 6А</w:t>
      </w:r>
    </w:p>
    <w:p w:rsidR="00B102B9" w:rsidRPr="00B102B9" w:rsidRDefault="00B102B9" w:rsidP="00B102B9">
      <w:pPr>
        <w:jc w:val="both"/>
        <w:rPr>
          <w:color w:val="000000"/>
          <w:sz w:val="28"/>
          <w:szCs w:val="28"/>
          <w:lang w:val="uk-UA"/>
        </w:rPr>
      </w:pPr>
      <w:r w:rsidRPr="00B102B9">
        <w:rPr>
          <w:b/>
          <w:color w:val="000000"/>
          <w:sz w:val="28"/>
          <w:szCs w:val="28"/>
          <w:lang w:val="uk-UA"/>
        </w:rPr>
        <w:t>ДОПОВІДАЄ:</w:t>
      </w:r>
      <w:r>
        <w:rPr>
          <w:b/>
          <w:color w:val="000000"/>
          <w:sz w:val="28"/>
          <w:szCs w:val="28"/>
          <w:lang w:val="uk-UA"/>
        </w:rPr>
        <w:t xml:space="preserve"> </w:t>
      </w:r>
      <w:r>
        <w:rPr>
          <w:color w:val="000000"/>
          <w:sz w:val="28"/>
          <w:szCs w:val="28"/>
          <w:lang w:val="uk-UA"/>
        </w:rPr>
        <w:t>Бабенко І.А.</w:t>
      </w:r>
    </w:p>
    <w:p w:rsidR="00B102B9" w:rsidRPr="009E629C" w:rsidRDefault="00B102B9" w:rsidP="00B102B9">
      <w:pPr>
        <w:jc w:val="both"/>
        <w:rPr>
          <w:sz w:val="28"/>
          <w:szCs w:val="28"/>
          <w:lang w:val="uk-UA"/>
        </w:rPr>
      </w:pPr>
      <w:r w:rsidRPr="009E629C">
        <w:rPr>
          <w:b/>
          <w:sz w:val="28"/>
          <w:szCs w:val="28"/>
          <w:lang w:val="uk-UA"/>
        </w:rPr>
        <w:t xml:space="preserve">ВИСТУПИЛИ: </w:t>
      </w:r>
      <w:r>
        <w:rPr>
          <w:sz w:val="28"/>
          <w:szCs w:val="28"/>
          <w:lang w:val="uk-UA"/>
        </w:rPr>
        <w:t xml:space="preserve">Щербак В.І., </w:t>
      </w:r>
      <w:r>
        <w:rPr>
          <w:bCs/>
          <w:sz w:val="28"/>
          <w:szCs w:val="28"/>
          <w:lang w:val="uk-UA"/>
        </w:rPr>
        <w:t>Галаєв Р. М.-Ш.</w:t>
      </w:r>
      <w:r>
        <w:rPr>
          <w:sz w:val="28"/>
          <w:szCs w:val="28"/>
          <w:lang w:val="uk-UA"/>
        </w:rPr>
        <w:t xml:space="preserve"> </w:t>
      </w:r>
    </w:p>
    <w:p w:rsidR="009A7D29" w:rsidRDefault="009A7D29" w:rsidP="009A7D29">
      <w:pPr>
        <w:pStyle w:val="afe"/>
        <w:ind w:left="0"/>
        <w:jc w:val="both"/>
        <w:outlineLvl w:val="0"/>
        <w:rPr>
          <w:b/>
          <w:bCs/>
          <w:sz w:val="28"/>
          <w:szCs w:val="28"/>
        </w:rPr>
      </w:pPr>
      <w:r w:rsidRPr="00BB1379">
        <w:rPr>
          <w:b/>
          <w:bCs/>
          <w:sz w:val="28"/>
          <w:szCs w:val="28"/>
        </w:rPr>
        <w:t xml:space="preserve">УХВАЛИЛИ: </w:t>
      </w:r>
    </w:p>
    <w:p w:rsidR="009A7D29" w:rsidRPr="009A7D29" w:rsidRDefault="009A7D29" w:rsidP="009A7D29">
      <w:pPr>
        <w:pStyle w:val="afe"/>
        <w:ind w:left="0"/>
        <w:jc w:val="both"/>
        <w:outlineLvl w:val="0"/>
        <w:rPr>
          <w:bCs/>
          <w:sz w:val="28"/>
          <w:szCs w:val="28"/>
        </w:rPr>
      </w:pPr>
      <w:r>
        <w:rPr>
          <w:bCs/>
          <w:sz w:val="28"/>
          <w:szCs w:val="28"/>
        </w:rPr>
        <w:t>Перенести розгляд  даного питання на наступне засідання постійної комісії з метою більш детального його вивчення з виїздом на місце.</w:t>
      </w:r>
    </w:p>
    <w:p w:rsidR="009A7D29" w:rsidRDefault="009A7D29" w:rsidP="009A7D29">
      <w:pPr>
        <w:pStyle w:val="af0"/>
        <w:spacing w:after="0"/>
        <w:ind w:left="2520"/>
        <w:jc w:val="both"/>
        <w:rPr>
          <w:b/>
          <w:bCs/>
          <w:sz w:val="28"/>
          <w:szCs w:val="28"/>
          <w:lang w:val="uk-UA"/>
        </w:rPr>
      </w:pPr>
    </w:p>
    <w:p w:rsidR="009A7D29" w:rsidRPr="00C2222E" w:rsidRDefault="009A7D29" w:rsidP="009A7D29">
      <w:pPr>
        <w:pStyle w:val="af0"/>
        <w:spacing w:after="0"/>
        <w:ind w:left="2520"/>
        <w:jc w:val="both"/>
        <w:rPr>
          <w:sz w:val="28"/>
          <w:szCs w:val="28"/>
          <w:lang w:val="uk-UA"/>
        </w:rPr>
      </w:pPr>
      <w:r w:rsidRPr="00C2222E">
        <w:rPr>
          <w:b/>
          <w:bCs/>
          <w:sz w:val="28"/>
          <w:szCs w:val="28"/>
          <w:lang w:val="uk-UA"/>
        </w:rPr>
        <w:t>ГОЛОСУВАЛИ:</w:t>
      </w:r>
      <w:r w:rsidRPr="00C2222E">
        <w:rPr>
          <w:sz w:val="28"/>
          <w:szCs w:val="28"/>
          <w:lang w:val="uk-UA"/>
        </w:rPr>
        <w:t xml:space="preserve"> </w:t>
      </w:r>
    </w:p>
    <w:p w:rsidR="009A7D29" w:rsidRPr="00B102B9" w:rsidRDefault="009A7D29" w:rsidP="009A7D29">
      <w:pPr>
        <w:pStyle w:val="af0"/>
        <w:numPr>
          <w:ilvl w:val="0"/>
          <w:numId w:val="7"/>
        </w:numPr>
        <w:rPr>
          <w:bCs/>
          <w:sz w:val="28"/>
          <w:szCs w:val="28"/>
          <w:lang w:val="uk-UA"/>
        </w:rPr>
      </w:pPr>
      <w:r>
        <w:rPr>
          <w:sz w:val="28"/>
          <w:szCs w:val="28"/>
          <w:lang w:val="uk-UA"/>
        </w:rPr>
        <w:t>Зименко О.В. - За</w:t>
      </w:r>
    </w:p>
    <w:p w:rsidR="009A7D29" w:rsidRPr="00C2222E" w:rsidRDefault="009A7D29" w:rsidP="009A7D29">
      <w:pPr>
        <w:pStyle w:val="af0"/>
        <w:numPr>
          <w:ilvl w:val="0"/>
          <w:numId w:val="7"/>
        </w:numPr>
        <w:rPr>
          <w:bCs/>
          <w:sz w:val="28"/>
          <w:szCs w:val="28"/>
          <w:lang w:val="uk-UA"/>
        </w:rPr>
      </w:pPr>
      <w:r w:rsidRPr="00C2222E">
        <w:rPr>
          <w:bCs/>
          <w:sz w:val="28"/>
          <w:szCs w:val="28"/>
          <w:lang w:val="uk-UA"/>
        </w:rPr>
        <w:t xml:space="preserve">Галаєв Р. М.-Ш.- За </w:t>
      </w:r>
    </w:p>
    <w:p w:rsidR="009A7D29" w:rsidRPr="00C2222E" w:rsidRDefault="009A7D29" w:rsidP="009A7D29">
      <w:pPr>
        <w:pStyle w:val="af0"/>
        <w:numPr>
          <w:ilvl w:val="0"/>
          <w:numId w:val="7"/>
        </w:numPr>
        <w:rPr>
          <w:bCs/>
          <w:sz w:val="28"/>
          <w:szCs w:val="28"/>
          <w:lang w:val="uk-UA"/>
        </w:rPr>
      </w:pPr>
      <w:r w:rsidRPr="00C2222E">
        <w:rPr>
          <w:bCs/>
          <w:sz w:val="28"/>
          <w:szCs w:val="28"/>
          <w:lang w:val="uk-UA"/>
        </w:rPr>
        <w:t xml:space="preserve"> Кубрак О.М. - За</w:t>
      </w:r>
    </w:p>
    <w:p w:rsidR="009A7D29" w:rsidRPr="00C2222E" w:rsidRDefault="009A7D29" w:rsidP="009A7D29">
      <w:pPr>
        <w:pStyle w:val="af0"/>
        <w:numPr>
          <w:ilvl w:val="0"/>
          <w:numId w:val="7"/>
        </w:numPr>
        <w:rPr>
          <w:bCs/>
          <w:sz w:val="28"/>
          <w:szCs w:val="28"/>
          <w:lang w:val="uk-UA"/>
        </w:rPr>
      </w:pPr>
      <w:r w:rsidRPr="00C2222E">
        <w:rPr>
          <w:bCs/>
          <w:sz w:val="28"/>
          <w:szCs w:val="28"/>
          <w:lang w:val="uk-UA"/>
        </w:rPr>
        <w:t>Левченко О.О. - За</w:t>
      </w:r>
    </w:p>
    <w:p w:rsidR="00AE7C1A" w:rsidRPr="009A7D29" w:rsidRDefault="009A7D29" w:rsidP="009A7D29">
      <w:pPr>
        <w:pStyle w:val="af7"/>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9A7D29" w:rsidRPr="00BB1379" w:rsidRDefault="009A7D29">
      <w:pPr>
        <w:pStyle w:val="af7"/>
        <w:tabs>
          <w:tab w:val="clear" w:pos="8306"/>
          <w:tab w:val="right" w:pos="9214"/>
        </w:tabs>
        <w:jc w:val="both"/>
        <w:rPr>
          <w:sz w:val="28"/>
          <w:szCs w:val="28"/>
          <w:lang w:val="uk-UA"/>
        </w:rPr>
      </w:pPr>
    </w:p>
    <w:p w:rsidR="00B102B9" w:rsidRDefault="00AE7C1A" w:rsidP="00B102B9">
      <w:pPr>
        <w:tabs>
          <w:tab w:val="left" w:pos="4536"/>
        </w:tabs>
        <w:ind w:right="-57"/>
        <w:jc w:val="both"/>
        <w:rPr>
          <w:sz w:val="28"/>
          <w:szCs w:val="28"/>
          <w:lang w:val="uk-UA"/>
        </w:rPr>
      </w:pPr>
      <w:r w:rsidRPr="00BB1379">
        <w:rPr>
          <w:b/>
          <w:bCs/>
          <w:sz w:val="28"/>
          <w:szCs w:val="28"/>
          <w:lang w:val="uk-UA"/>
        </w:rPr>
        <w:t>3. СЛУХАЛИ:</w:t>
      </w:r>
      <w:r w:rsidR="00F473C5" w:rsidRPr="00BB1379">
        <w:rPr>
          <w:b/>
          <w:bCs/>
          <w:sz w:val="28"/>
          <w:szCs w:val="28"/>
          <w:lang w:val="uk-UA"/>
        </w:rPr>
        <w:t xml:space="preserve"> </w:t>
      </w:r>
      <w:r w:rsidR="00B102B9">
        <w:rPr>
          <w:sz w:val="28"/>
          <w:szCs w:val="28"/>
          <w:lang w:val="uk-UA"/>
        </w:rPr>
        <w:t xml:space="preserve">Про встановлення орендної плати Сумській міській громадській молодіжн-спортивній організації «Люди спорту» за користування майном комунальної власності територіальної громади міста Суми. </w:t>
      </w:r>
    </w:p>
    <w:p w:rsidR="00B102B9" w:rsidRPr="00B102B9" w:rsidRDefault="00B102B9" w:rsidP="00B102B9">
      <w:pPr>
        <w:tabs>
          <w:tab w:val="left" w:pos="4536"/>
        </w:tabs>
        <w:ind w:right="-57"/>
        <w:jc w:val="both"/>
        <w:rPr>
          <w:sz w:val="28"/>
          <w:szCs w:val="28"/>
          <w:lang w:val="uk-UA"/>
        </w:rPr>
      </w:pPr>
      <w:r w:rsidRPr="00B102B9">
        <w:rPr>
          <w:b/>
          <w:color w:val="000000"/>
          <w:sz w:val="28"/>
          <w:szCs w:val="28"/>
          <w:lang w:val="uk-UA"/>
        </w:rPr>
        <w:t>ДОПОВІДАЄ:</w:t>
      </w:r>
      <w:r>
        <w:rPr>
          <w:b/>
          <w:color w:val="000000"/>
          <w:sz w:val="28"/>
          <w:szCs w:val="28"/>
          <w:lang w:val="uk-UA"/>
        </w:rPr>
        <w:t xml:space="preserve"> </w:t>
      </w:r>
      <w:r>
        <w:rPr>
          <w:color w:val="000000"/>
          <w:sz w:val="28"/>
          <w:szCs w:val="28"/>
          <w:lang w:val="uk-UA"/>
        </w:rPr>
        <w:t>Голуб О.</w:t>
      </w:r>
    </w:p>
    <w:p w:rsidR="0028077D" w:rsidRDefault="008567CA" w:rsidP="009A7D29">
      <w:pPr>
        <w:tabs>
          <w:tab w:val="left" w:pos="4536"/>
        </w:tabs>
        <w:ind w:right="-57"/>
        <w:jc w:val="both"/>
        <w:rPr>
          <w:sz w:val="28"/>
          <w:szCs w:val="28"/>
          <w:lang w:val="uk-UA"/>
        </w:rPr>
      </w:pPr>
      <w:r w:rsidRPr="009E629C">
        <w:rPr>
          <w:b/>
          <w:sz w:val="28"/>
          <w:szCs w:val="28"/>
          <w:lang w:val="uk-UA"/>
        </w:rPr>
        <w:t>ВИСТУПИЛИ:</w:t>
      </w:r>
      <w:r w:rsidR="00225F10">
        <w:rPr>
          <w:sz w:val="28"/>
          <w:szCs w:val="28"/>
          <w:lang w:val="uk-UA"/>
        </w:rPr>
        <w:t xml:space="preserve"> Щербак В.І</w:t>
      </w:r>
      <w:r w:rsidRPr="008567CA">
        <w:rPr>
          <w:sz w:val="28"/>
          <w:szCs w:val="28"/>
          <w:lang w:val="uk-UA"/>
        </w:rPr>
        <w:t>.</w:t>
      </w:r>
    </w:p>
    <w:p w:rsidR="009A7D29" w:rsidRDefault="009A7D29" w:rsidP="009A7D29">
      <w:pPr>
        <w:pStyle w:val="afe"/>
        <w:ind w:left="0"/>
        <w:jc w:val="both"/>
        <w:outlineLvl w:val="0"/>
        <w:rPr>
          <w:b/>
          <w:bCs/>
          <w:sz w:val="28"/>
          <w:szCs w:val="28"/>
        </w:rPr>
      </w:pPr>
      <w:r w:rsidRPr="00BB1379">
        <w:rPr>
          <w:b/>
          <w:bCs/>
          <w:sz w:val="28"/>
          <w:szCs w:val="28"/>
        </w:rPr>
        <w:t xml:space="preserve">УХВАЛИЛИ: </w:t>
      </w:r>
    </w:p>
    <w:p w:rsidR="009A7D29" w:rsidRPr="009A7D29" w:rsidRDefault="009A7D29" w:rsidP="009A7D29">
      <w:pPr>
        <w:pStyle w:val="afe"/>
        <w:ind w:left="0"/>
        <w:jc w:val="both"/>
        <w:outlineLvl w:val="0"/>
        <w:rPr>
          <w:bCs/>
          <w:sz w:val="28"/>
          <w:szCs w:val="28"/>
        </w:rPr>
      </w:pPr>
      <w:r>
        <w:rPr>
          <w:bCs/>
          <w:sz w:val="28"/>
          <w:szCs w:val="28"/>
        </w:rPr>
        <w:t>Перенести розгляд  даного питання на наступне засідання постійної комісії з метою більш детального його вивчення з виїздом на місце.</w:t>
      </w:r>
    </w:p>
    <w:p w:rsidR="009A7D29" w:rsidRDefault="009A7D29" w:rsidP="009A7D29">
      <w:pPr>
        <w:pStyle w:val="af0"/>
        <w:spacing w:after="0"/>
        <w:ind w:left="2520"/>
        <w:jc w:val="both"/>
        <w:rPr>
          <w:b/>
          <w:bCs/>
          <w:sz w:val="28"/>
          <w:szCs w:val="28"/>
          <w:lang w:val="uk-UA"/>
        </w:rPr>
      </w:pPr>
    </w:p>
    <w:p w:rsidR="009A7D29" w:rsidRPr="00C2222E" w:rsidRDefault="009A7D29" w:rsidP="009A7D29">
      <w:pPr>
        <w:pStyle w:val="af0"/>
        <w:spacing w:after="0"/>
        <w:ind w:left="2520"/>
        <w:jc w:val="both"/>
        <w:rPr>
          <w:sz w:val="28"/>
          <w:szCs w:val="28"/>
          <w:lang w:val="uk-UA"/>
        </w:rPr>
      </w:pPr>
      <w:r w:rsidRPr="00C2222E">
        <w:rPr>
          <w:b/>
          <w:bCs/>
          <w:sz w:val="28"/>
          <w:szCs w:val="28"/>
          <w:lang w:val="uk-UA"/>
        </w:rPr>
        <w:lastRenderedPageBreak/>
        <w:t>ГОЛОСУВАЛИ:</w:t>
      </w:r>
      <w:r w:rsidRPr="00C2222E">
        <w:rPr>
          <w:sz w:val="28"/>
          <w:szCs w:val="28"/>
          <w:lang w:val="uk-UA"/>
        </w:rPr>
        <w:t xml:space="preserve"> </w:t>
      </w:r>
    </w:p>
    <w:p w:rsidR="009A7D29" w:rsidRPr="00B102B9" w:rsidRDefault="009A7D29" w:rsidP="009A7D29">
      <w:pPr>
        <w:pStyle w:val="af0"/>
        <w:numPr>
          <w:ilvl w:val="0"/>
          <w:numId w:val="8"/>
        </w:numPr>
        <w:rPr>
          <w:bCs/>
          <w:sz w:val="28"/>
          <w:szCs w:val="28"/>
          <w:lang w:val="uk-UA"/>
        </w:rPr>
      </w:pPr>
      <w:r>
        <w:rPr>
          <w:sz w:val="28"/>
          <w:szCs w:val="28"/>
          <w:lang w:val="uk-UA"/>
        </w:rPr>
        <w:t>Зименко О.В. - За</w:t>
      </w:r>
    </w:p>
    <w:p w:rsidR="009A7D29" w:rsidRPr="00C2222E" w:rsidRDefault="009A7D29" w:rsidP="009A7D29">
      <w:pPr>
        <w:pStyle w:val="af0"/>
        <w:numPr>
          <w:ilvl w:val="0"/>
          <w:numId w:val="8"/>
        </w:numPr>
        <w:rPr>
          <w:bCs/>
          <w:sz w:val="28"/>
          <w:szCs w:val="28"/>
          <w:lang w:val="uk-UA"/>
        </w:rPr>
      </w:pPr>
      <w:r w:rsidRPr="00C2222E">
        <w:rPr>
          <w:bCs/>
          <w:sz w:val="28"/>
          <w:szCs w:val="28"/>
          <w:lang w:val="uk-UA"/>
        </w:rPr>
        <w:t xml:space="preserve">Галаєв Р. М.-Ш.- За </w:t>
      </w:r>
    </w:p>
    <w:p w:rsidR="009A7D29" w:rsidRPr="00C2222E" w:rsidRDefault="009A7D29" w:rsidP="009A7D29">
      <w:pPr>
        <w:pStyle w:val="af0"/>
        <w:numPr>
          <w:ilvl w:val="0"/>
          <w:numId w:val="8"/>
        </w:numPr>
        <w:rPr>
          <w:bCs/>
          <w:sz w:val="28"/>
          <w:szCs w:val="28"/>
          <w:lang w:val="uk-UA"/>
        </w:rPr>
      </w:pPr>
      <w:r w:rsidRPr="00C2222E">
        <w:rPr>
          <w:bCs/>
          <w:sz w:val="28"/>
          <w:szCs w:val="28"/>
          <w:lang w:val="uk-UA"/>
        </w:rPr>
        <w:t xml:space="preserve"> Кубрак О.М. - За</w:t>
      </w:r>
    </w:p>
    <w:p w:rsidR="009A7D29" w:rsidRPr="00C2222E" w:rsidRDefault="009A7D29" w:rsidP="009A7D29">
      <w:pPr>
        <w:pStyle w:val="af0"/>
        <w:numPr>
          <w:ilvl w:val="0"/>
          <w:numId w:val="8"/>
        </w:numPr>
        <w:rPr>
          <w:bCs/>
          <w:sz w:val="28"/>
          <w:szCs w:val="28"/>
          <w:lang w:val="uk-UA"/>
        </w:rPr>
      </w:pPr>
      <w:r w:rsidRPr="00C2222E">
        <w:rPr>
          <w:bCs/>
          <w:sz w:val="28"/>
          <w:szCs w:val="28"/>
          <w:lang w:val="uk-UA"/>
        </w:rPr>
        <w:t>Левченко О.О. - За</w:t>
      </w:r>
    </w:p>
    <w:p w:rsidR="009A7D29" w:rsidRDefault="009A7D29" w:rsidP="009A7D29">
      <w:pPr>
        <w:pStyle w:val="af7"/>
        <w:tabs>
          <w:tab w:val="clear" w:pos="4153"/>
          <w:tab w:val="clear" w:pos="8306"/>
          <w:tab w:val="left" w:pos="142"/>
          <w:tab w:val="center" w:pos="2977"/>
          <w:tab w:val="left" w:pos="4860"/>
        </w:tabs>
        <w:jc w:val="both"/>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r w:rsidRPr="00C2222E">
        <w:rPr>
          <w:b/>
          <w:bCs/>
          <w:sz w:val="28"/>
          <w:szCs w:val="28"/>
          <w:lang w:val="uk-UA"/>
        </w:rPr>
        <w:t>Рішення прийнято</w:t>
      </w:r>
      <w:r>
        <w:rPr>
          <w:b/>
          <w:bCs/>
          <w:sz w:val="28"/>
          <w:szCs w:val="28"/>
          <w:lang w:val="uk-UA"/>
        </w:rPr>
        <w:t>.</w:t>
      </w:r>
    </w:p>
    <w:p w:rsidR="00B102B9" w:rsidRDefault="00B102B9" w:rsidP="0028077D">
      <w:pPr>
        <w:jc w:val="both"/>
        <w:rPr>
          <w:sz w:val="28"/>
          <w:szCs w:val="28"/>
          <w:lang w:val="uk-UA"/>
        </w:rPr>
      </w:pPr>
    </w:p>
    <w:p w:rsidR="00B102B9" w:rsidRPr="00BB1379" w:rsidRDefault="00B102B9" w:rsidP="0028077D">
      <w:pPr>
        <w:jc w:val="both"/>
        <w:rPr>
          <w:sz w:val="28"/>
          <w:szCs w:val="28"/>
          <w:lang w:val="uk-UA"/>
        </w:rPr>
      </w:pPr>
    </w:p>
    <w:p w:rsidR="00CC3D97" w:rsidRPr="00BB1379" w:rsidRDefault="00CC3D97">
      <w:pPr>
        <w:jc w:val="both"/>
        <w:rPr>
          <w:sz w:val="28"/>
          <w:szCs w:val="28"/>
          <w:lang w:val="uk-UA"/>
        </w:rPr>
      </w:pPr>
    </w:p>
    <w:p w:rsidR="00AE7C1A" w:rsidRPr="00BB1379" w:rsidRDefault="00AE7C1A">
      <w:pPr>
        <w:jc w:val="both"/>
        <w:rPr>
          <w:sz w:val="28"/>
          <w:szCs w:val="28"/>
          <w:lang w:val="uk-UA"/>
        </w:rPr>
      </w:pPr>
      <w:r w:rsidRPr="00BB1379">
        <w:rPr>
          <w:sz w:val="28"/>
          <w:szCs w:val="28"/>
          <w:lang w:val="uk-UA"/>
        </w:rPr>
        <w:t>Голова постійної комісії</w:t>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00CA3290">
        <w:rPr>
          <w:sz w:val="28"/>
          <w:szCs w:val="28"/>
          <w:lang w:val="uk-UA"/>
        </w:rPr>
        <w:t xml:space="preserve">       </w:t>
      </w:r>
      <w:r w:rsidR="00CA3290">
        <w:rPr>
          <w:bCs/>
          <w:sz w:val="28"/>
          <w:szCs w:val="28"/>
          <w:lang w:val="uk-UA"/>
        </w:rPr>
        <w:t>О.В. Зименко</w:t>
      </w:r>
    </w:p>
    <w:p w:rsidR="00CC3D97" w:rsidRPr="00BB1379" w:rsidRDefault="00CC3D97">
      <w:pPr>
        <w:jc w:val="both"/>
        <w:rPr>
          <w:sz w:val="28"/>
          <w:szCs w:val="28"/>
          <w:lang w:val="uk-UA"/>
        </w:rPr>
      </w:pPr>
    </w:p>
    <w:p w:rsidR="00CC3D97" w:rsidRPr="00BB1379" w:rsidRDefault="00CC3D97">
      <w:pPr>
        <w:jc w:val="both"/>
        <w:rPr>
          <w:sz w:val="28"/>
          <w:szCs w:val="28"/>
          <w:lang w:val="uk-UA"/>
        </w:rPr>
      </w:pPr>
    </w:p>
    <w:p w:rsidR="00AE7C1A" w:rsidRPr="00BB1379" w:rsidRDefault="00AE7C1A">
      <w:pPr>
        <w:jc w:val="both"/>
        <w:rPr>
          <w:sz w:val="22"/>
          <w:szCs w:val="22"/>
          <w:lang w:val="uk-UA"/>
        </w:rPr>
      </w:pPr>
      <w:r w:rsidRPr="00BB1379">
        <w:rPr>
          <w:sz w:val="28"/>
          <w:szCs w:val="28"/>
          <w:lang w:val="uk-UA"/>
        </w:rPr>
        <w:t>Секретар постійної комісії</w:t>
      </w:r>
      <w:r w:rsidRPr="00BB1379">
        <w:rPr>
          <w:sz w:val="28"/>
          <w:szCs w:val="28"/>
          <w:lang w:val="uk-UA"/>
        </w:rPr>
        <w:tab/>
        <w:t xml:space="preserve"> </w:t>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Pr="00BB1379">
        <w:rPr>
          <w:sz w:val="28"/>
          <w:szCs w:val="28"/>
          <w:lang w:val="uk-UA"/>
        </w:rPr>
        <w:tab/>
      </w:r>
      <w:r w:rsidR="00CA3290">
        <w:rPr>
          <w:sz w:val="28"/>
          <w:szCs w:val="28"/>
          <w:lang w:val="uk-UA"/>
        </w:rPr>
        <w:t xml:space="preserve">        </w:t>
      </w:r>
      <w:r w:rsidR="00CA3290">
        <w:rPr>
          <w:bCs/>
          <w:sz w:val="28"/>
          <w:szCs w:val="28"/>
          <w:lang w:val="uk-UA"/>
        </w:rPr>
        <w:t>О.М. Кубрак</w:t>
      </w:r>
    </w:p>
    <w:p w:rsidR="00AE7C1A" w:rsidRPr="007E53AE" w:rsidRDefault="00AE7C1A" w:rsidP="00DC28FB">
      <w:pPr>
        <w:rPr>
          <w:lang w:val="uk-UA"/>
        </w:rPr>
      </w:pPr>
      <w:r w:rsidRPr="007E53AE">
        <w:rPr>
          <w:lang w:val="uk-UA"/>
        </w:rPr>
        <w:t xml:space="preserve">Протокол підготував секретар постійної комісії </w:t>
      </w:r>
      <w:r w:rsidR="007E53AE" w:rsidRPr="007E53AE">
        <w:rPr>
          <w:bCs/>
          <w:lang w:val="uk-UA"/>
        </w:rPr>
        <w:t>Кубрак О.М.</w:t>
      </w:r>
    </w:p>
    <w:sectPr w:rsidR="00AE7C1A" w:rsidRPr="007E53AE" w:rsidSect="00587578">
      <w:footerReference w:type="default" r:id="rId8"/>
      <w:pgSz w:w="11906" w:h="16838"/>
      <w:pgMar w:top="993" w:right="850" w:bottom="851" w:left="1843"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FBE" w:rsidRDefault="00401FBE">
      <w:r>
        <w:separator/>
      </w:r>
    </w:p>
  </w:endnote>
  <w:endnote w:type="continuationSeparator" w:id="1">
    <w:p w:rsidR="00401FBE" w:rsidRDefault="00401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Pragmatica">
    <w:altName w:val="Courier New"/>
    <w:charset w:val="00"/>
    <w:family w:val="swiss"/>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F7" w:rsidRDefault="004D71F7" w:rsidP="000D6EA3">
    <w:pPr>
      <w:pStyle w:val="af3"/>
      <w:ind w:right="360"/>
      <w:jc w:val="right"/>
    </w:pPr>
    <w:r>
      <w:pict>
        <v:shapetype id="_x0000_t202" coordsize="21600,21600" o:spt="202" path="m,l,21600r21600,l21600,xe">
          <v:stroke joinstyle="miter"/>
          <v:path gradientshapeok="t" o:connecttype="rect"/>
        </v:shapetype>
        <v:shape id="_x0000_s2049" type="#_x0000_t202" style="position:absolute;left:0;text-align:left;margin-left:469.65pt;margin-top:.05pt;width:83.1pt;height:13.75pt;z-index:251657728;mso-wrap-distance-left:0;mso-wrap-distance-right:0;mso-position-horizontal-relative:page" stroked="f">
          <v:fill opacity="0" color2="black"/>
          <v:textbox inset="0,0,0,0">
            <w:txbxContent>
              <w:p w:rsidR="004D71F7" w:rsidRDefault="004D71F7" w:rsidP="000D6EA3">
                <w:pPr>
                  <w:pStyle w:val="af3"/>
                  <w:jc w:val="right"/>
                </w:pPr>
                <w:r>
                  <w:rPr>
                    <w:rStyle w:val="a3"/>
                  </w:rPr>
                  <w:fldChar w:fldCharType="begin"/>
                </w:r>
                <w:r>
                  <w:rPr>
                    <w:rStyle w:val="a3"/>
                  </w:rPr>
                  <w:instrText xml:space="preserve"> PAGE </w:instrText>
                </w:r>
                <w:r>
                  <w:rPr>
                    <w:rStyle w:val="a3"/>
                  </w:rPr>
                  <w:fldChar w:fldCharType="separate"/>
                </w:r>
                <w:r w:rsidR="0026749E">
                  <w:rPr>
                    <w:rStyle w:val="a3"/>
                    <w:noProof/>
                  </w:rPr>
                  <w:t>3</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FBE" w:rsidRDefault="00401FBE">
      <w:r>
        <w:separator/>
      </w:r>
    </w:p>
  </w:footnote>
  <w:footnote w:type="continuationSeparator" w:id="1">
    <w:p w:rsidR="00401FBE" w:rsidRDefault="00401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5D6A86"/>
    <w:multiLevelType w:val="hybridMultilevel"/>
    <w:tmpl w:val="CFEAD1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6BC3D8F"/>
    <w:multiLevelType w:val="hybridMultilevel"/>
    <w:tmpl w:val="6402FDA6"/>
    <w:lvl w:ilvl="0" w:tplc="0419000F">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
    <w:nsid w:val="2D892FC9"/>
    <w:multiLevelType w:val="hybridMultilevel"/>
    <w:tmpl w:val="6402FDA6"/>
    <w:lvl w:ilvl="0" w:tplc="0419000F">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4">
    <w:nsid w:val="385D1171"/>
    <w:multiLevelType w:val="hybridMultilevel"/>
    <w:tmpl w:val="6402FDA6"/>
    <w:lvl w:ilvl="0" w:tplc="0419000F">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5">
    <w:nsid w:val="5509039F"/>
    <w:multiLevelType w:val="hybridMultilevel"/>
    <w:tmpl w:val="6402FDA6"/>
    <w:lvl w:ilvl="0" w:tplc="0419000F">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6">
    <w:nsid w:val="63D10E7B"/>
    <w:multiLevelType w:val="hybridMultilevel"/>
    <w:tmpl w:val="5BA8A146"/>
    <w:lvl w:ilvl="0" w:tplc="DBBE93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69465D55"/>
    <w:multiLevelType w:val="hybridMultilevel"/>
    <w:tmpl w:val="98D6D754"/>
    <w:lvl w:ilvl="0" w:tplc="04220001">
      <w:start w:val="1"/>
      <w:numFmt w:val="bullet"/>
      <w:lvlText w:val=""/>
      <w:lvlJc w:val="left"/>
      <w:pPr>
        <w:ind w:left="4260" w:hanging="360"/>
      </w:pPr>
      <w:rPr>
        <w:rFonts w:ascii="Symbol" w:hAnsi="Symbol" w:hint="default"/>
      </w:rPr>
    </w:lvl>
    <w:lvl w:ilvl="1" w:tplc="04220003">
      <w:start w:val="1"/>
      <w:numFmt w:val="bullet"/>
      <w:lvlText w:val="o"/>
      <w:lvlJc w:val="left"/>
      <w:pPr>
        <w:ind w:left="4980" w:hanging="360"/>
      </w:pPr>
      <w:rPr>
        <w:rFonts w:ascii="Courier New" w:hAnsi="Courier New" w:cs="Courier New" w:hint="default"/>
      </w:rPr>
    </w:lvl>
    <w:lvl w:ilvl="2" w:tplc="04220005">
      <w:start w:val="1"/>
      <w:numFmt w:val="bullet"/>
      <w:lvlText w:val=""/>
      <w:lvlJc w:val="left"/>
      <w:pPr>
        <w:ind w:left="5700" w:hanging="360"/>
      </w:pPr>
      <w:rPr>
        <w:rFonts w:ascii="Wingdings" w:hAnsi="Wingdings" w:hint="default"/>
      </w:rPr>
    </w:lvl>
    <w:lvl w:ilvl="3" w:tplc="04220001">
      <w:start w:val="1"/>
      <w:numFmt w:val="bullet"/>
      <w:lvlText w:val=""/>
      <w:lvlJc w:val="left"/>
      <w:pPr>
        <w:ind w:left="6420" w:hanging="360"/>
      </w:pPr>
      <w:rPr>
        <w:rFonts w:ascii="Symbol" w:hAnsi="Symbol" w:hint="default"/>
      </w:rPr>
    </w:lvl>
    <w:lvl w:ilvl="4" w:tplc="04220003" w:tentative="1">
      <w:start w:val="1"/>
      <w:numFmt w:val="bullet"/>
      <w:lvlText w:val="o"/>
      <w:lvlJc w:val="left"/>
      <w:pPr>
        <w:ind w:left="7140" w:hanging="360"/>
      </w:pPr>
      <w:rPr>
        <w:rFonts w:ascii="Courier New" w:hAnsi="Courier New" w:cs="Courier New" w:hint="default"/>
      </w:rPr>
    </w:lvl>
    <w:lvl w:ilvl="5" w:tplc="04220005" w:tentative="1">
      <w:start w:val="1"/>
      <w:numFmt w:val="bullet"/>
      <w:lvlText w:val=""/>
      <w:lvlJc w:val="left"/>
      <w:pPr>
        <w:ind w:left="7860" w:hanging="360"/>
      </w:pPr>
      <w:rPr>
        <w:rFonts w:ascii="Wingdings" w:hAnsi="Wingdings" w:hint="default"/>
      </w:rPr>
    </w:lvl>
    <w:lvl w:ilvl="6" w:tplc="04220001" w:tentative="1">
      <w:start w:val="1"/>
      <w:numFmt w:val="bullet"/>
      <w:lvlText w:val=""/>
      <w:lvlJc w:val="left"/>
      <w:pPr>
        <w:ind w:left="8580" w:hanging="360"/>
      </w:pPr>
      <w:rPr>
        <w:rFonts w:ascii="Symbol" w:hAnsi="Symbol" w:hint="default"/>
      </w:rPr>
    </w:lvl>
    <w:lvl w:ilvl="7" w:tplc="04220003" w:tentative="1">
      <w:start w:val="1"/>
      <w:numFmt w:val="bullet"/>
      <w:lvlText w:val="o"/>
      <w:lvlJc w:val="left"/>
      <w:pPr>
        <w:ind w:left="9300" w:hanging="360"/>
      </w:pPr>
      <w:rPr>
        <w:rFonts w:ascii="Courier New" w:hAnsi="Courier New" w:cs="Courier New" w:hint="default"/>
      </w:rPr>
    </w:lvl>
    <w:lvl w:ilvl="8" w:tplc="04220005" w:tentative="1">
      <w:start w:val="1"/>
      <w:numFmt w:val="bullet"/>
      <w:lvlText w:val=""/>
      <w:lvlJc w:val="left"/>
      <w:pPr>
        <w:ind w:left="100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653EE"/>
    <w:rsid w:val="00003FD9"/>
    <w:rsid w:val="00010E0B"/>
    <w:rsid w:val="000170AB"/>
    <w:rsid w:val="00022387"/>
    <w:rsid w:val="0003313D"/>
    <w:rsid w:val="0003550D"/>
    <w:rsid w:val="0006236F"/>
    <w:rsid w:val="000636F6"/>
    <w:rsid w:val="000922E7"/>
    <w:rsid w:val="000A055A"/>
    <w:rsid w:val="000A66B4"/>
    <w:rsid w:val="000D6EA3"/>
    <w:rsid w:val="000F0265"/>
    <w:rsid w:val="000F223D"/>
    <w:rsid w:val="000F5C41"/>
    <w:rsid w:val="001046E7"/>
    <w:rsid w:val="00137E77"/>
    <w:rsid w:val="00160D51"/>
    <w:rsid w:val="00175222"/>
    <w:rsid w:val="0018220A"/>
    <w:rsid w:val="00187637"/>
    <w:rsid w:val="001A1A6D"/>
    <w:rsid w:val="001C2B70"/>
    <w:rsid w:val="001D3C3A"/>
    <w:rsid w:val="001D4049"/>
    <w:rsid w:val="001E1F38"/>
    <w:rsid w:val="001F0C7F"/>
    <w:rsid w:val="001F222B"/>
    <w:rsid w:val="001F3279"/>
    <w:rsid w:val="00221469"/>
    <w:rsid w:val="00225A23"/>
    <w:rsid w:val="00225F10"/>
    <w:rsid w:val="002563B4"/>
    <w:rsid w:val="00256B3E"/>
    <w:rsid w:val="00265FB8"/>
    <w:rsid w:val="0026749E"/>
    <w:rsid w:val="00274887"/>
    <w:rsid w:val="00275B40"/>
    <w:rsid w:val="0028077D"/>
    <w:rsid w:val="00295410"/>
    <w:rsid w:val="002A213D"/>
    <w:rsid w:val="002A332A"/>
    <w:rsid w:val="002B7E6F"/>
    <w:rsid w:val="002C0590"/>
    <w:rsid w:val="002E5A0F"/>
    <w:rsid w:val="002E6C27"/>
    <w:rsid w:val="002F134E"/>
    <w:rsid w:val="003049CA"/>
    <w:rsid w:val="0030636A"/>
    <w:rsid w:val="00313E83"/>
    <w:rsid w:val="003837D6"/>
    <w:rsid w:val="00391935"/>
    <w:rsid w:val="003B3FBE"/>
    <w:rsid w:val="003C564B"/>
    <w:rsid w:val="003D2BFE"/>
    <w:rsid w:val="003E3A24"/>
    <w:rsid w:val="003F1F11"/>
    <w:rsid w:val="00401FBE"/>
    <w:rsid w:val="00415B92"/>
    <w:rsid w:val="00417189"/>
    <w:rsid w:val="0042429F"/>
    <w:rsid w:val="00450498"/>
    <w:rsid w:val="004530F9"/>
    <w:rsid w:val="00463C94"/>
    <w:rsid w:val="004A0FCE"/>
    <w:rsid w:val="004A4919"/>
    <w:rsid w:val="004B37C6"/>
    <w:rsid w:val="004D71F7"/>
    <w:rsid w:val="004E621A"/>
    <w:rsid w:val="00502FC8"/>
    <w:rsid w:val="005359D0"/>
    <w:rsid w:val="00563E6F"/>
    <w:rsid w:val="00583901"/>
    <w:rsid w:val="00587578"/>
    <w:rsid w:val="005C6A77"/>
    <w:rsid w:val="005E3265"/>
    <w:rsid w:val="005F2FFC"/>
    <w:rsid w:val="00604FE6"/>
    <w:rsid w:val="00611E19"/>
    <w:rsid w:val="0062789B"/>
    <w:rsid w:val="00634D42"/>
    <w:rsid w:val="006554B9"/>
    <w:rsid w:val="00673566"/>
    <w:rsid w:val="00686BC5"/>
    <w:rsid w:val="006E41EC"/>
    <w:rsid w:val="006E4DBC"/>
    <w:rsid w:val="00704CA2"/>
    <w:rsid w:val="007066B2"/>
    <w:rsid w:val="00737069"/>
    <w:rsid w:val="007739BC"/>
    <w:rsid w:val="007750E6"/>
    <w:rsid w:val="0078031A"/>
    <w:rsid w:val="007B62D8"/>
    <w:rsid w:val="007C2F50"/>
    <w:rsid w:val="007E53AE"/>
    <w:rsid w:val="008020F5"/>
    <w:rsid w:val="00812547"/>
    <w:rsid w:val="00824E78"/>
    <w:rsid w:val="008567CA"/>
    <w:rsid w:val="008665F0"/>
    <w:rsid w:val="00884459"/>
    <w:rsid w:val="0089416E"/>
    <w:rsid w:val="008960AD"/>
    <w:rsid w:val="008B5CFE"/>
    <w:rsid w:val="008C37A7"/>
    <w:rsid w:val="008D564A"/>
    <w:rsid w:val="008D677C"/>
    <w:rsid w:val="008F5A34"/>
    <w:rsid w:val="00910205"/>
    <w:rsid w:val="00922C6D"/>
    <w:rsid w:val="00923B60"/>
    <w:rsid w:val="00930DE6"/>
    <w:rsid w:val="00942D71"/>
    <w:rsid w:val="009462CC"/>
    <w:rsid w:val="00957D11"/>
    <w:rsid w:val="0097631C"/>
    <w:rsid w:val="00982B32"/>
    <w:rsid w:val="009A7D29"/>
    <w:rsid w:val="009B4626"/>
    <w:rsid w:val="009C4926"/>
    <w:rsid w:val="009D7306"/>
    <w:rsid w:val="009E629C"/>
    <w:rsid w:val="009E6830"/>
    <w:rsid w:val="009F1C1B"/>
    <w:rsid w:val="00A00EE9"/>
    <w:rsid w:val="00A10336"/>
    <w:rsid w:val="00A271CA"/>
    <w:rsid w:val="00A34CA0"/>
    <w:rsid w:val="00A72F55"/>
    <w:rsid w:val="00A753BF"/>
    <w:rsid w:val="00A77FB6"/>
    <w:rsid w:val="00A90AA6"/>
    <w:rsid w:val="00AB1514"/>
    <w:rsid w:val="00AC55E8"/>
    <w:rsid w:val="00AD7395"/>
    <w:rsid w:val="00AE1DD2"/>
    <w:rsid w:val="00AE7C1A"/>
    <w:rsid w:val="00B0215A"/>
    <w:rsid w:val="00B102B9"/>
    <w:rsid w:val="00B166F1"/>
    <w:rsid w:val="00B20A47"/>
    <w:rsid w:val="00B232F7"/>
    <w:rsid w:val="00B31AA3"/>
    <w:rsid w:val="00B45498"/>
    <w:rsid w:val="00B45ACB"/>
    <w:rsid w:val="00B509B7"/>
    <w:rsid w:val="00B5584D"/>
    <w:rsid w:val="00B668D3"/>
    <w:rsid w:val="00B708B0"/>
    <w:rsid w:val="00B81343"/>
    <w:rsid w:val="00B95361"/>
    <w:rsid w:val="00BB1379"/>
    <w:rsid w:val="00BB7841"/>
    <w:rsid w:val="00BC4400"/>
    <w:rsid w:val="00BC4A1A"/>
    <w:rsid w:val="00BC6A93"/>
    <w:rsid w:val="00BD1C40"/>
    <w:rsid w:val="00BD7A2A"/>
    <w:rsid w:val="00C12104"/>
    <w:rsid w:val="00C33895"/>
    <w:rsid w:val="00C33AFF"/>
    <w:rsid w:val="00C64C84"/>
    <w:rsid w:val="00C653EE"/>
    <w:rsid w:val="00C80BEF"/>
    <w:rsid w:val="00C86C90"/>
    <w:rsid w:val="00C92679"/>
    <w:rsid w:val="00CA3290"/>
    <w:rsid w:val="00CB7E03"/>
    <w:rsid w:val="00CC3D97"/>
    <w:rsid w:val="00CF1D44"/>
    <w:rsid w:val="00D029F9"/>
    <w:rsid w:val="00D02E79"/>
    <w:rsid w:val="00D11603"/>
    <w:rsid w:val="00D3213C"/>
    <w:rsid w:val="00D324D5"/>
    <w:rsid w:val="00D41423"/>
    <w:rsid w:val="00D42785"/>
    <w:rsid w:val="00D440A6"/>
    <w:rsid w:val="00D52E38"/>
    <w:rsid w:val="00D571E2"/>
    <w:rsid w:val="00D76A50"/>
    <w:rsid w:val="00D87322"/>
    <w:rsid w:val="00D93593"/>
    <w:rsid w:val="00DB1B63"/>
    <w:rsid w:val="00DC28FB"/>
    <w:rsid w:val="00E41B47"/>
    <w:rsid w:val="00E71C5E"/>
    <w:rsid w:val="00E73D9F"/>
    <w:rsid w:val="00E758AE"/>
    <w:rsid w:val="00E75C96"/>
    <w:rsid w:val="00EB00CB"/>
    <w:rsid w:val="00EC6159"/>
    <w:rsid w:val="00ED40D3"/>
    <w:rsid w:val="00EE7D69"/>
    <w:rsid w:val="00F079F4"/>
    <w:rsid w:val="00F1350D"/>
    <w:rsid w:val="00F1655F"/>
    <w:rsid w:val="00F27C8B"/>
    <w:rsid w:val="00F30E79"/>
    <w:rsid w:val="00F47147"/>
    <w:rsid w:val="00F473C5"/>
    <w:rsid w:val="00F55726"/>
    <w:rsid w:val="00FB54BA"/>
    <w:rsid w:val="00FB5C33"/>
    <w:rsid w:val="00FC52A3"/>
    <w:rsid w:val="00FD7474"/>
    <w:rsid w:val="00FE0516"/>
    <w:rsid w:val="00FE5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Cambria" w:hAnsi="Cambria" w:cs="Cambria"/>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Cambria"/>
      <w:b/>
      <w:bCs/>
      <w:i/>
      <w:iCs/>
      <w:sz w:val="28"/>
      <w:szCs w:val="28"/>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z2">
    <w:name w:val="WW8Num1z2"/>
    <w:rPr>
      <w:rFonts w:ascii="Times New Roman" w:hAnsi="Times New Roman" w:cs="Times New Roman"/>
      <w:b/>
      <w:bCs/>
      <w:i w:val="0"/>
      <w:iCs w:val="0"/>
      <w:caps w:val="0"/>
      <w:smallCaps w:val="0"/>
      <w:strike w:val="0"/>
      <w:dstrike w:val="0"/>
      <w:color w:val="000000"/>
      <w:spacing w:val="-10"/>
      <w:w w:val="100"/>
      <w:position w:val="0"/>
      <w:sz w:val="24"/>
      <w:szCs w:val="24"/>
      <w:u w:val="none"/>
      <w:vertAlign w:val="baseline"/>
    </w:rPr>
  </w:style>
  <w:style w:type="character" w:customStyle="1" w:styleId="WW8Num2z0">
    <w:name w:val="WW8Num2z0"/>
    <w:rPr>
      <w:rFonts w:ascii="Garamond" w:hAnsi="Garamond" w:cs="Garamond"/>
      <w:b/>
      <w:bCs/>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rPr>
  </w:style>
  <w:style w:type="character" w:customStyle="1" w:styleId="WW8Num9z0">
    <w:name w:val="WW8Num9z0"/>
    <w:rPr>
      <w:rFonts w:ascii="Times New Roman" w:eastAsia="Times New Roman" w:hAnsi="Times New Roman" w:cs="Times New Roman"/>
      <w:b/>
    </w:rPr>
  </w:style>
  <w:style w:type="character" w:customStyle="1" w:styleId="WW8Num11z0">
    <w:name w:val="WW8Num11z0"/>
    <w:rPr>
      <w:b/>
      <w:color w:val="000000"/>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b/>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Symbol" w:hAnsi="Symbol" w:cs="Symbol"/>
    </w:rPr>
  </w:style>
  <w:style w:type="character" w:customStyle="1" w:styleId="WW8Num24z2">
    <w:name w:val="WW8Num24z2"/>
    <w:rPr>
      <w:rFonts w:ascii="Wingdings" w:hAnsi="Wingdings" w:cs="Wingdings"/>
    </w:rPr>
  </w:style>
  <w:style w:type="character" w:customStyle="1" w:styleId="WW8Num24z4">
    <w:name w:val="WW8Num24z4"/>
    <w:rPr>
      <w:rFonts w:ascii="Courier New" w:hAnsi="Courier New" w:cs="Courier New"/>
    </w:rPr>
  </w:style>
  <w:style w:type="character" w:customStyle="1" w:styleId="WW8Num25z0">
    <w:name w:val="WW8Num25z0"/>
    <w:rPr>
      <w:rFonts w:ascii="Times New Roman" w:eastAsia="Times New Roman" w:hAnsi="Times New Roman" w:cs="Times New Roman"/>
    </w:rPr>
  </w:style>
  <w:style w:type="character" w:customStyle="1" w:styleId="10">
    <w:name w:val="Основной шрифт абзаца1"/>
  </w:style>
  <w:style w:type="character" w:styleId="a3">
    <w:name w:val="page number"/>
    <w:basedOn w:val="10"/>
  </w:style>
  <w:style w:type="character" w:customStyle="1" w:styleId="a4">
    <w:name w:val="Основной текст Знак"/>
    <w:rPr>
      <w:sz w:val="24"/>
      <w:szCs w:val="24"/>
      <w:lang w:val="ru-RU" w:bidi="ar-SA"/>
    </w:rPr>
  </w:style>
  <w:style w:type="character" w:customStyle="1" w:styleId="a5">
    <w:name w:val="Схема документа Знак"/>
    <w:rPr>
      <w:rFonts w:ascii="Tahoma" w:hAnsi="Tahoma" w:cs="Tahoma"/>
      <w:sz w:val="16"/>
      <w:szCs w:val="16"/>
      <w:lang w:val="ru-RU"/>
    </w:rPr>
  </w:style>
  <w:style w:type="character" w:customStyle="1" w:styleId="a6">
    <w:name w:val="Верхний колонтитул Знак"/>
    <w:rPr>
      <w:sz w:val="24"/>
      <w:szCs w:val="24"/>
      <w:lang w:val="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Знак Знак"/>
    <w:rPr>
      <w:lang w:val="ru-RU"/>
    </w:rPr>
  </w:style>
  <w:style w:type="character" w:customStyle="1" w:styleId="a7">
    <w:name w:val="Основной текст с отступом Знак"/>
    <w:rPr>
      <w:sz w:val="24"/>
      <w:szCs w:val="24"/>
      <w:lang w:val="ru-RU"/>
    </w:rPr>
  </w:style>
  <w:style w:type="character" w:customStyle="1" w:styleId="a8">
    <w:name w:val="Название Знак"/>
    <w:rPr>
      <w:sz w:val="28"/>
      <w:szCs w:val="24"/>
    </w:rPr>
  </w:style>
  <w:style w:type="character" w:styleId="a9">
    <w:name w:val="line number"/>
    <w:basedOn w:val="10"/>
  </w:style>
  <w:style w:type="character" w:customStyle="1" w:styleId="20">
    <w:name w:val="Основной текст с отступом 2 Знак"/>
    <w:rPr>
      <w:sz w:val="24"/>
      <w:szCs w:val="24"/>
      <w:lang w:val="ru-RU"/>
    </w:rPr>
  </w:style>
  <w:style w:type="character" w:customStyle="1" w:styleId="-1pt">
    <w:name w:val="Основной текст + Интервал -1 pt"/>
    <w:rPr>
      <w:rFonts w:ascii="Times New Roman" w:hAnsi="Times New Roman" w:cs="Times New Roman"/>
      <w:spacing w:val="-20"/>
      <w:sz w:val="24"/>
      <w:szCs w:val="24"/>
      <w:lang w:val="en-US" w:bidi="ar-SA"/>
    </w:rPr>
  </w:style>
  <w:style w:type="character" w:customStyle="1" w:styleId="aa">
    <w:name w:val="Основной текст + Полужирный"/>
    <w:rPr>
      <w:rFonts w:ascii="Times New Roman" w:hAnsi="Times New Roman" w:cs="Times New Roman"/>
      <w:b/>
      <w:bCs/>
      <w:i/>
      <w:iCs/>
      <w:spacing w:val="10"/>
      <w:sz w:val="24"/>
      <w:szCs w:val="24"/>
      <w:lang w:val="en-US" w:bidi="ar-SA"/>
    </w:rPr>
  </w:style>
  <w:style w:type="character" w:customStyle="1" w:styleId="110">
    <w:name w:val="Основной текст + 11"/>
    <w:rPr>
      <w:rFonts w:ascii="Times New Roman" w:hAnsi="Times New Roman" w:cs="Times New Roman"/>
      <w:i/>
      <w:iCs/>
      <w:smallCaps/>
      <w:spacing w:val="-20"/>
      <w:sz w:val="23"/>
      <w:szCs w:val="23"/>
      <w:lang w:val="en-US" w:bidi="ar-SA"/>
    </w:rPr>
  </w:style>
  <w:style w:type="character" w:customStyle="1" w:styleId="ab">
    <w:name w:val="Оглавление_"/>
    <w:rPr>
      <w:sz w:val="24"/>
      <w:szCs w:val="24"/>
      <w:shd w:val="clear" w:color="auto" w:fill="FFFFFF"/>
    </w:rPr>
  </w:style>
  <w:style w:type="character" w:customStyle="1" w:styleId="ac">
    <w:name w:val="Оглавление"/>
    <w:rPr>
      <w:strike/>
      <w:sz w:val="24"/>
      <w:szCs w:val="24"/>
      <w:shd w:val="clear" w:color="auto" w:fill="FFFFFF"/>
      <w:lang w:val="ru-RU" w:eastAsia="ru-RU"/>
    </w:rPr>
  </w:style>
  <w:style w:type="character" w:customStyle="1" w:styleId="111">
    <w:name w:val="Оглавление + 11"/>
    <w:rPr>
      <w:i/>
      <w:iCs/>
      <w:smallCaps/>
      <w:sz w:val="23"/>
      <w:szCs w:val="23"/>
      <w:shd w:val="clear" w:color="auto" w:fill="FFFFFF"/>
    </w:rPr>
  </w:style>
  <w:style w:type="character" w:customStyle="1" w:styleId="ad">
    <w:name w:val="Оглавление + Курсив"/>
    <w:rPr>
      <w:i/>
      <w:iCs/>
      <w:smallCaps/>
      <w:sz w:val="24"/>
      <w:szCs w:val="24"/>
      <w:shd w:val="clear" w:color="auto" w:fill="FFFFFF"/>
    </w:rPr>
  </w:style>
  <w:style w:type="character" w:customStyle="1" w:styleId="21">
    <w:name w:val="Оглавление (2)_"/>
    <w:rPr>
      <w:b/>
      <w:bCs/>
      <w:spacing w:val="-10"/>
      <w:shd w:val="clear" w:color="auto" w:fill="FFFFFF"/>
    </w:rPr>
  </w:style>
  <w:style w:type="character" w:customStyle="1" w:styleId="1110">
    <w:name w:val="Оглавление + 111"/>
    <w:rPr>
      <w:i/>
      <w:iCs/>
      <w:smallCaps/>
      <w:spacing w:val="-20"/>
      <w:sz w:val="23"/>
      <w:szCs w:val="23"/>
      <w:shd w:val="clear" w:color="auto" w:fill="FFFFFF"/>
    </w:rPr>
  </w:style>
  <w:style w:type="character" w:customStyle="1" w:styleId="12">
    <w:name w:val="Заголовок №1_"/>
    <w:rPr>
      <w:rFonts w:ascii="Garamond" w:hAnsi="Garamond" w:cs="Garamond"/>
      <w:b/>
      <w:bCs/>
      <w:sz w:val="24"/>
      <w:szCs w:val="24"/>
      <w:shd w:val="clear" w:color="auto" w:fill="FFFFFF"/>
    </w:rPr>
  </w:style>
  <w:style w:type="character" w:customStyle="1" w:styleId="7pt">
    <w:name w:val="Основной текст + 7 pt"/>
    <w:rPr>
      <w:rFonts w:ascii="Garamond" w:hAnsi="Garamond" w:cs="Garamond"/>
      <w:b/>
      <w:bCs/>
      <w:spacing w:val="30"/>
      <w:sz w:val="14"/>
      <w:szCs w:val="14"/>
      <w:shd w:val="clear" w:color="auto" w:fill="FFFFFF"/>
      <w:lang w:val="ru-RU" w:bidi="ar-SA"/>
    </w:rPr>
  </w:style>
  <w:style w:type="character" w:customStyle="1" w:styleId="22">
    <w:name w:val="Заголовок 2 Знак"/>
    <w:rPr>
      <w:rFonts w:ascii="Cambria" w:hAnsi="Cambria" w:cs="Cambria"/>
      <w:b/>
      <w:bCs/>
      <w:i/>
      <w:iCs/>
      <w:sz w:val="28"/>
      <w:szCs w:val="28"/>
    </w:rPr>
  </w:style>
  <w:style w:type="character" w:customStyle="1" w:styleId="ae">
    <w:name w:val="Подзаголовок Знак"/>
    <w:rPr>
      <w:rFonts w:ascii="Cambria" w:eastAsia="Times New Roman" w:hAnsi="Cambria" w:cs="Times New Roman"/>
      <w:sz w:val="24"/>
      <w:szCs w:val="24"/>
      <w:lang w:val="ru-RU"/>
    </w:rPr>
  </w:style>
  <w:style w:type="character" w:customStyle="1" w:styleId="HTML">
    <w:name w:val="Стандартный HTML Знак"/>
    <w:rPr>
      <w:rFonts w:ascii="Courier New" w:hAnsi="Courier New" w:cs="Courier New"/>
      <w:lang w:val="ru-RU"/>
    </w:rPr>
  </w:style>
  <w:style w:type="character" w:customStyle="1" w:styleId="13">
    <w:name w:val="Заголовок 1 Знак"/>
    <w:rPr>
      <w:rFonts w:ascii="Cambria" w:eastAsia="Times New Roman" w:hAnsi="Cambria" w:cs="Times New Roman"/>
      <w:b/>
      <w:bCs/>
      <w:kern w:val="1"/>
      <w:sz w:val="32"/>
      <w:szCs w:val="32"/>
      <w:lang w:val="ru-RU"/>
    </w:rPr>
  </w:style>
  <w:style w:type="paragraph" w:customStyle="1" w:styleId="af">
    <w:name w:val="Заголовок"/>
    <w:basedOn w:val="a"/>
    <w:next w:val="af0"/>
    <w:pPr>
      <w:jc w:val="center"/>
    </w:pPr>
    <w:rPr>
      <w:sz w:val="28"/>
      <w:lang/>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f3">
    <w:name w:val="footer"/>
    <w:basedOn w:val="a"/>
    <w:pPr>
      <w:tabs>
        <w:tab w:val="center" w:pos="4677"/>
        <w:tab w:val="right" w:pos="9355"/>
      </w:tabs>
    </w:pPr>
  </w:style>
  <w:style w:type="paragraph" w:customStyle="1" w:styleId="af4">
    <w:name w:val="Знак"/>
    <w:basedOn w:val="a"/>
    <w:rPr>
      <w:rFonts w:ascii="Verdana" w:hAnsi="Verdana" w:cs="Verdana"/>
      <w:sz w:val="20"/>
      <w:szCs w:val="20"/>
      <w:lang w:val="en-US"/>
    </w:rPr>
  </w:style>
  <w:style w:type="paragraph" w:styleId="af5">
    <w:name w:val="Balloon Text"/>
    <w:basedOn w:val="a"/>
    <w:rPr>
      <w:rFonts w:ascii="Tahoma" w:hAnsi="Tahoma" w:cs="Tahoma"/>
      <w:sz w:val="16"/>
      <w:szCs w:val="16"/>
    </w:rPr>
  </w:style>
  <w:style w:type="paragraph" w:customStyle="1" w:styleId="15">
    <w:name w:val="Схема документа1"/>
    <w:basedOn w:val="a"/>
    <w:rPr>
      <w:rFonts w:ascii="Tahoma" w:hAnsi="Tahoma" w:cs="Tahoma"/>
      <w:sz w:val="16"/>
      <w:szCs w:val="16"/>
    </w:rPr>
  </w:style>
  <w:style w:type="paragraph" w:customStyle="1" w:styleId="af6">
    <w:name w:val="Основной"/>
    <w:pPr>
      <w:suppressAutoHyphens/>
      <w:autoSpaceDE w:val="0"/>
      <w:spacing w:line="194" w:lineRule="atLeast"/>
      <w:ind w:firstLine="227"/>
      <w:jc w:val="both"/>
    </w:pPr>
    <w:rPr>
      <w:rFonts w:ascii="UkrainianPragmatica" w:hAnsi="UkrainianPragmatica" w:cs="UkrainianPragmatica"/>
      <w:color w:val="000000"/>
      <w:sz w:val="19"/>
      <w:szCs w:val="19"/>
      <w:lang w:eastAsia="zh-CN"/>
    </w:rPr>
  </w:style>
  <w:style w:type="paragraph" w:styleId="af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pPr>
      <w:tabs>
        <w:tab w:val="center" w:pos="4153"/>
        <w:tab w:val="right" w:pos="8306"/>
      </w:tabs>
    </w:pPr>
    <w:rPr>
      <w:sz w:val="20"/>
      <w:szCs w:val="20"/>
    </w:rPr>
  </w:style>
  <w:style w:type="paragraph" w:customStyle="1" w:styleId="Normal">
    <w:name w:val="Normal"/>
    <w:pPr>
      <w:suppressAutoHyphens/>
      <w:autoSpaceDE w:val="0"/>
    </w:pPr>
    <w:rPr>
      <w:color w:val="000000"/>
      <w:sz w:val="24"/>
      <w:szCs w:val="24"/>
      <w:lang w:eastAsia="zh-CN"/>
    </w:rPr>
  </w:style>
  <w:style w:type="paragraph" w:styleId="af8">
    <w:name w:val="Body Text Indent"/>
    <w:basedOn w:val="a"/>
    <w:pPr>
      <w:spacing w:after="120"/>
      <w:ind w:left="283"/>
    </w:pPr>
  </w:style>
  <w:style w:type="paragraph" w:customStyle="1" w:styleId="210">
    <w:name w:val="Основной текст с отступом 21"/>
    <w:basedOn w:val="a"/>
    <w:pPr>
      <w:spacing w:after="120" w:line="480" w:lineRule="auto"/>
      <w:ind w:left="283"/>
    </w:pPr>
  </w:style>
  <w:style w:type="paragraph" w:customStyle="1" w:styleId="16">
    <w:name w:val="Оглавление1"/>
    <w:basedOn w:val="a"/>
    <w:pPr>
      <w:shd w:val="clear" w:color="auto" w:fill="FFFFFF"/>
      <w:spacing w:after="240" w:line="240" w:lineRule="atLeast"/>
    </w:pPr>
    <w:rPr>
      <w:lang/>
    </w:rPr>
  </w:style>
  <w:style w:type="paragraph" w:customStyle="1" w:styleId="23">
    <w:name w:val="Оглавление (2)"/>
    <w:basedOn w:val="a"/>
    <w:pPr>
      <w:shd w:val="clear" w:color="auto" w:fill="FFFFFF"/>
      <w:spacing w:before="240" w:line="269" w:lineRule="exact"/>
      <w:ind w:firstLine="5020"/>
    </w:pPr>
    <w:rPr>
      <w:b/>
      <w:bCs/>
      <w:spacing w:val="-10"/>
      <w:sz w:val="20"/>
      <w:szCs w:val="20"/>
      <w:lang/>
    </w:rPr>
  </w:style>
  <w:style w:type="paragraph" w:customStyle="1" w:styleId="CharChar">
    <w:name w:val="Char Знак Знак Char Знак Знак Знак Знак Знак Знак Знак Знак Знак Знак Знак Знак"/>
    <w:basedOn w:val="a"/>
    <w:rPr>
      <w:rFonts w:ascii="Verdana" w:hAnsi="Verdana" w:cs="Verdana"/>
      <w:sz w:val="20"/>
      <w:szCs w:val="20"/>
      <w:lang w:val="en-US"/>
    </w:rPr>
  </w:style>
  <w:style w:type="paragraph" w:customStyle="1" w:styleId="17">
    <w:name w:val="Заголовок №1"/>
    <w:basedOn w:val="a"/>
    <w:pPr>
      <w:shd w:val="clear" w:color="auto" w:fill="FFFFFF"/>
      <w:spacing w:before="240" w:after="240" w:line="240" w:lineRule="atLeast"/>
    </w:pPr>
    <w:rPr>
      <w:rFonts w:ascii="Garamond" w:hAnsi="Garamond" w:cs="Garamond"/>
      <w:b/>
      <w:bCs/>
      <w:lang/>
    </w:rPr>
  </w:style>
  <w:style w:type="paragraph" w:customStyle="1" w:styleId="18">
    <w:name w:val="Цитата1"/>
    <w:basedOn w:val="a"/>
    <w:pPr>
      <w:ind w:left="-709" w:right="-425" w:firstLine="142"/>
      <w:jc w:val="both"/>
    </w:pPr>
    <w:rPr>
      <w:szCs w:val="20"/>
      <w:lang w:val="uk-UA"/>
    </w:rPr>
  </w:style>
  <w:style w:type="paragraph" w:customStyle="1" w:styleId="24">
    <w:name w:val="Верхний колонтитул2"/>
    <w:basedOn w:val="a"/>
    <w:pPr>
      <w:tabs>
        <w:tab w:val="center" w:pos="4153"/>
        <w:tab w:val="right" w:pos="8306"/>
      </w:tabs>
    </w:pPr>
    <w:rPr>
      <w:sz w:val="20"/>
      <w:szCs w:val="20"/>
      <w:lang w:val="uk-UA"/>
    </w:rPr>
  </w:style>
  <w:style w:type="paragraph" w:styleId="af9">
    <w:name w:val="Subtitle"/>
    <w:basedOn w:val="a"/>
    <w:next w:val="a"/>
    <w:qFormat/>
    <w:pPr>
      <w:spacing w:after="60"/>
      <w:jc w:val="center"/>
    </w:pPr>
    <w:rPr>
      <w:rFonts w:ascii="Cambria" w:hAnsi="Cambria" w:cs="Cambria"/>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a">
    <w:name w:val=" Знак Знак Знак Знак Знак Знак Знак"/>
    <w:basedOn w:val="a"/>
    <w:rPr>
      <w:rFonts w:ascii="Bookshelf Symbol 7" w:hAnsi="Bookshelf Symbol 7" w:cs="Bookshelf Symbol 7"/>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f0"/>
  </w:style>
  <w:style w:type="paragraph" w:styleId="afe">
    <w:name w:val="List Paragraph"/>
    <w:basedOn w:val="a"/>
    <w:uiPriority w:val="34"/>
    <w:qFormat/>
    <w:rsid w:val="00F473C5"/>
    <w:pPr>
      <w:suppressAutoHyphens w:val="0"/>
      <w:ind w:left="720"/>
      <w:contextualSpacing/>
    </w:pPr>
    <w:rPr>
      <w:lang w:val="uk-UA" w:eastAsia="ru-RU"/>
    </w:rPr>
  </w:style>
  <w:style w:type="character" w:styleId="aff">
    <w:name w:val="Hyperlink"/>
    <w:rsid w:val="00B166F1"/>
    <w:rPr>
      <w:color w:val="0000FF"/>
      <w:u w:val="single"/>
    </w:rPr>
  </w:style>
</w:styles>
</file>

<file path=word/webSettings.xml><?xml version="1.0" encoding="utf-8"?>
<w:webSettings xmlns:r="http://schemas.openxmlformats.org/officeDocument/2006/relationships" xmlns:w="http://schemas.openxmlformats.org/wordprocessingml/2006/main">
  <w:divs>
    <w:div w:id="1471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5644-41C6-441F-9115-769D333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Admin</cp:lastModifiedBy>
  <cp:revision>2</cp:revision>
  <cp:lastPrinted>2015-09-08T09:47:00Z</cp:lastPrinted>
  <dcterms:created xsi:type="dcterms:W3CDTF">2016-01-05T08:54:00Z</dcterms:created>
  <dcterms:modified xsi:type="dcterms:W3CDTF">2016-01-05T08:54:00Z</dcterms:modified>
</cp:coreProperties>
</file>