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4F3AE1">
      <w:pPr>
        <w:tabs>
          <w:tab w:val="left" w:pos="142"/>
        </w:tabs>
        <w:ind w:right="536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4F3AE1">
      <w:pPr>
        <w:tabs>
          <w:tab w:val="left" w:pos="142"/>
        </w:tabs>
        <w:ind w:right="536" w:firstLine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4F3AE1">
      <w:pPr>
        <w:tabs>
          <w:tab w:val="left" w:pos="142"/>
        </w:tabs>
        <w:ind w:firstLine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4F3AE1">
      <w:pPr>
        <w:tabs>
          <w:tab w:val="left" w:pos="142"/>
        </w:tabs>
        <w:ind w:firstLine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4F3AE1">
      <w:pPr>
        <w:tabs>
          <w:tab w:val="left" w:pos="142"/>
        </w:tabs>
        <w:ind w:firstLine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F3AE1" w:rsidRPr="0094360D" w:rsidRDefault="00A65430" w:rsidP="004F3AE1">
      <w:pPr>
        <w:tabs>
          <w:tab w:val="left" w:pos="142"/>
        </w:tabs>
        <w:ind w:left="5387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04 липня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667A0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>. 57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956949" w:rsidRDefault="00956949" w:rsidP="007C2AEF">
      <w:pPr>
        <w:widowControl/>
        <w:jc w:val="both"/>
        <w:rPr>
          <w:sz w:val="28"/>
          <w:szCs w:val="28"/>
          <w:lang w:val="uk-UA"/>
        </w:rPr>
      </w:pPr>
    </w:p>
    <w:p w:rsidR="00A65430" w:rsidRDefault="00A65430" w:rsidP="008A33C7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роботи постійної комісії на 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півріччя 2019 року.</w:t>
      </w:r>
    </w:p>
    <w:p w:rsidR="00A65430" w:rsidRDefault="00D018CD" w:rsidP="008A33C7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</w:t>
      </w:r>
      <w:r w:rsidR="002804B0" w:rsidRPr="00AE53D9">
        <w:rPr>
          <w:bCs/>
          <w:sz w:val="28"/>
          <w:szCs w:val="28"/>
          <w:lang w:val="uk-UA"/>
        </w:rPr>
        <w:t>управління</w:t>
      </w:r>
      <w:r w:rsidR="002804B0">
        <w:rPr>
          <w:bCs/>
          <w:sz w:val="28"/>
          <w:szCs w:val="28"/>
          <w:lang w:val="uk-UA"/>
        </w:rPr>
        <w:t>м</w:t>
      </w:r>
      <w:r w:rsidR="002804B0" w:rsidRPr="00AE53D9">
        <w:rPr>
          <w:bCs/>
          <w:sz w:val="28"/>
          <w:szCs w:val="28"/>
          <w:lang w:val="uk-UA"/>
        </w:rPr>
        <w:t xml:space="preserve"> «Інспекція з благоустрою міста Суми» Сумської міської ради </w:t>
      </w:r>
      <w:r w:rsidR="002804B0">
        <w:rPr>
          <w:bCs/>
          <w:sz w:val="28"/>
          <w:szCs w:val="28"/>
          <w:lang w:val="uk-UA"/>
        </w:rPr>
        <w:t>(</w:t>
      </w:r>
      <w:proofErr w:type="spellStart"/>
      <w:r w:rsidR="002804B0" w:rsidRPr="00AE53D9">
        <w:rPr>
          <w:bCs/>
          <w:sz w:val="28"/>
          <w:szCs w:val="28"/>
          <w:lang w:val="uk-UA"/>
        </w:rPr>
        <w:t>Голопьорова</w:t>
      </w:r>
      <w:proofErr w:type="spellEnd"/>
      <w:r w:rsidR="002804B0" w:rsidRPr="00AE53D9">
        <w:rPr>
          <w:bCs/>
          <w:sz w:val="28"/>
          <w:szCs w:val="28"/>
          <w:lang w:val="uk-UA"/>
        </w:rPr>
        <w:t xml:space="preserve"> Р.В.</w:t>
      </w:r>
      <w:r w:rsidR="002804B0">
        <w:rPr>
          <w:bCs/>
          <w:sz w:val="28"/>
          <w:szCs w:val="28"/>
          <w:lang w:val="uk-UA"/>
        </w:rPr>
        <w:t>) щодо опрацювання</w:t>
      </w:r>
      <w:r>
        <w:rPr>
          <w:bCs/>
          <w:sz w:val="28"/>
          <w:szCs w:val="28"/>
          <w:lang w:val="uk-UA"/>
        </w:rPr>
        <w:t xml:space="preserve"> питання в частині внесення змін до свого положення застосування технічних засобів.</w:t>
      </w:r>
    </w:p>
    <w:p w:rsidR="002804B0" w:rsidRPr="002804B0" w:rsidRDefault="002804B0" w:rsidP="002804B0">
      <w:pPr>
        <w:widowControl/>
        <w:jc w:val="both"/>
        <w:rPr>
          <w:bCs/>
          <w:sz w:val="28"/>
          <w:szCs w:val="28"/>
          <w:lang w:val="uk-UA"/>
        </w:rPr>
      </w:pPr>
      <w:r w:rsidRPr="002804B0">
        <w:rPr>
          <w:b/>
          <w:bCs/>
          <w:sz w:val="28"/>
          <w:szCs w:val="28"/>
          <w:lang w:val="uk-UA"/>
        </w:rPr>
        <w:t>Доповідає: Голопьоров Р.В.</w:t>
      </w:r>
    </w:p>
    <w:p w:rsidR="002804B0" w:rsidRDefault="00BE7ACF" w:rsidP="008A33C7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депутата Сумської міської ради </w:t>
      </w:r>
      <w:proofErr w:type="spellStart"/>
      <w:r>
        <w:rPr>
          <w:bCs/>
          <w:sz w:val="28"/>
          <w:szCs w:val="28"/>
          <w:lang w:val="uk-UA"/>
        </w:rPr>
        <w:t>Гризодуба</w:t>
      </w:r>
      <w:proofErr w:type="spellEnd"/>
      <w:r>
        <w:rPr>
          <w:bCs/>
          <w:sz w:val="28"/>
          <w:szCs w:val="28"/>
          <w:lang w:val="uk-UA"/>
        </w:rPr>
        <w:t xml:space="preserve"> Г.П. щодо включення </w:t>
      </w:r>
      <w:r w:rsidR="00130CBA">
        <w:rPr>
          <w:bCs/>
          <w:sz w:val="28"/>
          <w:szCs w:val="28"/>
          <w:lang w:val="uk-UA"/>
        </w:rPr>
        <w:t xml:space="preserve">до титульного списку капітального ремонту ліфтів </w:t>
      </w:r>
      <w:r w:rsidR="005316A3">
        <w:rPr>
          <w:bCs/>
          <w:sz w:val="28"/>
          <w:szCs w:val="28"/>
          <w:lang w:val="uk-UA"/>
        </w:rPr>
        <w:t xml:space="preserve">на 2019 рік ліфт будинку </w:t>
      </w:r>
      <w:r w:rsidR="00130CBA">
        <w:rPr>
          <w:bCs/>
          <w:sz w:val="28"/>
          <w:szCs w:val="28"/>
          <w:lang w:val="uk-UA"/>
        </w:rPr>
        <w:t xml:space="preserve">№ 2/6 по вулиці Котляревського. </w:t>
      </w:r>
      <w:r>
        <w:rPr>
          <w:bCs/>
          <w:sz w:val="28"/>
          <w:szCs w:val="28"/>
          <w:lang w:val="uk-UA"/>
        </w:rPr>
        <w:t xml:space="preserve"> </w:t>
      </w:r>
    </w:p>
    <w:p w:rsidR="0047166B" w:rsidRDefault="0047166B" w:rsidP="008A33C7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мешканців будинку № 13 по вулиці Миру щодо проведення капітального ремонту </w:t>
      </w:r>
      <w:r w:rsidR="00C66897">
        <w:rPr>
          <w:bCs/>
          <w:sz w:val="28"/>
          <w:szCs w:val="28"/>
          <w:lang w:val="uk-UA"/>
        </w:rPr>
        <w:t xml:space="preserve">покрівлі </w:t>
      </w:r>
      <w:r w:rsidR="00286DA9">
        <w:rPr>
          <w:bCs/>
          <w:sz w:val="28"/>
          <w:szCs w:val="28"/>
          <w:lang w:val="uk-UA"/>
        </w:rPr>
        <w:t>їхнього будинку</w:t>
      </w:r>
      <w:r w:rsidR="006B3B18">
        <w:rPr>
          <w:bCs/>
          <w:sz w:val="28"/>
          <w:szCs w:val="28"/>
          <w:lang w:val="uk-UA"/>
        </w:rPr>
        <w:t xml:space="preserve">. </w:t>
      </w:r>
    </w:p>
    <w:p w:rsidR="00E518E4" w:rsidRDefault="00F37301" w:rsidP="00E518E4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фінансовий та технічний стан КП «Електроавтотранс» Сумської міської ради.</w:t>
      </w:r>
    </w:p>
    <w:p w:rsidR="00E518E4" w:rsidRDefault="00E518E4" w:rsidP="00E518E4">
      <w:pPr>
        <w:widowControl/>
        <w:jc w:val="both"/>
        <w:rPr>
          <w:bCs/>
          <w:sz w:val="28"/>
          <w:szCs w:val="28"/>
          <w:lang w:val="uk-UA"/>
        </w:rPr>
      </w:pPr>
      <w:r w:rsidRPr="00F37301"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 w:rsidRPr="00F37301">
        <w:rPr>
          <w:b/>
          <w:bCs/>
          <w:sz w:val="28"/>
          <w:szCs w:val="28"/>
          <w:lang w:val="uk-UA"/>
        </w:rPr>
        <w:t>Однорог</w:t>
      </w:r>
      <w:proofErr w:type="spellEnd"/>
      <w:r w:rsidRPr="00F37301">
        <w:rPr>
          <w:b/>
          <w:bCs/>
          <w:sz w:val="28"/>
          <w:szCs w:val="28"/>
          <w:lang w:val="uk-UA"/>
        </w:rPr>
        <w:t xml:space="preserve"> В.Л.</w:t>
      </w:r>
      <w:r>
        <w:rPr>
          <w:b/>
          <w:bCs/>
          <w:sz w:val="28"/>
          <w:szCs w:val="28"/>
          <w:lang w:val="uk-UA"/>
        </w:rPr>
        <w:t>, Яковенко С.В.</w:t>
      </w:r>
    </w:p>
    <w:p w:rsidR="00E518E4" w:rsidRDefault="00E518E4" w:rsidP="00F37301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в.о. начальника відділу з питань надзвичайних ситуацій та цивільного захисту населення Сумської міської ради </w:t>
      </w:r>
      <w:proofErr w:type="spellStart"/>
      <w:r>
        <w:rPr>
          <w:bCs/>
          <w:sz w:val="28"/>
          <w:szCs w:val="28"/>
          <w:lang w:val="uk-UA"/>
        </w:rPr>
        <w:t>Дубініна</w:t>
      </w:r>
      <w:proofErr w:type="spellEnd"/>
      <w:r>
        <w:rPr>
          <w:bCs/>
          <w:sz w:val="28"/>
          <w:szCs w:val="28"/>
          <w:lang w:val="uk-UA"/>
        </w:rPr>
        <w:t xml:space="preserve"> О.В. щодо розгляду проекту рішення «Про </w:t>
      </w:r>
      <w:r w:rsidR="009B54F9">
        <w:rPr>
          <w:bCs/>
          <w:sz w:val="28"/>
          <w:szCs w:val="28"/>
          <w:lang w:val="uk-UA"/>
        </w:rPr>
        <w:t xml:space="preserve">внесення змін до рішення Сумської міської ради від 19.12.2018 року № 4332-МР «Про міську цільову Програму захисту населення і території міста Суми </w:t>
      </w:r>
      <w:r w:rsidR="003701CE">
        <w:rPr>
          <w:bCs/>
          <w:sz w:val="28"/>
          <w:szCs w:val="28"/>
          <w:lang w:val="uk-UA"/>
        </w:rPr>
        <w:t>від надзвичайних ситуацій техногенного та природного характеру на 2019-2021 роки»</w:t>
      </w:r>
    </w:p>
    <w:p w:rsidR="003701CE" w:rsidRPr="003701CE" w:rsidRDefault="003701CE" w:rsidP="003701CE">
      <w:pPr>
        <w:widowControl/>
        <w:jc w:val="both"/>
        <w:rPr>
          <w:b/>
          <w:bCs/>
          <w:sz w:val="28"/>
          <w:szCs w:val="28"/>
          <w:lang w:val="uk-UA"/>
        </w:rPr>
      </w:pPr>
      <w:r w:rsidRPr="003701CE">
        <w:rPr>
          <w:b/>
          <w:bCs/>
          <w:sz w:val="28"/>
          <w:szCs w:val="28"/>
          <w:lang w:val="uk-UA"/>
        </w:rPr>
        <w:t xml:space="preserve">Доповідає: Петров А.Є. </w:t>
      </w:r>
    </w:p>
    <w:p w:rsidR="003251E2" w:rsidRDefault="00F12281" w:rsidP="003251E2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</w:t>
      </w:r>
      <w:bookmarkStart w:id="0" w:name="_GoBack"/>
      <w:bookmarkEnd w:id="0"/>
      <w:r>
        <w:rPr>
          <w:bCs/>
          <w:color w:val="000000"/>
          <w:sz w:val="28"/>
          <w:szCs w:val="28"/>
          <w:lang w:val="uk-UA"/>
        </w:rPr>
        <w:t>проект рішення «</w:t>
      </w:r>
      <w:r w:rsidR="00932258" w:rsidRPr="005316A3">
        <w:rPr>
          <w:bCs/>
          <w:color w:val="000000"/>
          <w:sz w:val="28"/>
          <w:szCs w:val="28"/>
          <w:lang w:val="uk-UA"/>
        </w:rPr>
        <w:t>Про хід виконання рішення Сумської міської ради від 25 січня 2017 року № 1669-МР «Про затвердження Цільової програми капітального ремонту, модернізації та диспетчеризації ліфтів у місті Суми на 2017-2019 роки» за 2018 рік.</w:t>
      </w:r>
    </w:p>
    <w:p w:rsidR="003251E2" w:rsidRPr="003251E2" w:rsidRDefault="003251E2" w:rsidP="003251E2">
      <w:pPr>
        <w:widowControl/>
        <w:ind w:left="426"/>
        <w:jc w:val="both"/>
        <w:rPr>
          <w:bCs/>
          <w:sz w:val="28"/>
          <w:szCs w:val="28"/>
          <w:lang w:val="uk-UA"/>
        </w:rPr>
      </w:pPr>
      <w:r w:rsidRPr="003251E2">
        <w:rPr>
          <w:b/>
          <w:bCs/>
          <w:sz w:val="28"/>
          <w:szCs w:val="28"/>
          <w:lang w:val="uk-UA"/>
        </w:rPr>
        <w:t xml:space="preserve">Доповідає: Велитченко Е.В. </w:t>
      </w:r>
    </w:p>
    <w:p w:rsidR="003251E2" w:rsidRPr="003251E2" w:rsidRDefault="00F12281" w:rsidP="003251E2">
      <w:pPr>
        <w:pStyle w:val="a3"/>
        <w:widowControl/>
        <w:numPr>
          <w:ilvl w:val="0"/>
          <w:numId w:val="1"/>
        </w:numPr>
        <w:ind w:left="426" w:hanging="426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проект рішення «</w:t>
      </w:r>
      <w:r w:rsidR="003251E2" w:rsidRPr="003251E2">
        <w:rPr>
          <w:bCs/>
          <w:sz w:val="28"/>
          <w:szCs w:val="28"/>
          <w:lang w:val="uk-UA"/>
        </w:rPr>
        <w:t>Про хід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 2913-МР (зі змінами)</w:t>
      </w:r>
      <w:r>
        <w:rPr>
          <w:bCs/>
          <w:sz w:val="28"/>
          <w:szCs w:val="28"/>
          <w:lang w:val="uk-UA"/>
        </w:rPr>
        <w:t>»</w:t>
      </w:r>
      <w:r w:rsidR="003251E2" w:rsidRPr="003251E2">
        <w:rPr>
          <w:bCs/>
          <w:sz w:val="28"/>
          <w:szCs w:val="28"/>
          <w:lang w:val="uk-UA"/>
        </w:rPr>
        <w:t>, за підсумками 2018 року.</w:t>
      </w:r>
    </w:p>
    <w:p w:rsidR="003251E2" w:rsidRPr="003251E2" w:rsidRDefault="003251E2" w:rsidP="003251E2">
      <w:pPr>
        <w:widowControl/>
        <w:jc w:val="both"/>
        <w:rPr>
          <w:b/>
          <w:bCs/>
          <w:sz w:val="28"/>
          <w:szCs w:val="28"/>
          <w:lang w:val="uk-UA"/>
        </w:rPr>
      </w:pPr>
      <w:r w:rsidRPr="003251E2">
        <w:rPr>
          <w:b/>
          <w:bCs/>
          <w:sz w:val="28"/>
          <w:szCs w:val="28"/>
          <w:lang w:val="uk-UA"/>
        </w:rPr>
        <w:t>Доповідає: Велитченко Е.В.</w:t>
      </w:r>
    </w:p>
    <w:p w:rsidR="003251E2" w:rsidRPr="00AB4A96" w:rsidRDefault="006C16F7" w:rsidP="003251E2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Pr="00AE53D9">
        <w:rPr>
          <w:bCs/>
          <w:sz w:val="28"/>
          <w:szCs w:val="28"/>
          <w:lang w:val="uk-UA"/>
        </w:rPr>
        <w:t>доручення</w:t>
      </w:r>
      <w:r w:rsidR="008A6DCB">
        <w:rPr>
          <w:bCs/>
          <w:sz w:val="28"/>
          <w:szCs w:val="28"/>
          <w:lang w:val="uk-UA"/>
        </w:rPr>
        <w:t xml:space="preserve"> постійної комісії</w:t>
      </w:r>
      <w:r w:rsidRPr="00AE53D9">
        <w:rPr>
          <w:bCs/>
          <w:sz w:val="28"/>
          <w:szCs w:val="28"/>
          <w:lang w:val="uk-UA"/>
        </w:rPr>
        <w:t xml:space="preserve"> департаментом інфраструктури міста Сумської міської ради щодо</w:t>
      </w:r>
      <w:r w:rsidR="008A6DCB">
        <w:rPr>
          <w:bCs/>
          <w:sz w:val="28"/>
          <w:szCs w:val="28"/>
          <w:lang w:val="uk-UA"/>
        </w:rPr>
        <w:t xml:space="preserve"> переліку будинків, які потребують першочергового </w:t>
      </w:r>
      <w:r w:rsidR="00AB4A96">
        <w:rPr>
          <w:bCs/>
          <w:sz w:val="28"/>
          <w:szCs w:val="28"/>
          <w:lang w:val="uk-UA"/>
        </w:rPr>
        <w:t>проведення капітального ремонту водопідігрівачів у 2019 році.</w:t>
      </w:r>
    </w:p>
    <w:p w:rsidR="004C5ED7" w:rsidRPr="004C5ED7" w:rsidRDefault="004C5ED7" w:rsidP="004C5ED7">
      <w:pPr>
        <w:widowControl/>
        <w:jc w:val="both"/>
        <w:rPr>
          <w:b/>
          <w:bCs/>
          <w:sz w:val="28"/>
          <w:szCs w:val="28"/>
          <w:lang w:val="uk-UA"/>
        </w:rPr>
      </w:pPr>
      <w:r w:rsidRPr="004C5ED7">
        <w:rPr>
          <w:b/>
          <w:bCs/>
          <w:sz w:val="28"/>
          <w:szCs w:val="28"/>
          <w:lang w:val="uk-UA"/>
        </w:rPr>
        <w:t>Доповідає: Велитченко Е.В.</w:t>
      </w:r>
    </w:p>
    <w:p w:rsidR="00AB4A96" w:rsidRPr="00AB4A96" w:rsidRDefault="00AB4A96" w:rsidP="009D4DAD">
      <w:pPr>
        <w:widowControl/>
        <w:numPr>
          <w:ilvl w:val="0"/>
          <w:numId w:val="1"/>
        </w:numPr>
        <w:ind w:left="426" w:hanging="426"/>
        <w:jc w:val="both"/>
        <w:rPr>
          <w:b/>
          <w:bCs/>
          <w:sz w:val="28"/>
          <w:szCs w:val="28"/>
          <w:lang w:val="uk-UA"/>
        </w:rPr>
      </w:pPr>
      <w:r w:rsidRPr="00AB4A96"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</w:t>
      </w:r>
      <w:r w:rsidR="00340DFB" w:rsidRPr="00340DFB">
        <w:rPr>
          <w:bCs/>
          <w:sz w:val="28"/>
          <w:szCs w:val="28"/>
          <w:lang w:val="uk-UA"/>
        </w:rPr>
        <w:t>щодо проведення обстеження житлового будинку № 110 по вулиці Г. Кондратьєва.</w:t>
      </w:r>
    </w:p>
    <w:p w:rsidR="004C5ED7" w:rsidRPr="004C5ED7" w:rsidRDefault="004C5ED7" w:rsidP="004C5ED7">
      <w:pPr>
        <w:widowControl/>
        <w:jc w:val="both"/>
        <w:rPr>
          <w:b/>
          <w:bCs/>
          <w:sz w:val="28"/>
          <w:szCs w:val="28"/>
          <w:lang w:val="uk-UA"/>
        </w:rPr>
      </w:pPr>
      <w:r w:rsidRPr="004C5ED7">
        <w:rPr>
          <w:b/>
          <w:bCs/>
          <w:sz w:val="28"/>
          <w:szCs w:val="28"/>
          <w:lang w:val="uk-UA"/>
        </w:rPr>
        <w:lastRenderedPageBreak/>
        <w:t>Доповідає: Велитченко Е.В.</w:t>
      </w:r>
    </w:p>
    <w:p w:rsidR="008A33C7" w:rsidRDefault="008A33C7" w:rsidP="008A33C7">
      <w:pPr>
        <w:widowControl/>
        <w:numPr>
          <w:ilvl w:val="0"/>
          <w:numId w:val="1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AE53D9">
        <w:rPr>
          <w:bCs/>
          <w:sz w:val="28"/>
          <w:szCs w:val="28"/>
          <w:lang w:val="uk-UA"/>
        </w:rPr>
        <w:t xml:space="preserve">Про виконання протокольного доручення </w:t>
      </w:r>
      <w:r w:rsidR="00DC5C4B">
        <w:rPr>
          <w:bCs/>
          <w:sz w:val="28"/>
          <w:szCs w:val="28"/>
          <w:lang w:val="uk-UA"/>
        </w:rPr>
        <w:t xml:space="preserve">постійної комісії </w:t>
      </w:r>
      <w:r w:rsidRPr="00AE53D9">
        <w:rPr>
          <w:bCs/>
          <w:sz w:val="28"/>
          <w:szCs w:val="28"/>
          <w:lang w:val="uk-UA"/>
        </w:rPr>
        <w:t>департаментом інфраструктури м</w:t>
      </w:r>
      <w:r w:rsidR="00595B5A">
        <w:rPr>
          <w:bCs/>
          <w:sz w:val="28"/>
          <w:szCs w:val="28"/>
          <w:lang w:val="uk-UA"/>
        </w:rPr>
        <w:t>іста Сумської міської ради щодо</w:t>
      </w:r>
      <w:r w:rsidR="00595B5A" w:rsidRPr="00D2505A">
        <w:rPr>
          <w:sz w:val="28"/>
          <w:lang w:val="uk-UA"/>
        </w:rPr>
        <w:t xml:space="preserve"> передачі на баланс безгосподарних мереж та транзитних мереж централізованого опалення, гарячого та холодного водопостачання надавачам відповідних послуг</w:t>
      </w:r>
      <w:r w:rsidR="00595B5A">
        <w:rPr>
          <w:bCs/>
          <w:sz w:val="28"/>
          <w:szCs w:val="28"/>
          <w:lang w:val="uk-UA"/>
        </w:rPr>
        <w:t>.</w:t>
      </w:r>
    </w:p>
    <w:p w:rsidR="001F2332" w:rsidRPr="001F2332" w:rsidRDefault="001F2332" w:rsidP="001F2332">
      <w:pPr>
        <w:widowControl/>
        <w:jc w:val="both"/>
        <w:rPr>
          <w:b/>
          <w:bCs/>
          <w:sz w:val="28"/>
          <w:szCs w:val="28"/>
          <w:lang w:val="uk-UA"/>
        </w:rPr>
      </w:pPr>
      <w:r w:rsidRPr="001F2332">
        <w:rPr>
          <w:b/>
          <w:bCs/>
          <w:sz w:val="28"/>
          <w:szCs w:val="28"/>
          <w:lang w:val="uk-UA"/>
        </w:rPr>
        <w:t>Доповідає: Велитченко Е.В.</w:t>
      </w:r>
    </w:p>
    <w:p w:rsidR="00E24B07" w:rsidRDefault="00E24B07" w:rsidP="001F2332">
      <w:pPr>
        <w:widowControl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sz w:val="28"/>
          <w:lang w:val="uk-UA"/>
        </w:rPr>
        <w:t>Про звернення в.о. директора департаменту інфраструктури міста Сумської міської ради Павленка В.І. щодо розгляду проекту рішення «Про списання з балансового обліку департаменту інфраструктури міста Сумської міської ради багатоквартирних житлових будинків».</w:t>
      </w:r>
    </w:p>
    <w:p w:rsidR="005F6166" w:rsidRPr="005F6166" w:rsidRDefault="005F6166" w:rsidP="005F6166">
      <w:pPr>
        <w:widowControl/>
        <w:jc w:val="both"/>
        <w:rPr>
          <w:lang w:val="uk-UA"/>
        </w:rPr>
      </w:pPr>
      <w:r w:rsidRPr="005F6166">
        <w:rPr>
          <w:b/>
          <w:bCs/>
          <w:sz w:val="28"/>
          <w:szCs w:val="28"/>
          <w:lang w:val="uk-UA"/>
        </w:rPr>
        <w:t>Доповідає: Велитченко Е.В.</w:t>
      </w:r>
    </w:p>
    <w:p w:rsidR="005F6166" w:rsidRPr="005F6166" w:rsidRDefault="005F6166" w:rsidP="001F2332">
      <w:pPr>
        <w:widowControl/>
        <w:numPr>
          <w:ilvl w:val="0"/>
          <w:numId w:val="1"/>
        </w:numPr>
        <w:ind w:left="426" w:hanging="426"/>
        <w:jc w:val="both"/>
        <w:rPr>
          <w:sz w:val="22"/>
          <w:lang w:val="uk-UA"/>
        </w:rPr>
      </w:pPr>
      <w:r w:rsidRPr="005F6166">
        <w:rPr>
          <w:sz w:val="28"/>
          <w:szCs w:val="24"/>
          <w:lang w:val="uk-UA"/>
        </w:rPr>
        <w:t>Про роботу комунальних підприємств міста  по збиранню, транспортуванню та утилізацію побутових відходів.</w:t>
      </w:r>
    </w:p>
    <w:p w:rsidR="001F2332" w:rsidRPr="00E24B07" w:rsidRDefault="001F2332" w:rsidP="00E24B07">
      <w:pPr>
        <w:widowControl/>
        <w:jc w:val="both"/>
        <w:rPr>
          <w:lang w:val="uk-UA"/>
        </w:rPr>
      </w:pPr>
      <w:r w:rsidRPr="00E24B07">
        <w:rPr>
          <w:b/>
          <w:bCs/>
          <w:sz w:val="28"/>
          <w:szCs w:val="28"/>
          <w:lang w:val="uk-UA"/>
        </w:rPr>
        <w:t>Доповідає: Велитченко Е.В.</w:t>
      </w:r>
    </w:p>
    <w:p w:rsidR="00467223" w:rsidRPr="0021662F" w:rsidRDefault="00467223" w:rsidP="00E17310">
      <w:pPr>
        <w:widowControl/>
        <w:jc w:val="both"/>
        <w:rPr>
          <w:b/>
          <w:bCs/>
          <w:sz w:val="28"/>
          <w:szCs w:val="28"/>
          <w:lang w:val="uk-UA"/>
        </w:rPr>
      </w:pPr>
    </w:p>
    <w:sectPr w:rsidR="00467223" w:rsidRPr="0021662F" w:rsidSect="000327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327B9"/>
    <w:rsid w:val="00032D4A"/>
    <w:rsid w:val="00053BAA"/>
    <w:rsid w:val="000A0595"/>
    <w:rsid w:val="000A3087"/>
    <w:rsid w:val="000A6812"/>
    <w:rsid w:val="000C62D7"/>
    <w:rsid w:val="000D7956"/>
    <w:rsid w:val="00103963"/>
    <w:rsid w:val="00130909"/>
    <w:rsid w:val="00130CBA"/>
    <w:rsid w:val="00177FE9"/>
    <w:rsid w:val="001A29CE"/>
    <w:rsid w:val="001A3403"/>
    <w:rsid w:val="001B7875"/>
    <w:rsid w:val="001D0612"/>
    <w:rsid w:val="001D1CAE"/>
    <w:rsid w:val="001D5A6B"/>
    <w:rsid w:val="001F2332"/>
    <w:rsid w:val="00202F93"/>
    <w:rsid w:val="0021662F"/>
    <w:rsid w:val="00224E35"/>
    <w:rsid w:val="002262AF"/>
    <w:rsid w:val="002804B0"/>
    <w:rsid w:val="00285307"/>
    <w:rsid w:val="00286DA9"/>
    <w:rsid w:val="00307836"/>
    <w:rsid w:val="003251E2"/>
    <w:rsid w:val="00340DFB"/>
    <w:rsid w:val="00346FEC"/>
    <w:rsid w:val="003701CE"/>
    <w:rsid w:val="003823BA"/>
    <w:rsid w:val="003863A2"/>
    <w:rsid w:val="00395040"/>
    <w:rsid w:val="003F1AFA"/>
    <w:rsid w:val="003F1C2A"/>
    <w:rsid w:val="00467223"/>
    <w:rsid w:val="0047166B"/>
    <w:rsid w:val="00481FB3"/>
    <w:rsid w:val="00485EE7"/>
    <w:rsid w:val="00487D00"/>
    <w:rsid w:val="004B54E6"/>
    <w:rsid w:val="004B622A"/>
    <w:rsid w:val="004C5ED7"/>
    <w:rsid w:val="004C770C"/>
    <w:rsid w:val="004F3AE1"/>
    <w:rsid w:val="00511F16"/>
    <w:rsid w:val="005153BA"/>
    <w:rsid w:val="005316A3"/>
    <w:rsid w:val="00565895"/>
    <w:rsid w:val="00595B5A"/>
    <w:rsid w:val="005B4FDB"/>
    <w:rsid w:val="005F6166"/>
    <w:rsid w:val="00606DE8"/>
    <w:rsid w:val="00637605"/>
    <w:rsid w:val="00644FF3"/>
    <w:rsid w:val="00667A09"/>
    <w:rsid w:val="00667CBA"/>
    <w:rsid w:val="006B3B18"/>
    <w:rsid w:val="006C16F7"/>
    <w:rsid w:val="006D5952"/>
    <w:rsid w:val="006E3426"/>
    <w:rsid w:val="006F0A20"/>
    <w:rsid w:val="00704EB7"/>
    <w:rsid w:val="007138D2"/>
    <w:rsid w:val="007777DF"/>
    <w:rsid w:val="0079398F"/>
    <w:rsid w:val="007C2AEF"/>
    <w:rsid w:val="007D1139"/>
    <w:rsid w:val="00811C1D"/>
    <w:rsid w:val="0089728F"/>
    <w:rsid w:val="008A33C7"/>
    <w:rsid w:val="008A6DCB"/>
    <w:rsid w:val="008B3E13"/>
    <w:rsid w:val="008B6FCA"/>
    <w:rsid w:val="008C0794"/>
    <w:rsid w:val="00932258"/>
    <w:rsid w:val="00933830"/>
    <w:rsid w:val="009533FF"/>
    <w:rsid w:val="00956949"/>
    <w:rsid w:val="009A0A0F"/>
    <w:rsid w:val="009A557E"/>
    <w:rsid w:val="009A6157"/>
    <w:rsid w:val="009B54F9"/>
    <w:rsid w:val="009C2A1C"/>
    <w:rsid w:val="00A65430"/>
    <w:rsid w:val="00AA287E"/>
    <w:rsid w:val="00AA2E18"/>
    <w:rsid w:val="00AB4A96"/>
    <w:rsid w:val="00AF2C15"/>
    <w:rsid w:val="00B00113"/>
    <w:rsid w:val="00B14287"/>
    <w:rsid w:val="00B16F4C"/>
    <w:rsid w:val="00B84854"/>
    <w:rsid w:val="00B9408C"/>
    <w:rsid w:val="00BE7ACF"/>
    <w:rsid w:val="00C4298B"/>
    <w:rsid w:val="00C43762"/>
    <w:rsid w:val="00C579D0"/>
    <w:rsid w:val="00C66897"/>
    <w:rsid w:val="00CB49DF"/>
    <w:rsid w:val="00CB5F15"/>
    <w:rsid w:val="00CB75C3"/>
    <w:rsid w:val="00CE3B48"/>
    <w:rsid w:val="00CE4288"/>
    <w:rsid w:val="00D018CD"/>
    <w:rsid w:val="00D06087"/>
    <w:rsid w:val="00D22A8F"/>
    <w:rsid w:val="00D3088D"/>
    <w:rsid w:val="00D32277"/>
    <w:rsid w:val="00D33A2E"/>
    <w:rsid w:val="00D44610"/>
    <w:rsid w:val="00D57D59"/>
    <w:rsid w:val="00D622AE"/>
    <w:rsid w:val="00D82567"/>
    <w:rsid w:val="00DA1C9E"/>
    <w:rsid w:val="00DC5C4B"/>
    <w:rsid w:val="00DC6783"/>
    <w:rsid w:val="00DD6690"/>
    <w:rsid w:val="00E17310"/>
    <w:rsid w:val="00E24B07"/>
    <w:rsid w:val="00E518E4"/>
    <w:rsid w:val="00E96805"/>
    <w:rsid w:val="00EA78C1"/>
    <w:rsid w:val="00EB2E77"/>
    <w:rsid w:val="00ED6E43"/>
    <w:rsid w:val="00EE640A"/>
    <w:rsid w:val="00EF2847"/>
    <w:rsid w:val="00F12281"/>
    <w:rsid w:val="00F26FE5"/>
    <w:rsid w:val="00F37301"/>
    <w:rsid w:val="00F7288F"/>
    <w:rsid w:val="00F85E1A"/>
    <w:rsid w:val="00FB1CA0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DCA9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 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19</cp:revision>
  <cp:lastPrinted>2019-05-27T07:25:00Z</cp:lastPrinted>
  <dcterms:created xsi:type="dcterms:W3CDTF">2019-05-20T10:37:00Z</dcterms:created>
  <dcterms:modified xsi:type="dcterms:W3CDTF">2019-07-02T13:00:00Z</dcterms:modified>
</cp:coreProperties>
</file>