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333954">
        <w:rPr>
          <w:i/>
          <w:sz w:val="28"/>
          <w:szCs w:val="28"/>
          <w:lang w:val="uk-UA"/>
        </w:rPr>
        <w:t>9</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333954">
        <w:rPr>
          <w:b/>
          <w:sz w:val="28"/>
          <w:szCs w:val="28"/>
          <w:u w:val="single"/>
          <w:lang w:val="uk-UA" w:eastAsia="uk-UA"/>
        </w:rPr>
        <w:t>03.10.</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2316B1" w:rsidRDefault="002316B1" w:rsidP="0080502B">
      <w:pPr>
        <w:jc w:val="both"/>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55E22" w:rsidRDefault="00E55E22" w:rsidP="00914B04">
      <w:pPr>
        <w:jc w:val="both"/>
        <w:rPr>
          <w:sz w:val="28"/>
          <w:szCs w:val="28"/>
          <w:lang w:val="uk-UA"/>
        </w:rPr>
      </w:pPr>
      <w:r w:rsidRPr="00E55E22">
        <w:rPr>
          <w:b/>
          <w:sz w:val="28"/>
          <w:szCs w:val="28"/>
          <w:lang w:val="uk-UA"/>
        </w:rPr>
        <w:t xml:space="preserve">1.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Мелащенку М.Л. і Слободенюку С.О., а саме:</w:t>
      </w:r>
    </w:p>
    <w:p w:rsidR="00E55E22" w:rsidRDefault="00E55E22" w:rsidP="00E55E22">
      <w:pPr>
        <w:jc w:val="both"/>
        <w:rPr>
          <w:sz w:val="28"/>
          <w:szCs w:val="28"/>
        </w:rPr>
      </w:pPr>
      <w:r>
        <w:rPr>
          <w:sz w:val="28"/>
          <w:szCs w:val="28"/>
          <w:lang w:val="uk-UA"/>
        </w:rPr>
        <w:t>- н</w:t>
      </w:r>
      <w:r w:rsidRPr="001D3DD3">
        <w:rPr>
          <w:sz w:val="28"/>
          <w:szCs w:val="28"/>
        </w:rPr>
        <w:t xml:space="preserve">адати дозвіл на розроблення проекту землеустрою щодо відведення земельної ділянки у власність </w:t>
      </w:r>
      <w:r w:rsidRPr="001D3DD3">
        <w:rPr>
          <w:b/>
          <w:sz w:val="28"/>
          <w:szCs w:val="28"/>
          <w:u w:val="single"/>
        </w:rPr>
        <w:t>Мелащенку Михайлу Леонідовичу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w:t>
      </w:r>
      <w:r>
        <w:rPr>
          <w:sz w:val="28"/>
          <w:szCs w:val="28"/>
        </w:rPr>
        <w:t>дівель і споруд;</w:t>
      </w:r>
    </w:p>
    <w:p w:rsidR="00E55E22" w:rsidRDefault="00E55E22" w:rsidP="00E55E22">
      <w:pPr>
        <w:jc w:val="both"/>
        <w:rPr>
          <w:sz w:val="28"/>
          <w:szCs w:val="28"/>
        </w:rPr>
      </w:pPr>
      <w:r>
        <w:rPr>
          <w:sz w:val="28"/>
          <w:szCs w:val="28"/>
          <w:lang w:val="uk-UA"/>
        </w:rPr>
        <w:t xml:space="preserve">- </w:t>
      </w:r>
      <w:r w:rsidRPr="001D3DD3">
        <w:rPr>
          <w:sz w:val="28"/>
          <w:szCs w:val="28"/>
        </w:rPr>
        <w:t xml:space="preserve">надати дозвіл на розроблення проекту землеустрою щодо відведення земельної ділянки у власність </w:t>
      </w:r>
      <w:r w:rsidRPr="001D3DD3">
        <w:rPr>
          <w:b/>
          <w:sz w:val="28"/>
          <w:szCs w:val="28"/>
          <w:u w:val="single"/>
        </w:rPr>
        <w:t>Слободенюку Сергію Олександровичу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6A2D29" w:rsidRPr="00A248EC" w:rsidRDefault="006A2D29" w:rsidP="006844C4">
      <w:pPr>
        <w:jc w:val="both"/>
        <w:rPr>
          <w:b/>
          <w:sz w:val="28"/>
          <w:szCs w:val="28"/>
        </w:rPr>
      </w:pPr>
    </w:p>
    <w:p w:rsidR="00CC11DB" w:rsidRPr="00CC11DB" w:rsidRDefault="006844C4" w:rsidP="00CC11DB">
      <w:pPr>
        <w:jc w:val="both"/>
        <w:rPr>
          <w:sz w:val="28"/>
          <w:szCs w:val="28"/>
        </w:rPr>
      </w:pPr>
      <w:r>
        <w:rPr>
          <w:b/>
          <w:sz w:val="28"/>
          <w:szCs w:val="28"/>
          <w:lang w:val="uk-UA"/>
        </w:rPr>
        <w:t xml:space="preserve">2. </w:t>
      </w:r>
      <w:r w:rsidR="00CC11DB">
        <w:rPr>
          <w:b/>
          <w:sz w:val="28"/>
          <w:szCs w:val="28"/>
          <w:lang w:val="uk-UA"/>
        </w:rPr>
        <w:t xml:space="preserve">Про відмову </w:t>
      </w:r>
      <w:r w:rsidR="00CC11DB" w:rsidRPr="00CC11DB">
        <w:rPr>
          <w:b/>
          <w:sz w:val="28"/>
          <w:szCs w:val="28"/>
          <w:u w:val="single"/>
        </w:rPr>
        <w:t>Гончарову Іллі Вікторовичу</w:t>
      </w:r>
      <w:r w:rsidR="00CC11DB" w:rsidRPr="00CC11D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Комунарів (біля земельної ділянки з кадастровим номером 5910136600:17:029:0045),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вимогам законів, прийнятих відповідно до них нормативно-правових актів, а також містобудівної документації.</w:t>
      </w:r>
    </w:p>
    <w:p w:rsidR="00CC11DB" w:rsidRPr="00CC11DB" w:rsidRDefault="00CC11DB" w:rsidP="00B66565">
      <w:pPr>
        <w:jc w:val="both"/>
        <w:rPr>
          <w:b/>
          <w:sz w:val="28"/>
          <w:szCs w:val="28"/>
        </w:rPr>
      </w:pPr>
    </w:p>
    <w:p w:rsidR="00CC11DB" w:rsidRPr="00CC11DB" w:rsidRDefault="00CC11DB" w:rsidP="00CC11DB">
      <w:pPr>
        <w:jc w:val="both"/>
        <w:rPr>
          <w:sz w:val="28"/>
          <w:szCs w:val="28"/>
        </w:rPr>
      </w:pPr>
      <w:r>
        <w:rPr>
          <w:b/>
          <w:sz w:val="28"/>
          <w:szCs w:val="28"/>
          <w:lang w:val="uk-UA"/>
        </w:rPr>
        <w:t xml:space="preserve">3. Про відмову </w:t>
      </w:r>
      <w:r w:rsidRPr="00CC11DB">
        <w:rPr>
          <w:b/>
          <w:sz w:val="28"/>
          <w:szCs w:val="28"/>
          <w:u w:val="single"/>
        </w:rPr>
        <w:t>Гончарову Іллі Вікторовичу</w:t>
      </w:r>
      <w:r w:rsidRPr="00CC11DB">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Народний, 20,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p>
    <w:p w:rsidR="00CC11DB" w:rsidRPr="00CC11DB" w:rsidRDefault="00CC11DB" w:rsidP="00CC11DB">
      <w:pPr>
        <w:jc w:val="both"/>
        <w:rPr>
          <w:sz w:val="28"/>
          <w:szCs w:val="28"/>
        </w:rPr>
      </w:pPr>
      <w:r>
        <w:rPr>
          <w:b/>
          <w:sz w:val="28"/>
          <w:szCs w:val="28"/>
          <w:lang w:val="uk-UA"/>
        </w:rPr>
        <w:lastRenderedPageBreak/>
        <w:t xml:space="preserve">4.  Про відмову </w:t>
      </w:r>
      <w:r w:rsidRPr="00CC11DB">
        <w:rPr>
          <w:b/>
          <w:sz w:val="28"/>
          <w:szCs w:val="28"/>
          <w:u w:val="single"/>
        </w:rPr>
        <w:t>Руденку Дмитру Олександровичу</w:t>
      </w:r>
      <w:r w:rsidRPr="00CC11DB">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Народний, 20,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p>
    <w:p w:rsidR="00CC11DB" w:rsidRPr="00CC11DB" w:rsidRDefault="00CC11DB" w:rsidP="00CC11DB">
      <w:pPr>
        <w:ind w:right="-2"/>
        <w:jc w:val="both"/>
        <w:rPr>
          <w:sz w:val="28"/>
          <w:szCs w:val="28"/>
        </w:rPr>
      </w:pPr>
    </w:p>
    <w:p w:rsidR="00A91590" w:rsidRPr="00A91590" w:rsidRDefault="00CD741C" w:rsidP="00A91590">
      <w:pPr>
        <w:jc w:val="both"/>
        <w:rPr>
          <w:sz w:val="28"/>
          <w:szCs w:val="28"/>
        </w:rPr>
      </w:pPr>
      <w:r>
        <w:rPr>
          <w:b/>
          <w:sz w:val="28"/>
          <w:szCs w:val="28"/>
          <w:lang w:val="uk-UA"/>
        </w:rPr>
        <w:t>5</w:t>
      </w:r>
      <w:r w:rsidR="00CC11DB" w:rsidRPr="00A91590">
        <w:rPr>
          <w:b/>
          <w:sz w:val="28"/>
          <w:szCs w:val="28"/>
          <w:lang w:val="uk-UA"/>
        </w:rPr>
        <w:t xml:space="preserve">. </w:t>
      </w:r>
      <w:r w:rsidR="00A91590" w:rsidRPr="00A91590">
        <w:rPr>
          <w:b/>
          <w:sz w:val="28"/>
          <w:szCs w:val="28"/>
          <w:lang w:val="uk-UA"/>
        </w:rPr>
        <w:t xml:space="preserve">Про відмову </w:t>
      </w:r>
      <w:r w:rsidR="00A91590" w:rsidRPr="00A91590">
        <w:rPr>
          <w:b/>
          <w:sz w:val="28"/>
          <w:szCs w:val="28"/>
          <w:u w:val="single"/>
        </w:rPr>
        <w:t>Руденку Дмитру Олександровичу</w:t>
      </w:r>
      <w:r w:rsidR="00A91590" w:rsidRPr="00A91590">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2-й Східний (біля земельної ділянки з кадастровим номером 5910136300:11:002:0053),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p>
    <w:p w:rsidR="00CC11DB" w:rsidRPr="00A91590" w:rsidRDefault="00CC11DB" w:rsidP="00A91590">
      <w:pPr>
        <w:jc w:val="both"/>
        <w:rPr>
          <w:b/>
          <w:sz w:val="28"/>
          <w:szCs w:val="28"/>
        </w:rPr>
      </w:pPr>
    </w:p>
    <w:p w:rsidR="00A91590" w:rsidRPr="00A91590" w:rsidRDefault="00CD741C" w:rsidP="00A91590">
      <w:pPr>
        <w:jc w:val="both"/>
        <w:rPr>
          <w:sz w:val="28"/>
          <w:szCs w:val="28"/>
        </w:rPr>
      </w:pPr>
      <w:r>
        <w:rPr>
          <w:b/>
          <w:sz w:val="28"/>
          <w:szCs w:val="28"/>
          <w:lang w:val="uk-UA"/>
        </w:rPr>
        <w:t>6</w:t>
      </w:r>
      <w:r w:rsidR="00A91590">
        <w:rPr>
          <w:b/>
          <w:sz w:val="28"/>
          <w:szCs w:val="28"/>
          <w:lang w:val="uk-UA"/>
        </w:rPr>
        <w:t xml:space="preserve">. </w:t>
      </w:r>
      <w:r w:rsidR="00A91590" w:rsidRPr="00A91590">
        <w:rPr>
          <w:b/>
          <w:sz w:val="28"/>
          <w:szCs w:val="28"/>
          <w:lang w:val="uk-UA"/>
        </w:rPr>
        <w:t xml:space="preserve">Про відмову  </w:t>
      </w:r>
      <w:r w:rsidR="00A91590" w:rsidRPr="00A91590">
        <w:rPr>
          <w:b/>
          <w:sz w:val="28"/>
          <w:szCs w:val="28"/>
          <w:u w:val="single"/>
        </w:rPr>
        <w:t>Руденку Дмитру Олександровичу</w:t>
      </w:r>
      <w:r w:rsidR="00A91590" w:rsidRPr="00A91590">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2-й Східний (навпроти земельної ділянки з кадастровим номером 5910136300:11:002:0085),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p>
    <w:p w:rsidR="00CC11DB" w:rsidRPr="00A91590" w:rsidRDefault="00CC11DB" w:rsidP="00B66565">
      <w:pPr>
        <w:jc w:val="both"/>
        <w:rPr>
          <w:b/>
          <w:sz w:val="28"/>
          <w:szCs w:val="28"/>
        </w:rPr>
      </w:pPr>
    </w:p>
    <w:p w:rsidR="00CD741C" w:rsidRPr="00CD741C" w:rsidRDefault="00CD741C" w:rsidP="00CD741C">
      <w:pPr>
        <w:jc w:val="both"/>
        <w:rPr>
          <w:sz w:val="28"/>
          <w:szCs w:val="28"/>
        </w:rPr>
      </w:pPr>
      <w:r>
        <w:rPr>
          <w:b/>
          <w:sz w:val="28"/>
          <w:szCs w:val="28"/>
          <w:lang w:val="uk-UA"/>
        </w:rPr>
        <w:t>7</w:t>
      </w:r>
      <w:r w:rsidR="00A91590">
        <w:rPr>
          <w:b/>
          <w:sz w:val="28"/>
          <w:szCs w:val="28"/>
          <w:lang w:val="uk-UA"/>
        </w:rPr>
        <w:t>.</w:t>
      </w:r>
      <w:r>
        <w:rPr>
          <w:b/>
          <w:sz w:val="28"/>
          <w:szCs w:val="28"/>
          <w:lang w:val="uk-UA"/>
        </w:rPr>
        <w:t xml:space="preserve"> Про відмову </w:t>
      </w:r>
      <w:r>
        <w:rPr>
          <w:szCs w:val="28"/>
        </w:rPr>
        <w:t xml:space="preserve"> </w:t>
      </w:r>
      <w:r w:rsidRPr="00CD741C">
        <w:rPr>
          <w:b/>
          <w:sz w:val="28"/>
          <w:szCs w:val="28"/>
          <w:u w:val="single"/>
        </w:rPr>
        <w:t>Соколову Юрію Борисовичу</w:t>
      </w:r>
      <w:r w:rsidRPr="00CD741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Рубіжна, орієнтовною площею 0,0100 га для будівництва індивідуальних гаражів у зв’язку з невідповідністю місця розташування </w:t>
      </w:r>
      <w:r w:rsidRPr="00CD741C">
        <w:rPr>
          <w:color w:val="000000"/>
          <w:sz w:val="28"/>
          <w:szCs w:val="28"/>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підзоні зелених насаджень спеціального призначення Р-3с, а також проходження через земельну ділянку численних транзитних інженерних комунікацій: водопроводу, кабелю високої напруги, що мають відповідні охоронні зони.</w:t>
      </w:r>
    </w:p>
    <w:p w:rsidR="00CC11DB" w:rsidRPr="00CD741C" w:rsidRDefault="00CC11DB" w:rsidP="00B66565">
      <w:pPr>
        <w:jc w:val="both"/>
        <w:rPr>
          <w:b/>
          <w:sz w:val="28"/>
          <w:szCs w:val="28"/>
        </w:rPr>
      </w:pPr>
    </w:p>
    <w:p w:rsidR="00CD741C" w:rsidRPr="00CD741C" w:rsidRDefault="00CD741C" w:rsidP="00CD741C">
      <w:pPr>
        <w:jc w:val="both"/>
        <w:rPr>
          <w:sz w:val="28"/>
          <w:szCs w:val="28"/>
        </w:rPr>
      </w:pPr>
      <w:r>
        <w:rPr>
          <w:b/>
          <w:sz w:val="28"/>
          <w:szCs w:val="28"/>
          <w:lang w:val="uk-UA"/>
        </w:rPr>
        <w:t xml:space="preserve">8. </w:t>
      </w:r>
      <w:r w:rsidR="00E96FDC">
        <w:rPr>
          <w:b/>
          <w:sz w:val="28"/>
          <w:szCs w:val="28"/>
          <w:lang w:val="uk-UA"/>
        </w:rPr>
        <w:t xml:space="preserve">Про відмову </w:t>
      </w:r>
      <w:r w:rsidRPr="00CD741C">
        <w:rPr>
          <w:sz w:val="28"/>
          <w:szCs w:val="28"/>
        </w:rPr>
        <w:t xml:space="preserve"> </w:t>
      </w:r>
      <w:r w:rsidRPr="00E96FDC">
        <w:rPr>
          <w:b/>
          <w:sz w:val="28"/>
          <w:szCs w:val="28"/>
          <w:u w:val="single"/>
        </w:rPr>
        <w:t>Соколову Юрію Борисовичу</w:t>
      </w:r>
      <w:r w:rsidRPr="00CD741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«Блакитних озер»,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Pr="00CD741C">
        <w:rPr>
          <w:color w:val="000000"/>
          <w:sz w:val="28"/>
          <w:szCs w:val="28"/>
          <w:shd w:val="clear" w:color="auto" w:fill="FFFFFF"/>
        </w:rPr>
        <w:t xml:space="preserve">об'єкта вимогам Детального плану території мікрорайону між вулицями Михайла Кощія, Миколи Данька, Проектна № 12 у м. Суми, затвердженим рішенням виконавчого комітету Сумської міської ради від 18.04.2018 № 232, згідно з яким зазначена земельна </w:t>
      </w:r>
      <w:r w:rsidRPr="00CD741C">
        <w:rPr>
          <w:color w:val="000000"/>
          <w:sz w:val="28"/>
          <w:szCs w:val="28"/>
          <w:shd w:val="clear" w:color="auto" w:fill="FFFFFF"/>
        </w:rPr>
        <w:lastRenderedPageBreak/>
        <w:t>ділянка частково потрапляє в межі зони транспортної інфраструктури ТР-2 та частково в охоронну зону мереж та об’єктів газопостачання.</w:t>
      </w:r>
    </w:p>
    <w:p w:rsidR="00CD741C" w:rsidRPr="00CD741C" w:rsidRDefault="00CD741C" w:rsidP="00CD741C">
      <w:pPr>
        <w:jc w:val="both"/>
        <w:rPr>
          <w:b/>
          <w:sz w:val="28"/>
          <w:szCs w:val="28"/>
        </w:rPr>
      </w:pPr>
    </w:p>
    <w:p w:rsidR="00CD741C" w:rsidRPr="00CC11DB" w:rsidRDefault="00E96FDC" w:rsidP="00CD741C">
      <w:pPr>
        <w:jc w:val="both"/>
        <w:rPr>
          <w:sz w:val="28"/>
          <w:szCs w:val="28"/>
        </w:rPr>
      </w:pPr>
      <w:r>
        <w:rPr>
          <w:b/>
          <w:sz w:val="28"/>
          <w:szCs w:val="28"/>
          <w:lang w:val="uk-UA"/>
        </w:rPr>
        <w:t xml:space="preserve">9. </w:t>
      </w:r>
      <w:r w:rsidR="00CD741C">
        <w:rPr>
          <w:b/>
          <w:sz w:val="28"/>
          <w:szCs w:val="28"/>
          <w:lang w:val="uk-UA"/>
        </w:rPr>
        <w:t xml:space="preserve">Про відмову </w:t>
      </w:r>
      <w:r w:rsidR="00CD741C" w:rsidRPr="00CC11DB">
        <w:rPr>
          <w:b/>
          <w:sz w:val="28"/>
          <w:szCs w:val="28"/>
          <w:u w:val="single"/>
        </w:rPr>
        <w:t>Котенку Андрію Олександровичу</w:t>
      </w:r>
      <w:r w:rsidR="00CD741C" w:rsidRPr="00CC11D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Запорізька, навпроти буд. № 18,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CC11DB" w:rsidRPr="00CD741C" w:rsidRDefault="00CC11DB" w:rsidP="00B66565">
      <w:pPr>
        <w:jc w:val="both"/>
        <w:rPr>
          <w:b/>
          <w:sz w:val="28"/>
          <w:szCs w:val="28"/>
        </w:rPr>
      </w:pPr>
    </w:p>
    <w:p w:rsidR="00E96FDC" w:rsidRDefault="00E96FDC" w:rsidP="00E96FDC">
      <w:pPr>
        <w:jc w:val="both"/>
        <w:rPr>
          <w:sz w:val="28"/>
          <w:szCs w:val="28"/>
          <w:lang w:val="uk-UA"/>
        </w:rPr>
      </w:pPr>
      <w:r>
        <w:rPr>
          <w:b/>
          <w:sz w:val="28"/>
          <w:szCs w:val="28"/>
          <w:lang w:val="uk-UA"/>
        </w:rPr>
        <w:t xml:space="preserve">10. Про затвердження </w:t>
      </w:r>
      <w:r w:rsidRPr="00526A42">
        <w:rPr>
          <w:sz w:val="28"/>
          <w:szCs w:val="28"/>
          <w:lang w:val="uk-UA"/>
        </w:rPr>
        <w:t>проект</w:t>
      </w:r>
      <w:r>
        <w:rPr>
          <w:sz w:val="28"/>
          <w:szCs w:val="28"/>
          <w:lang w:val="uk-UA"/>
        </w:rPr>
        <w:t>у</w:t>
      </w:r>
      <w:r w:rsidRPr="00526A42">
        <w:rPr>
          <w:sz w:val="28"/>
          <w:szCs w:val="28"/>
          <w:lang w:val="uk-UA"/>
        </w:rPr>
        <w:t xml:space="preserve"> землеустрою щодо відведення земельної ділянки та надати у власність </w:t>
      </w:r>
      <w:r w:rsidRPr="00E96FDC">
        <w:rPr>
          <w:b/>
          <w:sz w:val="28"/>
          <w:szCs w:val="28"/>
          <w:u w:val="single"/>
          <w:lang w:val="uk-UA"/>
        </w:rPr>
        <w:t>Ткачу Валентину Миколайовичу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 районі вул. М. Кощія та вул. М. Данька (земельна ділянка № 233)</w:t>
      </w:r>
      <w:r w:rsidRPr="00526A42">
        <w:rPr>
          <w:sz w:val="28"/>
          <w:szCs w:val="28"/>
          <w:lang w:val="uk-UA"/>
        </w:rPr>
        <w:t>, площею 0,</w:t>
      </w:r>
      <w:r>
        <w:rPr>
          <w:sz w:val="28"/>
          <w:szCs w:val="28"/>
          <w:lang w:val="uk-UA"/>
        </w:rPr>
        <w:t>0963</w:t>
      </w:r>
      <w:r w:rsidRPr="00526A42">
        <w:rPr>
          <w:sz w:val="28"/>
          <w:szCs w:val="28"/>
          <w:lang w:val="uk-UA"/>
        </w:rPr>
        <w:t xml:space="preserve"> га, кадастровий номер </w:t>
      </w:r>
      <w:r>
        <w:rPr>
          <w:sz w:val="28"/>
          <w:szCs w:val="28"/>
          <w:lang w:val="uk-UA"/>
        </w:rPr>
        <w:t>5910136300:06:001:0596</w:t>
      </w:r>
      <w:r w:rsidRPr="000E2595">
        <w:rPr>
          <w:sz w:val="28"/>
          <w:szCs w:val="28"/>
          <w:lang w:val="uk-UA"/>
        </w:rPr>
        <w:t>.</w:t>
      </w:r>
      <w:r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E96FDC" w:rsidRDefault="00E96FDC" w:rsidP="00E96FDC">
      <w:pPr>
        <w:tabs>
          <w:tab w:val="left" w:pos="0"/>
        </w:tabs>
        <w:jc w:val="both"/>
        <w:rPr>
          <w:sz w:val="28"/>
          <w:szCs w:val="28"/>
          <w:lang w:val="uk-UA"/>
        </w:rPr>
      </w:pPr>
    </w:p>
    <w:p w:rsidR="00B66565" w:rsidRPr="00B66565" w:rsidRDefault="00E96FDC" w:rsidP="00B66565">
      <w:pPr>
        <w:jc w:val="both"/>
        <w:rPr>
          <w:sz w:val="28"/>
          <w:szCs w:val="28"/>
        </w:rPr>
      </w:pPr>
      <w:r w:rsidRPr="00E96FDC">
        <w:rPr>
          <w:b/>
          <w:sz w:val="28"/>
          <w:szCs w:val="28"/>
          <w:lang w:val="uk-UA"/>
        </w:rPr>
        <w:t>11.</w:t>
      </w:r>
      <w:r>
        <w:rPr>
          <w:sz w:val="28"/>
          <w:szCs w:val="28"/>
          <w:lang w:val="uk-UA"/>
        </w:rPr>
        <w:t xml:space="preserve"> </w:t>
      </w:r>
      <w:r w:rsidR="00B66565" w:rsidRPr="0090279D">
        <w:rPr>
          <w:b/>
          <w:sz w:val="28"/>
          <w:szCs w:val="28"/>
          <w:lang w:val="uk-UA"/>
        </w:rPr>
        <w:t>Про надання</w:t>
      </w:r>
      <w:r w:rsidR="00B66565">
        <w:rPr>
          <w:b/>
          <w:sz w:val="28"/>
          <w:szCs w:val="28"/>
          <w:lang w:val="uk-UA"/>
        </w:rPr>
        <w:t xml:space="preserve"> </w:t>
      </w:r>
      <w:r w:rsidR="00B66565" w:rsidRPr="00B66565">
        <w:rPr>
          <w:sz w:val="28"/>
          <w:szCs w:val="28"/>
        </w:rPr>
        <w:t xml:space="preserve">учаснику АТО </w:t>
      </w:r>
      <w:r w:rsidR="00B66565" w:rsidRPr="00B66565">
        <w:rPr>
          <w:b/>
          <w:sz w:val="28"/>
          <w:szCs w:val="28"/>
          <w:u w:val="single"/>
        </w:rPr>
        <w:t>Михайліченку Валерію Миколайовичу</w:t>
      </w:r>
      <w:r w:rsidR="00B66565" w:rsidRPr="00B66565">
        <w:rPr>
          <w:sz w:val="28"/>
          <w:szCs w:val="28"/>
        </w:rPr>
        <w:t xml:space="preserve"> дозв</w:t>
      </w:r>
      <w:r w:rsidR="00B66565">
        <w:rPr>
          <w:sz w:val="28"/>
          <w:szCs w:val="28"/>
          <w:lang w:val="uk-UA"/>
        </w:rPr>
        <w:t>олу</w:t>
      </w:r>
      <w:r w:rsidR="00B66565"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914B04" w:rsidRPr="00914B04" w:rsidRDefault="00914B04" w:rsidP="00914B04">
      <w:pPr>
        <w:jc w:val="both"/>
        <w:rPr>
          <w:sz w:val="28"/>
          <w:szCs w:val="28"/>
        </w:rPr>
      </w:pPr>
    </w:p>
    <w:p w:rsidR="00E55E22" w:rsidRPr="00E55E22" w:rsidRDefault="00E96FDC" w:rsidP="00E55E22">
      <w:pPr>
        <w:jc w:val="both"/>
        <w:rPr>
          <w:sz w:val="28"/>
          <w:szCs w:val="28"/>
          <w:lang w:val="uk-UA"/>
        </w:rPr>
      </w:pPr>
      <w:r>
        <w:rPr>
          <w:b/>
          <w:sz w:val="28"/>
          <w:szCs w:val="28"/>
          <w:lang w:val="uk-UA"/>
        </w:rPr>
        <w:t>12</w:t>
      </w:r>
      <w:r w:rsidR="006844C4">
        <w:rPr>
          <w:b/>
          <w:sz w:val="28"/>
          <w:szCs w:val="28"/>
          <w:lang w:val="uk-UA"/>
        </w:rPr>
        <w:t xml:space="preserve">. </w:t>
      </w:r>
      <w:r w:rsidR="00E55E22" w:rsidRPr="0090279D">
        <w:rPr>
          <w:b/>
          <w:sz w:val="28"/>
          <w:szCs w:val="28"/>
          <w:lang w:val="uk-UA"/>
        </w:rPr>
        <w:t>Про надання</w:t>
      </w:r>
      <w:r w:rsidR="00E55E22" w:rsidRPr="00E55E22">
        <w:rPr>
          <w:sz w:val="28"/>
          <w:szCs w:val="28"/>
          <w:lang w:val="uk-UA"/>
        </w:rPr>
        <w:t xml:space="preserve"> </w:t>
      </w:r>
      <w:r w:rsidR="00E55E22" w:rsidRPr="00E55E22">
        <w:rPr>
          <w:b/>
          <w:sz w:val="28"/>
          <w:szCs w:val="28"/>
          <w:u w:val="single"/>
          <w:lang w:val="uk-UA"/>
        </w:rPr>
        <w:t>Андрущенку Максиму Григоровичу</w:t>
      </w:r>
      <w:r w:rsidR="00E55E22" w:rsidRPr="00E55E22">
        <w:rPr>
          <w:sz w:val="28"/>
          <w:szCs w:val="28"/>
          <w:lang w:val="uk-UA"/>
        </w:rPr>
        <w:t xml:space="preserve"> дозволу на розроблення проекту землеустрою щодо відведення</w:t>
      </w:r>
    </w:p>
    <w:p w:rsidR="00E55E22" w:rsidRPr="00E55E22" w:rsidRDefault="00E55E22" w:rsidP="00E55E22">
      <w:pPr>
        <w:jc w:val="both"/>
        <w:rPr>
          <w:sz w:val="28"/>
          <w:szCs w:val="28"/>
          <w:lang w:val="uk-UA"/>
        </w:rPr>
      </w:pPr>
      <w:r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D53A12" w:rsidRPr="008E38EB" w:rsidRDefault="00D53A12" w:rsidP="00E55E22">
      <w:pPr>
        <w:jc w:val="both"/>
        <w:rPr>
          <w:sz w:val="28"/>
          <w:szCs w:val="28"/>
          <w:lang w:val="uk-UA"/>
        </w:rPr>
      </w:pPr>
    </w:p>
    <w:p w:rsidR="00D65956" w:rsidRDefault="00E96FDC" w:rsidP="00986CE7">
      <w:pPr>
        <w:jc w:val="both"/>
        <w:rPr>
          <w:sz w:val="28"/>
          <w:szCs w:val="28"/>
          <w:lang w:val="uk-UA"/>
        </w:rPr>
      </w:pPr>
      <w:r>
        <w:rPr>
          <w:b/>
          <w:sz w:val="28"/>
          <w:szCs w:val="28"/>
          <w:lang w:val="uk-UA"/>
        </w:rPr>
        <w:t>13</w:t>
      </w:r>
      <w:r w:rsidR="00FF7A43" w:rsidRPr="00FF7A43">
        <w:rPr>
          <w:b/>
          <w:sz w:val="28"/>
          <w:szCs w:val="28"/>
          <w:lang w:val="uk-UA"/>
        </w:rPr>
        <w:t>.</w:t>
      </w:r>
      <w:r w:rsidR="00FF7A43">
        <w:rPr>
          <w:sz w:val="28"/>
          <w:szCs w:val="28"/>
          <w:lang w:val="uk-UA"/>
        </w:rPr>
        <w:t xml:space="preserve"> </w:t>
      </w:r>
      <w:r w:rsidR="00D631B1" w:rsidRPr="0090279D">
        <w:rPr>
          <w:b/>
          <w:sz w:val="28"/>
          <w:szCs w:val="28"/>
          <w:lang w:val="uk-UA"/>
        </w:rPr>
        <w:t>Про надання</w:t>
      </w:r>
      <w:r w:rsidR="00D631B1" w:rsidRPr="004114AA">
        <w:rPr>
          <w:sz w:val="28"/>
          <w:szCs w:val="28"/>
          <w:lang w:val="uk-UA"/>
        </w:rPr>
        <w:t xml:space="preserve"> </w:t>
      </w:r>
      <w:r w:rsidR="00D631B1" w:rsidRPr="004114AA">
        <w:rPr>
          <w:b/>
          <w:sz w:val="28"/>
          <w:szCs w:val="28"/>
          <w:u w:val="single"/>
          <w:lang w:val="uk-UA"/>
        </w:rPr>
        <w:t xml:space="preserve">Храпачу Віталію Івановичу </w:t>
      </w:r>
      <w:r w:rsidR="00D631B1"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AC7414" w:rsidRPr="00874D7B" w:rsidRDefault="00AC7414" w:rsidP="00AC7414">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874D7B">
        <w:rPr>
          <w:b/>
          <w:sz w:val="48"/>
          <w:szCs w:val="48"/>
          <w:u w:val="single"/>
        </w:rPr>
        <w:t>земельних ресурсів</w:t>
      </w:r>
      <w:r w:rsidRPr="00874D7B">
        <w:rPr>
          <w:sz w:val="28"/>
          <w:szCs w:val="28"/>
          <w:u w:val="single"/>
        </w:rPr>
        <w:t xml:space="preserve"> </w:t>
      </w:r>
      <w:r w:rsidRPr="00874D7B">
        <w:rPr>
          <w:b/>
          <w:i/>
          <w:sz w:val="44"/>
          <w:szCs w:val="44"/>
          <w:lang w:val="uk-UA"/>
        </w:rPr>
        <w:t>(громадяни)</w:t>
      </w:r>
    </w:p>
    <w:p w:rsidR="005C5B61" w:rsidRDefault="0090279D" w:rsidP="00B109BF">
      <w:pPr>
        <w:tabs>
          <w:tab w:val="left" w:pos="1080"/>
        </w:tabs>
        <w:jc w:val="both"/>
        <w:rPr>
          <w:sz w:val="28"/>
          <w:szCs w:val="28"/>
          <w:lang w:val="uk-UA"/>
        </w:rPr>
      </w:pPr>
      <w:r>
        <w:rPr>
          <w:b/>
          <w:sz w:val="28"/>
          <w:szCs w:val="28"/>
          <w:lang w:val="uk-UA"/>
        </w:rPr>
        <w:t>14</w:t>
      </w:r>
      <w:r w:rsidR="005C5B61" w:rsidRPr="005C5B61">
        <w:rPr>
          <w:b/>
          <w:sz w:val="28"/>
          <w:szCs w:val="28"/>
          <w:lang w:val="uk-UA"/>
        </w:rPr>
        <w:t>.</w:t>
      </w:r>
      <w:r w:rsidR="005C5B61">
        <w:rPr>
          <w:sz w:val="28"/>
          <w:szCs w:val="28"/>
          <w:lang w:val="uk-UA"/>
        </w:rPr>
        <w:t xml:space="preserve"> </w:t>
      </w:r>
      <w:r w:rsidR="005C5B61" w:rsidRPr="005C5B61">
        <w:rPr>
          <w:sz w:val="28"/>
          <w:szCs w:val="28"/>
        </w:rPr>
        <w:t>Про надання у власність громадянам земельних ділянок, які знаходяться у них в користуванні</w:t>
      </w:r>
      <w:r w:rsidR="005C5B61" w:rsidRPr="005C5B61">
        <w:rPr>
          <w:sz w:val="28"/>
          <w:szCs w:val="28"/>
          <w:lang w:val="uk-UA"/>
        </w:rPr>
        <w:t>, а саме:</w:t>
      </w:r>
    </w:p>
    <w:p w:rsidR="0090279D" w:rsidRDefault="0090279D" w:rsidP="00DA13D2">
      <w:pPr>
        <w:spacing w:after="120"/>
        <w:jc w:val="center"/>
        <w:rPr>
          <w:sz w:val="24"/>
          <w:szCs w:val="24"/>
          <w:lang w:val="uk-UA"/>
        </w:rPr>
      </w:pPr>
    </w:p>
    <w:p w:rsidR="00DA13D2" w:rsidRPr="007349F6" w:rsidRDefault="00DA13D2" w:rsidP="00DA13D2">
      <w:pPr>
        <w:spacing w:after="120"/>
        <w:jc w:val="center"/>
        <w:rPr>
          <w:sz w:val="24"/>
          <w:szCs w:val="24"/>
          <w:lang w:val="uk-UA"/>
        </w:rPr>
      </w:pPr>
      <w:r w:rsidRPr="007349F6">
        <w:rPr>
          <w:sz w:val="24"/>
          <w:szCs w:val="24"/>
          <w:lang w:val="uk-UA"/>
        </w:rPr>
        <w:lastRenderedPageBreak/>
        <w:t>СПИСОК</w:t>
      </w:r>
    </w:p>
    <w:p w:rsidR="00DA13D2" w:rsidRPr="00DA13D2" w:rsidRDefault="00DA13D2" w:rsidP="00DA13D2">
      <w:pPr>
        <w:jc w:val="center"/>
        <w:rPr>
          <w:sz w:val="24"/>
          <w:szCs w:val="24"/>
          <w:lang w:val="uk-UA"/>
        </w:rPr>
      </w:pPr>
      <w:r w:rsidRPr="007349F6">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349F6">
        <w:rPr>
          <w:color w:val="FF0000"/>
          <w:sz w:val="24"/>
          <w:szCs w:val="24"/>
          <w:lang w:val="uk-UA"/>
        </w:rPr>
        <w:t xml:space="preserve"> </w:t>
      </w:r>
      <w:r w:rsidRPr="007349F6">
        <w:rPr>
          <w:sz w:val="24"/>
          <w:szCs w:val="24"/>
          <w:lang w:val="uk-UA"/>
        </w:rPr>
        <w:t>за рахунок земель житлової та громадської забудови Сумської міської ради</w:t>
      </w:r>
      <w:r w:rsidRPr="007349F6">
        <w:rPr>
          <w:sz w:val="24"/>
          <w:szCs w:val="24"/>
          <w:lang w:val="uk-UA"/>
        </w:rPr>
        <w:tab/>
      </w:r>
      <w:r w:rsidRPr="007349F6">
        <w:rPr>
          <w:sz w:val="24"/>
          <w:szCs w:val="24"/>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5C5B61" w:rsidRPr="00674176" w:rsidTr="009969D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 xml:space="preserve">Прізвище, ім’я, по батькові </w:t>
            </w:r>
          </w:p>
          <w:p w:rsidR="005C5B61" w:rsidRPr="005C5B61" w:rsidRDefault="005C5B61" w:rsidP="009969D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Адреса земельної ділянки,</w:t>
            </w:r>
          </w:p>
          <w:p w:rsidR="005C5B61" w:rsidRPr="005C5B61" w:rsidRDefault="005C5B61" w:rsidP="009969D6">
            <w:pPr>
              <w:jc w:val="center"/>
              <w:rPr>
                <w:sz w:val="16"/>
                <w:szCs w:val="16"/>
              </w:rPr>
            </w:pPr>
            <w:r w:rsidRPr="005C5B61">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Площа згідно з    обміром,</w:t>
            </w:r>
          </w:p>
          <w:p w:rsidR="005C5B61" w:rsidRPr="005C5B61" w:rsidRDefault="005C5B61" w:rsidP="009969D6">
            <w:pPr>
              <w:jc w:val="center"/>
              <w:rPr>
                <w:sz w:val="16"/>
                <w:szCs w:val="16"/>
              </w:rPr>
            </w:pPr>
            <w:r w:rsidRPr="005C5B61">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Передається у власність, га</w:t>
            </w:r>
          </w:p>
        </w:tc>
      </w:tr>
      <w:tr w:rsidR="005C5B61" w:rsidRPr="00674176" w:rsidTr="009969D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r>
      <w:tr w:rsidR="005C5B61" w:rsidRPr="00674176" w:rsidTr="00DA13D2">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5C5B61" w:rsidRPr="00674176" w:rsidRDefault="005C5B61" w:rsidP="009969D6">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5</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Башук Костянтин Олександрович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пров. Санаторний, 6,</w:t>
            </w:r>
          </w:p>
          <w:p w:rsidR="005C5B61" w:rsidRPr="005C5B61" w:rsidRDefault="005C5B61" w:rsidP="005C5B61">
            <w:pPr>
              <w:rPr>
                <w:sz w:val="28"/>
                <w:szCs w:val="28"/>
              </w:rPr>
            </w:pPr>
            <w:r w:rsidRPr="005C5B61">
              <w:rPr>
                <w:sz w:val="28"/>
                <w:szCs w:val="28"/>
              </w:rPr>
              <w:t>5910136300:08:062:0023</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Васюкова Ганна Миколаївна</w:t>
            </w:r>
          </w:p>
          <w:p w:rsidR="005C5B61" w:rsidRPr="005C5B61" w:rsidRDefault="005C5B61" w:rsidP="005C5B61">
            <w:pPr>
              <w:rPr>
                <w:sz w:val="28"/>
                <w:szCs w:val="28"/>
              </w:rPr>
            </w:pPr>
            <w:r w:rsidRPr="005C5B61">
              <w:rPr>
                <w:sz w:val="28"/>
                <w:szCs w:val="28"/>
              </w:rPr>
              <w:t>Бавикін Сергій Анатолійович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вул. Полтавська, 2,</w:t>
            </w:r>
          </w:p>
          <w:p w:rsidR="005C5B61" w:rsidRPr="005C5B61" w:rsidRDefault="005C5B61" w:rsidP="005C5B61">
            <w:pPr>
              <w:rPr>
                <w:sz w:val="28"/>
                <w:szCs w:val="28"/>
              </w:rPr>
            </w:pPr>
            <w:r w:rsidRPr="005C5B61">
              <w:rPr>
                <w:sz w:val="28"/>
                <w:szCs w:val="28"/>
              </w:rPr>
              <w:t>5910136300:06:023:0064</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0,0617</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½ від 0,0617</w:t>
            </w:r>
          </w:p>
          <w:p w:rsidR="005C5B61" w:rsidRPr="005C5B61" w:rsidRDefault="005C5B61" w:rsidP="005C5B61">
            <w:pPr>
              <w:jc w:val="center"/>
              <w:rPr>
                <w:sz w:val="28"/>
                <w:szCs w:val="28"/>
              </w:rPr>
            </w:pPr>
          </w:p>
          <w:p w:rsidR="005C5B61" w:rsidRPr="005C5B61" w:rsidRDefault="005C5B61" w:rsidP="005C5B61">
            <w:pPr>
              <w:jc w:val="center"/>
              <w:rPr>
                <w:sz w:val="28"/>
                <w:szCs w:val="28"/>
              </w:rPr>
            </w:pPr>
            <w:r w:rsidRPr="005C5B61">
              <w:rPr>
                <w:sz w:val="28"/>
                <w:szCs w:val="28"/>
              </w:rPr>
              <w:t>½ від 0,0617</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Башук Костянтин Олександрович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пров. Санаторний, 6,</w:t>
            </w:r>
          </w:p>
          <w:p w:rsidR="005C5B61" w:rsidRPr="005C5B61" w:rsidRDefault="005C5B61" w:rsidP="005C5B61">
            <w:pPr>
              <w:rPr>
                <w:sz w:val="28"/>
                <w:szCs w:val="28"/>
              </w:rPr>
            </w:pPr>
            <w:r w:rsidRPr="005C5B61">
              <w:rPr>
                <w:sz w:val="28"/>
                <w:szCs w:val="28"/>
              </w:rPr>
              <w:t>5910136300:08:062:0023</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r>
    </w:tbl>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DA13D2" w:rsidRPr="007349F6" w:rsidTr="00DA13D2">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DA13D2" w:rsidRPr="00DA13D2" w:rsidRDefault="00DA13D2" w:rsidP="00CD741C">
            <w:pPr>
              <w:jc w:val="center"/>
              <w:rPr>
                <w:sz w:val="24"/>
                <w:szCs w:val="24"/>
                <w:lang w:val="uk-UA"/>
              </w:rPr>
            </w:pPr>
            <w:r w:rsidRPr="00DA13D2">
              <w:rPr>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rPr>
                <w:sz w:val="28"/>
                <w:szCs w:val="28"/>
              </w:rPr>
            </w:pPr>
            <w:r w:rsidRPr="007349F6">
              <w:rPr>
                <w:sz w:val="28"/>
                <w:szCs w:val="28"/>
              </w:rPr>
              <w:t>Бідюк Олег Миколайович</w:t>
            </w:r>
          </w:p>
        </w:tc>
        <w:tc>
          <w:tcPr>
            <w:tcW w:w="4536"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rPr>
                <w:sz w:val="28"/>
                <w:szCs w:val="28"/>
              </w:rPr>
            </w:pPr>
            <w:r w:rsidRPr="007349F6">
              <w:rPr>
                <w:sz w:val="28"/>
                <w:szCs w:val="28"/>
              </w:rPr>
              <w:t>вул. Твардовського, 14,</w:t>
            </w:r>
          </w:p>
          <w:p w:rsidR="00DA13D2" w:rsidRPr="007349F6" w:rsidRDefault="00DA13D2" w:rsidP="00CD741C">
            <w:pPr>
              <w:rPr>
                <w:sz w:val="28"/>
                <w:szCs w:val="28"/>
              </w:rPr>
            </w:pPr>
            <w:r w:rsidRPr="007349F6">
              <w:rPr>
                <w:sz w:val="28"/>
                <w:szCs w:val="28"/>
              </w:rPr>
              <w:t>5910136300:14:013:0019</w:t>
            </w:r>
          </w:p>
        </w:tc>
        <w:tc>
          <w:tcPr>
            <w:tcW w:w="2126"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jc w:val="center"/>
              <w:rPr>
                <w:sz w:val="28"/>
                <w:szCs w:val="28"/>
              </w:rPr>
            </w:pPr>
            <w:r w:rsidRPr="007349F6">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jc w:val="center"/>
              <w:rPr>
                <w:sz w:val="28"/>
                <w:szCs w:val="28"/>
              </w:rPr>
            </w:pPr>
            <w:r w:rsidRPr="007349F6">
              <w:rPr>
                <w:sz w:val="28"/>
                <w:szCs w:val="28"/>
              </w:rPr>
              <w:t>0,1000</w:t>
            </w:r>
          </w:p>
        </w:tc>
      </w:tr>
      <w:tr w:rsidR="00DA13D2" w:rsidRPr="007349F6" w:rsidTr="00DA13D2">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DA13D2" w:rsidRPr="00DA13D2" w:rsidRDefault="00DA13D2" w:rsidP="00CD741C">
            <w:pPr>
              <w:jc w:val="center"/>
              <w:rPr>
                <w:sz w:val="24"/>
                <w:szCs w:val="24"/>
                <w:lang w:val="uk-UA"/>
              </w:rPr>
            </w:pPr>
            <w:r w:rsidRPr="00DA13D2">
              <w:rPr>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rPr>
                <w:sz w:val="28"/>
                <w:szCs w:val="28"/>
              </w:rPr>
            </w:pPr>
            <w:r w:rsidRPr="007349F6">
              <w:rPr>
                <w:sz w:val="28"/>
                <w:szCs w:val="28"/>
              </w:rPr>
              <w:t>Тупиленко Ніна Олексіївна</w:t>
            </w:r>
          </w:p>
        </w:tc>
        <w:tc>
          <w:tcPr>
            <w:tcW w:w="4536"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rPr>
                <w:sz w:val="28"/>
                <w:szCs w:val="28"/>
              </w:rPr>
            </w:pPr>
            <w:r w:rsidRPr="007349F6">
              <w:rPr>
                <w:sz w:val="28"/>
                <w:szCs w:val="28"/>
              </w:rPr>
              <w:t>вул. 1-ша Продольна, 29,</w:t>
            </w:r>
          </w:p>
          <w:p w:rsidR="00DA13D2" w:rsidRPr="007349F6" w:rsidRDefault="00DA13D2" w:rsidP="00CD741C">
            <w:pPr>
              <w:rPr>
                <w:sz w:val="28"/>
                <w:szCs w:val="28"/>
              </w:rPr>
            </w:pPr>
            <w:r w:rsidRPr="007349F6">
              <w:rPr>
                <w:sz w:val="28"/>
                <w:szCs w:val="28"/>
              </w:rPr>
              <w:t>5910136600:20:015:0003</w:t>
            </w:r>
          </w:p>
        </w:tc>
        <w:tc>
          <w:tcPr>
            <w:tcW w:w="2126"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jc w:val="center"/>
              <w:rPr>
                <w:sz w:val="28"/>
                <w:szCs w:val="28"/>
              </w:rPr>
            </w:pPr>
            <w:r w:rsidRPr="007349F6">
              <w:rPr>
                <w:sz w:val="28"/>
                <w:szCs w:val="28"/>
              </w:rPr>
              <w:t>0,0382</w:t>
            </w:r>
          </w:p>
        </w:tc>
        <w:tc>
          <w:tcPr>
            <w:tcW w:w="2552"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jc w:val="center"/>
              <w:rPr>
                <w:sz w:val="28"/>
                <w:szCs w:val="28"/>
              </w:rPr>
            </w:pPr>
            <w:r w:rsidRPr="007349F6">
              <w:rPr>
                <w:sz w:val="28"/>
                <w:szCs w:val="28"/>
              </w:rPr>
              <w:t>0,0382</w:t>
            </w:r>
          </w:p>
          <w:p w:rsidR="00DA13D2" w:rsidRPr="007349F6" w:rsidRDefault="00DA13D2" w:rsidP="00CD741C">
            <w:pPr>
              <w:rPr>
                <w:sz w:val="28"/>
                <w:szCs w:val="28"/>
              </w:rPr>
            </w:pPr>
          </w:p>
        </w:tc>
      </w:tr>
      <w:tr w:rsidR="00DA13D2" w:rsidRPr="007349F6" w:rsidTr="00DA13D2">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DA13D2" w:rsidRPr="00DA13D2" w:rsidRDefault="00DA13D2" w:rsidP="00CD741C">
            <w:pPr>
              <w:jc w:val="center"/>
              <w:rPr>
                <w:sz w:val="24"/>
                <w:szCs w:val="24"/>
                <w:lang w:val="uk-UA"/>
              </w:rPr>
            </w:pPr>
            <w:r w:rsidRPr="00DA13D2">
              <w:rPr>
                <w:sz w:val="24"/>
                <w:szCs w:val="24"/>
                <w:lang w:val="uk-UA"/>
              </w:rPr>
              <w:t>6</w:t>
            </w:r>
          </w:p>
        </w:tc>
        <w:tc>
          <w:tcPr>
            <w:tcW w:w="5245"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rPr>
                <w:sz w:val="28"/>
                <w:szCs w:val="28"/>
              </w:rPr>
            </w:pPr>
            <w:r w:rsidRPr="007349F6">
              <w:rPr>
                <w:sz w:val="28"/>
                <w:szCs w:val="28"/>
              </w:rPr>
              <w:t>Тюшевський Віктор Анатолійович</w:t>
            </w:r>
          </w:p>
          <w:p w:rsidR="00DA13D2" w:rsidRPr="007349F6" w:rsidRDefault="00DA13D2" w:rsidP="00CD741C">
            <w:pPr>
              <w:rPr>
                <w:sz w:val="28"/>
                <w:szCs w:val="28"/>
              </w:rPr>
            </w:pPr>
            <w:r w:rsidRPr="007349F6">
              <w:rPr>
                <w:sz w:val="28"/>
                <w:szCs w:val="28"/>
              </w:rPr>
              <w:t>Тюшевська Ірина Олександрівна</w:t>
            </w:r>
          </w:p>
          <w:p w:rsidR="00DA13D2" w:rsidRPr="007349F6" w:rsidRDefault="00DA13D2" w:rsidP="00CD741C">
            <w:pPr>
              <w:rPr>
                <w:sz w:val="28"/>
                <w:szCs w:val="28"/>
              </w:rPr>
            </w:pPr>
            <w:r w:rsidRPr="007349F6">
              <w:rPr>
                <w:sz w:val="28"/>
                <w:szCs w:val="28"/>
              </w:rPr>
              <w:t>Шамотайло Світлана Дмитрівна</w:t>
            </w:r>
          </w:p>
          <w:p w:rsidR="00DA13D2" w:rsidRPr="007349F6" w:rsidRDefault="00DA13D2" w:rsidP="00CD741C">
            <w:pPr>
              <w:rPr>
                <w:sz w:val="28"/>
                <w:szCs w:val="28"/>
              </w:rPr>
            </w:pPr>
            <w:r w:rsidRPr="007349F6">
              <w:rPr>
                <w:sz w:val="28"/>
                <w:szCs w:val="28"/>
              </w:rPr>
              <w:t>Тюшевський Антон Вікторович</w:t>
            </w:r>
          </w:p>
        </w:tc>
        <w:tc>
          <w:tcPr>
            <w:tcW w:w="4536"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rPr>
                <w:sz w:val="28"/>
                <w:szCs w:val="28"/>
                <w:lang w:val="uk-UA"/>
              </w:rPr>
            </w:pPr>
            <w:r w:rsidRPr="007349F6">
              <w:rPr>
                <w:sz w:val="28"/>
                <w:szCs w:val="28"/>
              </w:rPr>
              <w:t>1-й Парковий проїзд, 7/1,</w:t>
            </w:r>
          </w:p>
          <w:p w:rsidR="00DA13D2" w:rsidRPr="007349F6" w:rsidRDefault="00DA13D2" w:rsidP="00CD741C">
            <w:pPr>
              <w:rPr>
                <w:sz w:val="28"/>
                <w:szCs w:val="28"/>
              </w:rPr>
            </w:pPr>
            <w:r w:rsidRPr="007349F6">
              <w:rPr>
                <w:sz w:val="28"/>
                <w:szCs w:val="28"/>
              </w:rPr>
              <w:t>5910136300:09:017:0007</w:t>
            </w:r>
          </w:p>
        </w:tc>
        <w:tc>
          <w:tcPr>
            <w:tcW w:w="2126"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jc w:val="center"/>
              <w:rPr>
                <w:sz w:val="28"/>
                <w:szCs w:val="28"/>
              </w:rPr>
            </w:pPr>
            <w:r w:rsidRPr="007349F6">
              <w:rPr>
                <w:sz w:val="28"/>
                <w:szCs w:val="28"/>
              </w:rPr>
              <w:t>0,0603</w:t>
            </w:r>
          </w:p>
        </w:tc>
        <w:tc>
          <w:tcPr>
            <w:tcW w:w="2552" w:type="dxa"/>
            <w:tcBorders>
              <w:top w:val="single" w:sz="4" w:space="0" w:color="auto"/>
              <w:left w:val="single" w:sz="4" w:space="0" w:color="auto"/>
              <w:bottom w:val="single" w:sz="4" w:space="0" w:color="auto"/>
              <w:right w:val="single" w:sz="4" w:space="0" w:color="auto"/>
            </w:tcBorders>
          </w:tcPr>
          <w:p w:rsidR="00DA13D2" w:rsidRPr="007349F6" w:rsidRDefault="00DA13D2" w:rsidP="00CD741C">
            <w:pPr>
              <w:jc w:val="center"/>
              <w:rPr>
                <w:sz w:val="28"/>
                <w:szCs w:val="28"/>
              </w:rPr>
            </w:pPr>
            <w:r w:rsidRPr="007349F6">
              <w:rPr>
                <w:sz w:val="28"/>
                <w:szCs w:val="28"/>
              </w:rPr>
              <w:t>0,0603</w:t>
            </w:r>
          </w:p>
        </w:tc>
      </w:tr>
    </w:tbl>
    <w:p w:rsidR="00DA13D2" w:rsidRDefault="00DA13D2" w:rsidP="00EF3E2D">
      <w:pPr>
        <w:pStyle w:val="aa"/>
        <w:ind w:left="0"/>
        <w:jc w:val="both"/>
        <w:rPr>
          <w:b/>
          <w:sz w:val="28"/>
          <w:szCs w:val="28"/>
          <w:lang w:val="uk-UA"/>
        </w:rPr>
      </w:pP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DA13D2" w:rsidRPr="005C5B61" w:rsidTr="00CD741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DA13D2" w:rsidRPr="005C5B61" w:rsidRDefault="00DA13D2" w:rsidP="00DA13D2">
            <w:pPr>
              <w:jc w:val="center"/>
              <w:rPr>
                <w:sz w:val="24"/>
                <w:szCs w:val="24"/>
                <w:lang w:val="uk-UA"/>
              </w:rPr>
            </w:pPr>
            <w:r>
              <w:rPr>
                <w:sz w:val="24"/>
                <w:szCs w:val="24"/>
                <w:lang w:val="uk-UA"/>
              </w:rPr>
              <w:t>7</w:t>
            </w:r>
          </w:p>
        </w:tc>
        <w:tc>
          <w:tcPr>
            <w:tcW w:w="5245"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rPr>
                <w:sz w:val="28"/>
                <w:szCs w:val="28"/>
              </w:rPr>
            </w:pPr>
            <w:r w:rsidRPr="00BC31F7">
              <w:rPr>
                <w:sz w:val="28"/>
                <w:szCs w:val="28"/>
              </w:rPr>
              <w:t>Сокол Тетяна Петрівна</w:t>
            </w:r>
          </w:p>
        </w:tc>
        <w:tc>
          <w:tcPr>
            <w:tcW w:w="4536"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rPr>
                <w:sz w:val="28"/>
                <w:szCs w:val="28"/>
              </w:rPr>
            </w:pPr>
            <w:r w:rsidRPr="00BC31F7">
              <w:rPr>
                <w:sz w:val="28"/>
                <w:szCs w:val="28"/>
              </w:rPr>
              <w:t>провул. Линтварьових, 27,</w:t>
            </w:r>
          </w:p>
          <w:p w:rsidR="00DA13D2" w:rsidRPr="00BC31F7" w:rsidRDefault="00DA13D2" w:rsidP="00DA13D2">
            <w:pPr>
              <w:rPr>
                <w:sz w:val="28"/>
                <w:szCs w:val="28"/>
              </w:rPr>
            </w:pPr>
            <w:r w:rsidRPr="00BC31F7">
              <w:rPr>
                <w:sz w:val="28"/>
                <w:szCs w:val="28"/>
              </w:rPr>
              <w:t>5910136600:07:010:0026</w:t>
            </w:r>
          </w:p>
        </w:tc>
        <w:tc>
          <w:tcPr>
            <w:tcW w:w="2126"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jc w:val="center"/>
              <w:rPr>
                <w:sz w:val="28"/>
                <w:szCs w:val="28"/>
              </w:rPr>
            </w:pPr>
            <w:r w:rsidRPr="00BC31F7">
              <w:rPr>
                <w:sz w:val="28"/>
                <w:szCs w:val="28"/>
              </w:rPr>
              <w:t>0,0634</w:t>
            </w:r>
          </w:p>
        </w:tc>
        <w:tc>
          <w:tcPr>
            <w:tcW w:w="2552"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jc w:val="center"/>
              <w:rPr>
                <w:sz w:val="28"/>
                <w:szCs w:val="28"/>
              </w:rPr>
            </w:pPr>
            <w:r w:rsidRPr="00BC31F7">
              <w:rPr>
                <w:sz w:val="28"/>
                <w:szCs w:val="28"/>
              </w:rPr>
              <w:t>0,0634</w:t>
            </w:r>
          </w:p>
        </w:tc>
      </w:tr>
      <w:tr w:rsidR="00DA13D2" w:rsidRPr="005C5B61" w:rsidTr="00CD741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DA13D2" w:rsidRDefault="00DA13D2" w:rsidP="00DA13D2">
            <w:pPr>
              <w:jc w:val="center"/>
              <w:rPr>
                <w:sz w:val="24"/>
                <w:szCs w:val="24"/>
                <w:lang w:val="uk-UA"/>
              </w:rPr>
            </w:pPr>
            <w:r>
              <w:rPr>
                <w:sz w:val="24"/>
                <w:szCs w:val="24"/>
                <w:lang w:val="uk-UA"/>
              </w:rPr>
              <w:t>8</w:t>
            </w:r>
          </w:p>
        </w:tc>
        <w:tc>
          <w:tcPr>
            <w:tcW w:w="5245"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rPr>
                <w:sz w:val="28"/>
                <w:szCs w:val="28"/>
              </w:rPr>
            </w:pPr>
            <w:r w:rsidRPr="00BC31F7">
              <w:rPr>
                <w:sz w:val="28"/>
                <w:szCs w:val="28"/>
              </w:rPr>
              <w:t>Братушка Світлана Миколаївна</w:t>
            </w:r>
          </w:p>
          <w:p w:rsidR="00DA13D2" w:rsidRPr="00BC31F7" w:rsidRDefault="00DA13D2" w:rsidP="00DA13D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rPr>
                <w:sz w:val="28"/>
                <w:szCs w:val="28"/>
              </w:rPr>
            </w:pPr>
            <w:r w:rsidRPr="00BC31F7">
              <w:rPr>
                <w:sz w:val="28"/>
                <w:szCs w:val="28"/>
              </w:rPr>
              <w:lastRenderedPageBreak/>
              <w:t>вул. Дмитра Косаренка, 24,</w:t>
            </w:r>
          </w:p>
          <w:p w:rsidR="00DA13D2" w:rsidRPr="00BC31F7" w:rsidRDefault="00DA13D2" w:rsidP="00DA13D2">
            <w:pPr>
              <w:rPr>
                <w:sz w:val="28"/>
                <w:szCs w:val="28"/>
              </w:rPr>
            </w:pPr>
            <w:r w:rsidRPr="00BC31F7">
              <w:rPr>
                <w:sz w:val="28"/>
                <w:szCs w:val="28"/>
              </w:rPr>
              <w:lastRenderedPageBreak/>
              <w:t>5910136600:17:022:0025</w:t>
            </w:r>
          </w:p>
        </w:tc>
        <w:tc>
          <w:tcPr>
            <w:tcW w:w="2126"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jc w:val="center"/>
              <w:rPr>
                <w:sz w:val="28"/>
                <w:szCs w:val="28"/>
              </w:rPr>
            </w:pPr>
            <w:r w:rsidRPr="00BC31F7">
              <w:rPr>
                <w:sz w:val="28"/>
                <w:szCs w:val="28"/>
              </w:rPr>
              <w:lastRenderedPageBreak/>
              <w:t>0,0681</w:t>
            </w:r>
          </w:p>
        </w:tc>
        <w:tc>
          <w:tcPr>
            <w:tcW w:w="2552"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jc w:val="center"/>
              <w:rPr>
                <w:sz w:val="28"/>
                <w:szCs w:val="28"/>
              </w:rPr>
            </w:pPr>
            <w:r w:rsidRPr="00BC31F7">
              <w:rPr>
                <w:sz w:val="28"/>
                <w:szCs w:val="28"/>
              </w:rPr>
              <w:t>0,0681</w:t>
            </w:r>
          </w:p>
          <w:p w:rsidR="00DA13D2" w:rsidRPr="00BC31F7" w:rsidRDefault="00DA13D2" w:rsidP="00DA13D2">
            <w:pPr>
              <w:rPr>
                <w:sz w:val="28"/>
                <w:szCs w:val="28"/>
              </w:rPr>
            </w:pPr>
          </w:p>
        </w:tc>
      </w:tr>
      <w:tr w:rsidR="00DA13D2" w:rsidRPr="005C5B61" w:rsidTr="00CD741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DA13D2" w:rsidRDefault="00DA13D2" w:rsidP="00DA13D2">
            <w:pPr>
              <w:jc w:val="center"/>
              <w:rPr>
                <w:sz w:val="24"/>
                <w:szCs w:val="24"/>
                <w:lang w:val="uk-UA"/>
              </w:rPr>
            </w:pPr>
            <w:r>
              <w:rPr>
                <w:sz w:val="24"/>
                <w:szCs w:val="24"/>
                <w:lang w:val="uk-UA"/>
              </w:rPr>
              <w:lastRenderedPageBreak/>
              <w:t>9</w:t>
            </w:r>
          </w:p>
        </w:tc>
        <w:tc>
          <w:tcPr>
            <w:tcW w:w="5245"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rPr>
                <w:sz w:val="28"/>
                <w:szCs w:val="28"/>
              </w:rPr>
            </w:pPr>
            <w:r w:rsidRPr="00BC31F7">
              <w:rPr>
                <w:sz w:val="28"/>
                <w:szCs w:val="28"/>
              </w:rPr>
              <w:t>Панов Леонід Олексійович</w:t>
            </w:r>
          </w:p>
          <w:p w:rsidR="00DA13D2" w:rsidRPr="00BC31F7" w:rsidRDefault="00DA13D2" w:rsidP="00DA13D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rPr>
                <w:sz w:val="28"/>
                <w:szCs w:val="28"/>
                <w:lang w:val="uk-UA"/>
              </w:rPr>
            </w:pPr>
            <w:r w:rsidRPr="00BC31F7">
              <w:rPr>
                <w:sz w:val="28"/>
                <w:szCs w:val="28"/>
              </w:rPr>
              <w:t>вул. Пушкіна, 21,</w:t>
            </w:r>
          </w:p>
          <w:p w:rsidR="00DA13D2" w:rsidRPr="00BC31F7" w:rsidRDefault="00DA13D2" w:rsidP="00DA13D2">
            <w:pPr>
              <w:rPr>
                <w:sz w:val="28"/>
                <w:szCs w:val="28"/>
              </w:rPr>
            </w:pPr>
            <w:r w:rsidRPr="00BC31F7">
              <w:rPr>
                <w:sz w:val="28"/>
                <w:szCs w:val="28"/>
              </w:rPr>
              <w:t>5910136600:21:009:0025</w:t>
            </w:r>
          </w:p>
        </w:tc>
        <w:tc>
          <w:tcPr>
            <w:tcW w:w="2126"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jc w:val="center"/>
              <w:rPr>
                <w:sz w:val="28"/>
                <w:szCs w:val="28"/>
              </w:rPr>
            </w:pPr>
            <w:r w:rsidRPr="00BC31F7">
              <w:rPr>
                <w:sz w:val="28"/>
                <w:szCs w:val="28"/>
              </w:rPr>
              <w:t>0,0900</w:t>
            </w:r>
          </w:p>
        </w:tc>
        <w:tc>
          <w:tcPr>
            <w:tcW w:w="2552"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jc w:val="center"/>
              <w:rPr>
                <w:sz w:val="28"/>
                <w:szCs w:val="28"/>
              </w:rPr>
            </w:pPr>
            <w:r w:rsidRPr="00BC31F7">
              <w:rPr>
                <w:sz w:val="28"/>
                <w:szCs w:val="28"/>
              </w:rPr>
              <w:t>½ від 0,0900</w:t>
            </w:r>
          </w:p>
        </w:tc>
      </w:tr>
      <w:tr w:rsidR="00DA13D2" w:rsidRPr="005C5B61" w:rsidTr="00CD741C">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DA13D2" w:rsidRDefault="00DA13D2" w:rsidP="00DA13D2">
            <w:pPr>
              <w:jc w:val="center"/>
              <w:rPr>
                <w:sz w:val="24"/>
                <w:szCs w:val="24"/>
                <w:lang w:val="uk-UA"/>
              </w:rPr>
            </w:pPr>
            <w:r>
              <w:rPr>
                <w:sz w:val="24"/>
                <w:szCs w:val="24"/>
                <w:lang w:val="uk-UA"/>
              </w:rPr>
              <w:t>10</w:t>
            </w:r>
          </w:p>
        </w:tc>
        <w:tc>
          <w:tcPr>
            <w:tcW w:w="5245"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rPr>
                <w:sz w:val="28"/>
                <w:szCs w:val="28"/>
              </w:rPr>
            </w:pPr>
            <w:r w:rsidRPr="00BC31F7">
              <w:rPr>
                <w:sz w:val="28"/>
                <w:szCs w:val="28"/>
              </w:rPr>
              <w:t>Касека Алла Іванівна</w:t>
            </w:r>
          </w:p>
          <w:p w:rsidR="00DA13D2" w:rsidRPr="00BC31F7" w:rsidRDefault="00DA13D2" w:rsidP="00DA13D2">
            <w:pPr>
              <w:rPr>
                <w:sz w:val="28"/>
                <w:szCs w:val="28"/>
              </w:rPr>
            </w:pPr>
            <w:r w:rsidRPr="00BC31F7">
              <w:rPr>
                <w:sz w:val="28"/>
                <w:szCs w:val="28"/>
              </w:rPr>
              <w:t>Рязанцева Олена Олександрівна</w:t>
            </w:r>
          </w:p>
          <w:p w:rsidR="00DA13D2" w:rsidRPr="00BC31F7" w:rsidRDefault="00DA13D2" w:rsidP="00DA13D2">
            <w:pPr>
              <w:rPr>
                <w:sz w:val="28"/>
                <w:szCs w:val="28"/>
              </w:rPr>
            </w:pPr>
            <w:r w:rsidRPr="00BC31F7">
              <w:rPr>
                <w:sz w:val="28"/>
                <w:szCs w:val="28"/>
              </w:rPr>
              <w:t>Кіріченко Любов Миколаївна</w:t>
            </w:r>
          </w:p>
          <w:p w:rsidR="00DA13D2" w:rsidRPr="00BC31F7" w:rsidRDefault="00DA13D2" w:rsidP="00DA13D2">
            <w:pPr>
              <w:rPr>
                <w:sz w:val="28"/>
                <w:szCs w:val="28"/>
              </w:rPr>
            </w:pPr>
            <w:r w:rsidRPr="00BC31F7">
              <w:rPr>
                <w:sz w:val="28"/>
                <w:szCs w:val="28"/>
              </w:rPr>
              <w:t>Грищенко Андрій Миколайович</w:t>
            </w:r>
          </w:p>
        </w:tc>
        <w:tc>
          <w:tcPr>
            <w:tcW w:w="4536"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rPr>
                <w:sz w:val="28"/>
                <w:szCs w:val="28"/>
              </w:rPr>
            </w:pPr>
            <w:r w:rsidRPr="00BC31F7">
              <w:rPr>
                <w:sz w:val="28"/>
                <w:szCs w:val="28"/>
              </w:rPr>
              <w:t>вул. Крилова, 23,</w:t>
            </w:r>
          </w:p>
          <w:p w:rsidR="00DA13D2" w:rsidRPr="00BC31F7" w:rsidRDefault="00DA13D2" w:rsidP="00DA13D2">
            <w:pPr>
              <w:rPr>
                <w:sz w:val="28"/>
                <w:szCs w:val="28"/>
              </w:rPr>
            </w:pPr>
            <w:r w:rsidRPr="00BC31F7">
              <w:rPr>
                <w:sz w:val="28"/>
                <w:szCs w:val="28"/>
              </w:rPr>
              <w:t>5910136600:23:023:0001</w:t>
            </w:r>
          </w:p>
        </w:tc>
        <w:tc>
          <w:tcPr>
            <w:tcW w:w="2126"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jc w:val="center"/>
              <w:rPr>
                <w:sz w:val="28"/>
                <w:szCs w:val="28"/>
              </w:rPr>
            </w:pPr>
            <w:r w:rsidRPr="00BC31F7">
              <w:rPr>
                <w:sz w:val="28"/>
                <w:szCs w:val="28"/>
              </w:rPr>
              <w:t>0,0670</w:t>
            </w:r>
          </w:p>
        </w:tc>
        <w:tc>
          <w:tcPr>
            <w:tcW w:w="2552" w:type="dxa"/>
            <w:tcBorders>
              <w:top w:val="single" w:sz="4" w:space="0" w:color="auto"/>
              <w:left w:val="single" w:sz="4" w:space="0" w:color="auto"/>
              <w:bottom w:val="single" w:sz="4" w:space="0" w:color="auto"/>
              <w:right w:val="single" w:sz="4" w:space="0" w:color="auto"/>
            </w:tcBorders>
          </w:tcPr>
          <w:p w:rsidR="00DA13D2" w:rsidRPr="00BC31F7" w:rsidRDefault="00DA13D2" w:rsidP="00DA13D2">
            <w:pPr>
              <w:jc w:val="center"/>
              <w:rPr>
                <w:sz w:val="28"/>
                <w:szCs w:val="28"/>
              </w:rPr>
            </w:pPr>
            <w:r w:rsidRPr="00BC31F7">
              <w:rPr>
                <w:sz w:val="28"/>
                <w:szCs w:val="28"/>
              </w:rPr>
              <w:t>21/100 від 0,0670</w:t>
            </w:r>
          </w:p>
          <w:p w:rsidR="00DA13D2" w:rsidRPr="00BC31F7" w:rsidRDefault="00DA13D2" w:rsidP="00DA13D2">
            <w:pPr>
              <w:jc w:val="center"/>
              <w:rPr>
                <w:sz w:val="28"/>
                <w:szCs w:val="28"/>
              </w:rPr>
            </w:pPr>
            <w:r w:rsidRPr="00BC31F7">
              <w:rPr>
                <w:sz w:val="28"/>
                <w:szCs w:val="28"/>
              </w:rPr>
              <w:t>171/400 від 0,0670</w:t>
            </w:r>
          </w:p>
          <w:p w:rsidR="00DA13D2" w:rsidRPr="00BC31F7" w:rsidRDefault="00DA13D2" w:rsidP="00DA13D2">
            <w:pPr>
              <w:jc w:val="center"/>
              <w:rPr>
                <w:sz w:val="28"/>
                <w:szCs w:val="28"/>
              </w:rPr>
            </w:pPr>
            <w:r w:rsidRPr="00BC31F7">
              <w:rPr>
                <w:sz w:val="28"/>
                <w:szCs w:val="28"/>
              </w:rPr>
              <w:t>57/400 від 0,0670</w:t>
            </w:r>
          </w:p>
          <w:p w:rsidR="00DA13D2" w:rsidRPr="00BC31F7" w:rsidRDefault="00DA13D2" w:rsidP="00DA13D2">
            <w:pPr>
              <w:jc w:val="center"/>
              <w:rPr>
                <w:sz w:val="28"/>
                <w:szCs w:val="28"/>
              </w:rPr>
            </w:pPr>
            <w:r w:rsidRPr="00BC31F7">
              <w:rPr>
                <w:sz w:val="28"/>
                <w:szCs w:val="28"/>
              </w:rPr>
              <w:t>22/100 від 0,0670</w:t>
            </w:r>
          </w:p>
        </w:tc>
      </w:tr>
    </w:tbl>
    <w:p w:rsidR="00DA13D2" w:rsidRDefault="00DA13D2" w:rsidP="00EF3E2D">
      <w:pPr>
        <w:pStyle w:val="aa"/>
        <w:ind w:left="0"/>
        <w:jc w:val="both"/>
        <w:rPr>
          <w:b/>
          <w:sz w:val="28"/>
          <w:szCs w:val="28"/>
          <w:lang w:val="uk-UA"/>
        </w:rPr>
      </w:pPr>
    </w:p>
    <w:p w:rsidR="00C24795" w:rsidRDefault="00755CAE" w:rsidP="00C24795">
      <w:pPr>
        <w:jc w:val="both"/>
        <w:rPr>
          <w:sz w:val="28"/>
          <w:szCs w:val="28"/>
          <w:lang w:val="uk-UA"/>
        </w:rPr>
      </w:pPr>
      <w:r>
        <w:rPr>
          <w:b/>
          <w:sz w:val="28"/>
          <w:szCs w:val="28"/>
          <w:lang w:val="uk-UA"/>
        </w:rPr>
        <w:t>15</w:t>
      </w:r>
      <w:r w:rsidR="00C24795">
        <w:rPr>
          <w:b/>
          <w:sz w:val="28"/>
          <w:szCs w:val="28"/>
          <w:lang w:val="uk-UA"/>
        </w:rPr>
        <w:t xml:space="preserve">. </w:t>
      </w:r>
      <w:r w:rsidR="00C24795" w:rsidRPr="00F507F4">
        <w:rPr>
          <w:b/>
          <w:sz w:val="28"/>
          <w:szCs w:val="28"/>
          <w:u w:val="single"/>
          <w:lang w:val="uk-UA"/>
        </w:rPr>
        <w:t>Про часткову втрату чинності рішення виконавчого комітету Сумської міської Ради народних депутатів</w:t>
      </w:r>
      <w:r w:rsidR="00C24795">
        <w:rPr>
          <w:sz w:val="28"/>
          <w:szCs w:val="28"/>
          <w:lang w:val="uk-UA"/>
        </w:rPr>
        <w:t xml:space="preserve"> та надання у приватну власність земельної ділянки за адресою: м. Суми, вул. Вигонопоселенська, 97 Головачу Валентину Миколайовичу, яка знаходиться у нього в користуванні, а саме: </w:t>
      </w:r>
    </w:p>
    <w:p w:rsidR="00C24795" w:rsidRDefault="00C24795" w:rsidP="00C24795">
      <w:pPr>
        <w:ind w:firstLine="708"/>
        <w:jc w:val="both"/>
        <w:rPr>
          <w:bCs/>
          <w:sz w:val="28"/>
          <w:szCs w:val="28"/>
          <w:lang w:val="uk-UA"/>
        </w:rPr>
      </w:pPr>
      <w:r>
        <w:rPr>
          <w:sz w:val="28"/>
          <w:szCs w:val="28"/>
          <w:lang w:val="uk-UA"/>
        </w:rPr>
        <w:t xml:space="preserve">1. Визнати таким, що втратив чинність, пункт 533 додатку № 51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вул. В.-Поселенська, 97 Бібікову Володимиру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Головача Валентина Миколайовича.</w:t>
      </w:r>
    </w:p>
    <w:p w:rsidR="00C24795" w:rsidRDefault="00C24795" w:rsidP="00C2479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Головачу Валентину Миколайовичу земельну ділянку </w:t>
      </w:r>
      <w:r>
        <w:rPr>
          <w:sz w:val="28"/>
          <w:szCs w:val="28"/>
          <w:lang w:val="uk-UA"/>
        </w:rPr>
        <w:t>за адресою: м. Суми, Вигонопоселенська, 97 площею 0,1000 га, кадастровий номер 5910136600:13:025:0016.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13D2" w:rsidRDefault="00DA13D2" w:rsidP="00EF3E2D">
      <w:pPr>
        <w:pStyle w:val="aa"/>
        <w:ind w:left="0"/>
        <w:jc w:val="both"/>
        <w:rPr>
          <w:b/>
          <w:sz w:val="28"/>
          <w:szCs w:val="28"/>
          <w:lang w:val="uk-UA"/>
        </w:rPr>
      </w:pPr>
    </w:p>
    <w:p w:rsidR="00C24795" w:rsidRPr="00A8374F" w:rsidRDefault="00755CAE" w:rsidP="00C24795">
      <w:pPr>
        <w:jc w:val="both"/>
        <w:rPr>
          <w:b/>
          <w:sz w:val="28"/>
          <w:szCs w:val="28"/>
          <w:lang w:val="uk-UA"/>
        </w:rPr>
      </w:pPr>
      <w:r>
        <w:rPr>
          <w:b/>
          <w:sz w:val="28"/>
          <w:szCs w:val="28"/>
          <w:lang w:val="uk-UA"/>
        </w:rPr>
        <w:t>16</w:t>
      </w:r>
      <w:r w:rsidR="00C24795">
        <w:rPr>
          <w:b/>
          <w:sz w:val="28"/>
          <w:szCs w:val="28"/>
          <w:lang w:val="uk-UA"/>
        </w:rPr>
        <w:t xml:space="preserve">. </w:t>
      </w:r>
      <w:r w:rsidR="00C24795" w:rsidRPr="00DE5A80">
        <w:rPr>
          <w:b/>
          <w:sz w:val="28"/>
          <w:szCs w:val="28"/>
          <w:u w:val="single"/>
          <w:lang w:val="uk-UA"/>
        </w:rPr>
        <w:t xml:space="preserve">Про часткову втрату чинності  рішення виконавчого комітету Сумської міської Ради </w:t>
      </w:r>
      <w:r w:rsidR="00C24795">
        <w:rPr>
          <w:sz w:val="28"/>
          <w:szCs w:val="28"/>
          <w:lang w:val="uk-UA"/>
        </w:rPr>
        <w:t>та надання у власність 1/2 частки земельної ділянки за адресою: м. Суми, вул. Добролюбова, 77 Охріменко Вірі Іванівні, яка знаходиться у неї в користуванні, а саме:</w:t>
      </w:r>
    </w:p>
    <w:p w:rsidR="00C24795" w:rsidRDefault="00C24795" w:rsidP="00C24795">
      <w:pPr>
        <w:ind w:firstLine="567"/>
        <w:jc w:val="both"/>
        <w:rPr>
          <w:bCs/>
          <w:sz w:val="28"/>
          <w:szCs w:val="28"/>
          <w:lang w:val="uk-UA"/>
        </w:rPr>
      </w:pPr>
      <w:r>
        <w:rPr>
          <w:sz w:val="28"/>
          <w:szCs w:val="28"/>
          <w:lang w:val="uk-UA"/>
        </w:rPr>
        <w:t xml:space="preserve">1. Визнати таким, що втратив чинність, пункт 349 додатку № 1 до рішення виконавчого комітету Сумської міської Ради народних депутатів від 15.09.1993 р. № 562 «Про передачу в приватну власність земельних ділянок» стосовно надання у власність земельної ділянки площею 0,0500 га за адресою: м. Суми, вул. Добролюбова, 77 Охріменку Володимиру </w:t>
      </w:r>
      <w:r>
        <w:rPr>
          <w:sz w:val="28"/>
          <w:szCs w:val="28"/>
          <w:lang w:val="uk-UA"/>
        </w:rPr>
        <w:lastRenderedPageBreak/>
        <w:t xml:space="preserve">Анатолійовичу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1/2 частку житлового будинку, розташованого на даній земельній ділянці, до Охріменко Віри Іванівни.</w:t>
      </w:r>
    </w:p>
    <w:p w:rsidR="00C24795" w:rsidRDefault="00C24795" w:rsidP="00C24795">
      <w:pPr>
        <w:jc w:val="both"/>
        <w:rPr>
          <w:sz w:val="28"/>
          <w:szCs w:val="28"/>
          <w:lang w:val="uk-UA"/>
        </w:rPr>
      </w:pPr>
      <w:r>
        <w:rPr>
          <w:bCs/>
          <w:sz w:val="28"/>
          <w:szCs w:val="28"/>
          <w:lang w:val="uk-UA"/>
        </w:rPr>
        <w:t xml:space="preserve">        </w:t>
      </w: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Охріменко Вірі Іванівні 1/2 частки земельної ділянки </w:t>
      </w:r>
      <w:r>
        <w:rPr>
          <w:sz w:val="28"/>
          <w:szCs w:val="28"/>
          <w:lang w:val="uk-UA"/>
        </w:rPr>
        <w:t>за адресою: м. Суми, вул. Добролюбова, 77, площею 0,1000 га, кадастровий номер 5910136600:12:042:0002.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24795" w:rsidRDefault="00C24795" w:rsidP="00C24795">
      <w:pPr>
        <w:jc w:val="both"/>
        <w:rPr>
          <w:sz w:val="28"/>
          <w:szCs w:val="28"/>
          <w:lang w:val="uk-UA"/>
        </w:rPr>
      </w:pPr>
    </w:p>
    <w:p w:rsidR="00C24795" w:rsidRDefault="00755CAE" w:rsidP="00C24795">
      <w:pPr>
        <w:jc w:val="both"/>
        <w:rPr>
          <w:b/>
          <w:sz w:val="28"/>
          <w:szCs w:val="28"/>
          <w:lang w:val="uk-UA"/>
        </w:rPr>
      </w:pPr>
      <w:r>
        <w:rPr>
          <w:b/>
          <w:sz w:val="28"/>
          <w:szCs w:val="28"/>
          <w:lang w:val="uk-UA"/>
        </w:rPr>
        <w:t>17</w:t>
      </w:r>
      <w:r w:rsidR="00C24795">
        <w:rPr>
          <w:b/>
          <w:sz w:val="28"/>
          <w:szCs w:val="28"/>
          <w:lang w:val="uk-UA"/>
        </w:rPr>
        <w:t xml:space="preserve">. </w:t>
      </w:r>
      <w:r w:rsidR="00C24795" w:rsidRPr="009105BF">
        <w:rPr>
          <w:b/>
          <w:sz w:val="28"/>
          <w:szCs w:val="28"/>
          <w:u w:val="single"/>
          <w:lang w:val="uk-UA"/>
        </w:rPr>
        <w:t>Про часткову втрату чинності рішення виконавчого комітету Сумської міської Ради народних депутатів</w:t>
      </w:r>
      <w:r w:rsidR="00C24795" w:rsidRPr="004A197D">
        <w:rPr>
          <w:sz w:val="28"/>
          <w:szCs w:val="28"/>
          <w:lang w:val="uk-UA"/>
        </w:rPr>
        <w:t xml:space="preserve"> та надання у </w:t>
      </w:r>
      <w:r w:rsidR="00C24795">
        <w:rPr>
          <w:sz w:val="28"/>
          <w:szCs w:val="28"/>
          <w:lang w:val="uk-UA"/>
        </w:rPr>
        <w:t xml:space="preserve">спільну часткову </w:t>
      </w:r>
      <w:r w:rsidR="00C24795" w:rsidRPr="004A197D">
        <w:rPr>
          <w:sz w:val="28"/>
          <w:szCs w:val="28"/>
          <w:lang w:val="uk-UA"/>
        </w:rPr>
        <w:t>власність земельної ділянки</w:t>
      </w:r>
      <w:r w:rsidR="00C24795">
        <w:rPr>
          <w:sz w:val="28"/>
          <w:szCs w:val="28"/>
          <w:lang w:val="uk-UA"/>
        </w:rPr>
        <w:t xml:space="preserve"> за адресою: м. Суми, провул. Книшевський, 9 Теслі Ларисі Леонідівні </w:t>
      </w:r>
      <w:r w:rsidR="00C24795" w:rsidRPr="00F1598E">
        <w:rPr>
          <w:sz w:val="28"/>
          <w:szCs w:val="28"/>
          <w:lang w:val="uk-UA"/>
        </w:rPr>
        <w:t xml:space="preserve">(1/4), </w:t>
      </w:r>
      <w:r w:rsidR="00C24795">
        <w:rPr>
          <w:sz w:val="28"/>
          <w:szCs w:val="28"/>
          <w:lang w:val="uk-UA"/>
        </w:rPr>
        <w:t xml:space="preserve">Ковалю Віталію Олексійовичу (3/8), Ковалю Євгену Олексійовичу (3/8), </w:t>
      </w:r>
      <w:r w:rsidR="00C24795" w:rsidRPr="004A197D">
        <w:rPr>
          <w:sz w:val="28"/>
          <w:szCs w:val="28"/>
          <w:lang w:val="uk-UA"/>
        </w:rPr>
        <w:t>як</w:t>
      </w:r>
      <w:r w:rsidR="00C24795">
        <w:rPr>
          <w:sz w:val="28"/>
          <w:szCs w:val="28"/>
          <w:lang w:val="uk-UA"/>
        </w:rPr>
        <w:t>а знаходиться у них</w:t>
      </w:r>
      <w:r w:rsidR="00C24795" w:rsidRPr="004A197D">
        <w:rPr>
          <w:sz w:val="28"/>
          <w:szCs w:val="28"/>
          <w:lang w:val="uk-UA"/>
        </w:rPr>
        <w:t xml:space="preserve"> в користуванні</w:t>
      </w:r>
      <w:r w:rsidR="00C24795">
        <w:rPr>
          <w:sz w:val="28"/>
          <w:szCs w:val="28"/>
          <w:lang w:val="uk-UA"/>
        </w:rPr>
        <w:t>, а саме:</w:t>
      </w:r>
    </w:p>
    <w:p w:rsidR="00C24795" w:rsidRPr="004A197D" w:rsidRDefault="00C24795" w:rsidP="00C24795">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117</w:t>
      </w:r>
      <w:r w:rsidRPr="004A197D">
        <w:rPr>
          <w:sz w:val="28"/>
          <w:szCs w:val="28"/>
          <w:lang w:val="uk-UA"/>
        </w:rPr>
        <w:t xml:space="preserve"> додатку № </w:t>
      </w:r>
      <w:r>
        <w:rPr>
          <w:sz w:val="28"/>
          <w:szCs w:val="28"/>
          <w:lang w:val="uk-UA"/>
        </w:rPr>
        <w:t xml:space="preserve">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723</w:t>
      </w:r>
      <w:r w:rsidRPr="004A197D">
        <w:rPr>
          <w:sz w:val="28"/>
          <w:szCs w:val="28"/>
          <w:lang w:val="uk-UA"/>
        </w:rPr>
        <w:t xml:space="preserve"> «Про передачу в</w:t>
      </w:r>
      <w:r>
        <w:rPr>
          <w:sz w:val="28"/>
          <w:szCs w:val="28"/>
          <w:lang w:val="uk-UA"/>
        </w:rPr>
        <w:t xml:space="preserve"> приватну власність земель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w:t>
      </w:r>
      <w:r w:rsidRPr="004A197D">
        <w:rPr>
          <w:sz w:val="28"/>
          <w:szCs w:val="28"/>
          <w:lang w:val="uk-UA"/>
        </w:rPr>
        <w:t>0 га за адресою: м. Суми</w:t>
      </w:r>
      <w:r>
        <w:rPr>
          <w:sz w:val="28"/>
          <w:szCs w:val="28"/>
          <w:lang w:val="uk-UA"/>
        </w:rPr>
        <w:t>, провул. Книшевський (Книшівський), 9 Бутенку  Платону Юдовичу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Теслі Лариси Леонідівни (1/4), Коваля Віталія Олексійовича (3/8), Коваля Євгена Олексійовича (3/8)</w:t>
      </w:r>
      <w:r w:rsidRPr="004A197D">
        <w:rPr>
          <w:bCs/>
          <w:sz w:val="28"/>
          <w:szCs w:val="28"/>
          <w:lang w:val="uk-UA"/>
        </w:rPr>
        <w:t>.</w:t>
      </w:r>
    </w:p>
    <w:p w:rsidR="00C24795" w:rsidRPr="00026F8F" w:rsidRDefault="00C24795" w:rsidP="00C24795">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Теслі Ларисі Леонідівні (1/4),</w:t>
      </w:r>
      <w:r>
        <w:rPr>
          <w:sz w:val="28"/>
          <w:szCs w:val="28"/>
          <w:lang w:val="uk-UA"/>
        </w:rPr>
        <w:t xml:space="preserve"> </w:t>
      </w:r>
      <w:r>
        <w:rPr>
          <w:bCs/>
          <w:sz w:val="28"/>
          <w:szCs w:val="28"/>
          <w:lang w:val="uk-UA"/>
        </w:rPr>
        <w:t>Ковалю Віталію Олексійовичу (3/8), Ковалю Євгену Олексійовичу (3/8)</w:t>
      </w:r>
      <w:r w:rsidRPr="004A197D">
        <w:rPr>
          <w:sz w:val="28"/>
          <w:szCs w:val="28"/>
          <w:lang w:val="uk-UA" w:eastAsia="x-none"/>
        </w:rPr>
        <w:t xml:space="preserve"> земельну ділянку </w:t>
      </w:r>
      <w:r>
        <w:rPr>
          <w:sz w:val="28"/>
          <w:szCs w:val="28"/>
          <w:lang w:val="uk-UA"/>
        </w:rPr>
        <w:t xml:space="preserve">за адресою:  м. Суми, провул. Книшевський, 9 площею 0,0630 га, кадастровий номер 5910136300:03:007:0173.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C24795" w:rsidRDefault="00C24795" w:rsidP="00C24795">
      <w:pPr>
        <w:jc w:val="both"/>
        <w:rPr>
          <w:sz w:val="28"/>
          <w:szCs w:val="28"/>
          <w:lang w:val="uk-UA"/>
        </w:rPr>
      </w:pPr>
    </w:p>
    <w:p w:rsidR="00C24795" w:rsidRPr="009105BF" w:rsidRDefault="00755CAE" w:rsidP="00C24795">
      <w:pPr>
        <w:ind w:right="-2"/>
        <w:jc w:val="both"/>
        <w:rPr>
          <w:b/>
          <w:sz w:val="28"/>
          <w:szCs w:val="28"/>
          <w:lang w:val="uk-UA"/>
        </w:rPr>
      </w:pPr>
      <w:r>
        <w:rPr>
          <w:b/>
          <w:sz w:val="28"/>
          <w:szCs w:val="28"/>
          <w:lang w:val="uk-UA"/>
        </w:rPr>
        <w:t>18</w:t>
      </w:r>
      <w:r w:rsidR="00C24795" w:rsidRPr="009105BF">
        <w:rPr>
          <w:b/>
          <w:sz w:val="28"/>
          <w:szCs w:val="28"/>
          <w:lang w:val="uk-UA"/>
        </w:rPr>
        <w:t xml:space="preserve">. </w:t>
      </w:r>
      <w:r w:rsidR="00C24795" w:rsidRPr="009105BF">
        <w:rPr>
          <w:b/>
          <w:sz w:val="28"/>
          <w:szCs w:val="28"/>
          <w:u w:val="single"/>
          <w:lang w:val="uk-UA"/>
        </w:rPr>
        <w:t>Про часткову втрату чинності рішення виконавчого комітету Сумської міської Ради народних депутатів</w:t>
      </w:r>
      <w:r w:rsidR="00C24795">
        <w:rPr>
          <w:sz w:val="28"/>
          <w:szCs w:val="28"/>
          <w:lang w:val="uk-UA"/>
        </w:rPr>
        <w:t xml:space="preserve"> та надання у приватну власність земельної ділянки за адресою: м. Суми, вул. Єрмака, 26 Сичевській Олені Сергіївні, яка знаходиться у неї в користуванні, а саме:</w:t>
      </w:r>
    </w:p>
    <w:p w:rsidR="00C24795" w:rsidRDefault="00C24795" w:rsidP="00C24795">
      <w:pPr>
        <w:ind w:firstLine="708"/>
        <w:jc w:val="both"/>
        <w:rPr>
          <w:bCs/>
          <w:sz w:val="28"/>
          <w:szCs w:val="28"/>
          <w:lang w:val="uk-UA"/>
        </w:rPr>
      </w:pPr>
      <w:r>
        <w:rPr>
          <w:sz w:val="28"/>
          <w:szCs w:val="28"/>
          <w:lang w:val="uk-UA"/>
        </w:rPr>
        <w:t xml:space="preserve">1. Визнати таким, що втратив чинність, пункт 49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w:t>
      </w:r>
      <w:r>
        <w:rPr>
          <w:sz w:val="28"/>
          <w:szCs w:val="28"/>
          <w:lang w:val="uk-UA"/>
        </w:rPr>
        <w:lastRenderedPageBreak/>
        <w:t xml:space="preserve">земельної ділянки площею 0,0500 га за адресою: м. Суми, вул. Єрмака, 26 Гріненко Лідії Іванівні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Сичевської Олени Сергіївни.</w:t>
      </w:r>
    </w:p>
    <w:p w:rsidR="00C24795" w:rsidRDefault="00C24795" w:rsidP="00C24795">
      <w:pPr>
        <w:ind w:firstLine="709"/>
        <w:jc w:val="both"/>
        <w:rPr>
          <w:sz w:val="28"/>
          <w:szCs w:val="28"/>
          <w:lang w:val="uk-UA"/>
        </w:rPr>
      </w:pPr>
      <w:r>
        <w:rPr>
          <w:sz w:val="28"/>
          <w:szCs w:val="28"/>
          <w:lang w:val="uk-UA"/>
        </w:rPr>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Сичевській Олені Сергіївні</w:t>
      </w:r>
      <w:r>
        <w:rPr>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вул. Єрмака, 26 площею 0,0626 га, кадастровий номер 5910136600:17:024:0016.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A13D2" w:rsidRDefault="00DA13D2" w:rsidP="00EF3E2D">
      <w:pPr>
        <w:pStyle w:val="aa"/>
        <w:ind w:left="0"/>
        <w:jc w:val="both"/>
        <w:rPr>
          <w:b/>
          <w:sz w:val="28"/>
          <w:szCs w:val="28"/>
          <w:lang w:val="uk-UA"/>
        </w:rPr>
      </w:pPr>
    </w:p>
    <w:p w:rsidR="00E42214" w:rsidRDefault="00C24795" w:rsidP="00E42214">
      <w:pPr>
        <w:jc w:val="both"/>
        <w:rPr>
          <w:sz w:val="28"/>
          <w:szCs w:val="28"/>
          <w:lang w:val="uk-UA"/>
        </w:rPr>
      </w:pPr>
      <w:r>
        <w:rPr>
          <w:b/>
          <w:sz w:val="28"/>
          <w:szCs w:val="28"/>
          <w:lang w:val="uk-UA"/>
        </w:rPr>
        <w:t>1</w:t>
      </w:r>
      <w:r w:rsidR="00755CAE">
        <w:rPr>
          <w:b/>
          <w:sz w:val="28"/>
          <w:szCs w:val="28"/>
          <w:lang w:val="uk-UA"/>
        </w:rPr>
        <w:t>9</w:t>
      </w:r>
      <w:r>
        <w:rPr>
          <w:b/>
          <w:sz w:val="28"/>
          <w:szCs w:val="28"/>
          <w:lang w:val="uk-UA"/>
        </w:rPr>
        <w:t xml:space="preserve">. </w:t>
      </w:r>
      <w:r w:rsidR="00E42214" w:rsidRPr="00BC31F7">
        <w:rPr>
          <w:b/>
          <w:sz w:val="28"/>
          <w:szCs w:val="28"/>
          <w:u w:val="single"/>
          <w:lang w:val="uk-UA"/>
        </w:rPr>
        <w:t>Про часткову втрату чинності рішення виконавчого комітету Сумської міської Ради народних депутатів</w:t>
      </w:r>
      <w:r w:rsidR="00E42214" w:rsidRPr="004A197D">
        <w:rPr>
          <w:sz w:val="28"/>
          <w:szCs w:val="28"/>
          <w:lang w:val="uk-UA"/>
        </w:rPr>
        <w:t xml:space="preserve"> та надання у </w:t>
      </w:r>
      <w:r w:rsidR="00E42214">
        <w:rPr>
          <w:sz w:val="28"/>
          <w:szCs w:val="28"/>
          <w:lang w:val="uk-UA"/>
        </w:rPr>
        <w:t xml:space="preserve">приватну </w:t>
      </w:r>
      <w:r w:rsidR="00E42214" w:rsidRPr="004A197D">
        <w:rPr>
          <w:sz w:val="28"/>
          <w:szCs w:val="28"/>
          <w:lang w:val="uk-UA"/>
        </w:rPr>
        <w:t>власність земельної ділянки</w:t>
      </w:r>
      <w:r w:rsidR="00E42214">
        <w:rPr>
          <w:sz w:val="28"/>
          <w:szCs w:val="28"/>
          <w:lang w:val="uk-UA"/>
        </w:rPr>
        <w:t xml:space="preserve"> за адресою: м. Суми, вул. Пушкарівська, 1 Штановій Лілії Дмитрівні</w:t>
      </w:r>
      <w:r w:rsidR="00E42214" w:rsidRPr="004A197D">
        <w:rPr>
          <w:sz w:val="28"/>
          <w:szCs w:val="28"/>
          <w:lang w:val="uk-UA"/>
        </w:rPr>
        <w:t>, як</w:t>
      </w:r>
      <w:r w:rsidR="00E42214">
        <w:rPr>
          <w:sz w:val="28"/>
          <w:szCs w:val="28"/>
          <w:lang w:val="uk-UA"/>
        </w:rPr>
        <w:t>а знаходиться у неї</w:t>
      </w:r>
      <w:r w:rsidR="00E42214" w:rsidRPr="004A197D">
        <w:rPr>
          <w:sz w:val="28"/>
          <w:szCs w:val="28"/>
          <w:lang w:val="uk-UA"/>
        </w:rPr>
        <w:t xml:space="preserve"> в користуванні</w:t>
      </w:r>
      <w:r w:rsidR="00E42214">
        <w:rPr>
          <w:sz w:val="28"/>
          <w:szCs w:val="28"/>
          <w:lang w:val="uk-UA"/>
        </w:rPr>
        <w:t>, а саме:</w:t>
      </w:r>
    </w:p>
    <w:p w:rsidR="00E42214" w:rsidRPr="004A197D" w:rsidRDefault="00E42214" w:rsidP="00E42214">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310</w:t>
      </w:r>
      <w:r w:rsidRPr="004A197D">
        <w:rPr>
          <w:sz w:val="28"/>
          <w:szCs w:val="28"/>
          <w:lang w:val="uk-UA"/>
        </w:rPr>
        <w:t xml:space="preserve"> додатку № </w:t>
      </w:r>
      <w:r>
        <w:rPr>
          <w:sz w:val="28"/>
          <w:szCs w:val="28"/>
          <w:lang w:val="uk-UA"/>
        </w:rPr>
        <w:t xml:space="preserve">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17.0</w:t>
      </w:r>
      <w:r w:rsidRPr="00886B8C">
        <w:rPr>
          <w:sz w:val="28"/>
          <w:szCs w:val="28"/>
          <w:lang w:val="uk-UA"/>
        </w:rPr>
        <w:t>2</w:t>
      </w:r>
      <w:r w:rsidRPr="004A197D">
        <w:rPr>
          <w:sz w:val="28"/>
          <w:szCs w:val="28"/>
          <w:lang w:val="uk-UA"/>
        </w:rPr>
        <w:t>.</w:t>
      </w:r>
      <w:r>
        <w:rPr>
          <w:sz w:val="28"/>
          <w:szCs w:val="28"/>
          <w:lang w:val="uk-UA"/>
        </w:rPr>
        <w:t>1994</w:t>
      </w:r>
      <w:r w:rsidRPr="004A197D">
        <w:rPr>
          <w:sz w:val="28"/>
          <w:szCs w:val="28"/>
          <w:lang w:val="uk-UA"/>
        </w:rPr>
        <w:t xml:space="preserve"> № </w:t>
      </w:r>
      <w:r>
        <w:rPr>
          <w:sz w:val="28"/>
          <w:szCs w:val="28"/>
          <w:lang w:val="uk-UA"/>
        </w:rPr>
        <w:t>70</w:t>
      </w:r>
      <w:r w:rsidRPr="004A197D">
        <w:rPr>
          <w:sz w:val="28"/>
          <w:szCs w:val="28"/>
          <w:lang w:val="uk-UA"/>
        </w:rPr>
        <w:t xml:space="preserve"> «Про передачу в приватну власність земель»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2-а Червонопрапорна (Пушкарівська), 1 Радьку Дмитру Йосиповичу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Штанової Лілії Дмитрівни</w:t>
      </w:r>
      <w:r w:rsidRPr="004A197D">
        <w:rPr>
          <w:bCs/>
          <w:sz w:val="28"/>
          <w:szCs w:val="28"/>
          <w:lang w:val="uk-UA"/>
        </w:rPr>
        <w:t>.</w:t>
      </w:r>
    </w:p>
    <w:p w:rsidR="00E42214" w:rsidRPr="00026F8F" w:rsidRDefault="00E42214" w:rsidP="00E42214">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Штановій Лілії Дмитрівні </w:t>
      </w:r>
      <w:r w:rsidRPr="004A197D">
        <w:rPr>
          <w:sz w:val="28"/>
          <w:szCs w:val="28"/>
          <w:lang w:val="uk-UA" w:eastAsia="x-none"/>
        </w:rPr>
        <w:t xml:space="preserve">земельну ділянку </w:t>
      </w:r>
      <w:r>
        <w:rPr>
          <w:sz w:val="28"/>
          <w:szCs w:val="28"/>
          <w:lang w:val="uk-UA"/>
        </w:rPr>
        <w:t xml:space="preserve">за адресою: м. Суми, Пушкарівська, 1 площею 0,0582 га, кадастровий номер 5910136600:08:017:0093.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E42214" w:rsidRDefault="00E42214" w:rsidP="00E42214">
      <w:pPr>
        <w:jc w:val="both"/>
        <w:rPr>
          <w:sz w:val="28"/>
          <w:szCs w:val="28"/>
          <w:lang w:val="uk-UA"/>
        </w:rPr>
      </w:pPr>
    </w:p>
    <w:p w:rsidR="00805F22" w:rsidRDefault="00755CAE" w:rsidP="00805F22">
      <w:pPr>
        <w:jc w:val="both"/>
        <w:rPr>
          <w:sz w:val="28"/>
          <w:szCs w:val="28"/>
          <w:lang w:val="uk-UA"/>
        </w:rPr>
      </w:pPr>
      <w:r>
        <w:rPr>
          <w:b/>
          <w:sz w:val="28"/>
          <w:szCs w:val="28"/>
          <w:lang w:val="uk-UA"/>
        </w:rPr>
        <w:t>20</w:t>
      </w:r>
      <w:r w:rsidR="00E42214">
        <w:rPr>
          <w:b/>
          <w:sz w:val="28"/>
          <w:szCs w:val="28"/>
          <w:lang w:val="uk-UA"/>
        </w:rPr>
        <w:t xml:space="preserve">. </w:t>
      </w:r>
      <w:r w:rsidR="00805F22" w:rsidRPr="00805F22">
        <w:rPr>
          <w:b/>
          <w:sz w:val="28"/>
          <w:szCs w:val="28"/>
          <w:lang w:val="uk-UA"/>
        </w:rPr>
        <w:t>Про затвердження</w:t>
      </w:r>
      <w:r w:rsidR="00805F22" w:rsidRPr="00EF6AE4">
        <w:rPr>
          <w:b/>
          <w:sz w:val="28"/>
          <w:szCs w:val="28"/>
          <w:lang w:val="uk-UA"/>
        </w:rPr>
        <w:t xml:space="preserve"> </w:t>
      </w:r>
      <w:r w:rsidR="00805F22" w:rsidRPr="00EF6AE4">
        <w:rPr>
          <w:sz w:val="28"/>
          <w:szCs w:val="28"/>
          <w:bdr w:val="none" w:sz="0" w:space="0" w:color="auto" w:frame="1"/>
          <w:lang w:val="uk-UA"/>
        </w:rPr>
        <w:t xml:space="preserve">проекту землеустрою щодо відведення </w:t>
      </w:r>
      <w:r w:rsidR="00805F22" w:rsidRPr="00EF6AE4">
        <w:rPr>
          <w:sz w:val="28"/>
          <w:szCs w:val="28"/>
          <w:lang w:val="uk-UA"/>
        </w:rPr>
        <w:t xml:space="preserve">земельної ділянки та надати у власність </w:t>
      </w:r>
      <w:r w:rsidR="00805F22" w:rsidRPr="00EF6AE4">
        <w:rPr>
          <w:b/>
          <w:sz w:val="28"/>
          <w:szCs w:val="28"/>
          <w:u w:val="single"/>
          <w:lang w:val="uk-UA"/>
        </w:rPr>
        <w:t>Ярошу Ігорю Юрійовичу</w:t>
      </w:r>
      <w:r w:rsidR="00805F22" w:rsidRPr="00EF6AE4">
        <w:rPr>
          <w:sz w:val="28"/>
          <w:szCs w:val="28"/>
          <w:lang w:val="uk-UA"/>
        </w:rPr>
        <w:t xml:space="preserve"> земельну ділянку за адресою: м. Суми, Автокооператив «Харківський», ділянка 28, площа 0,0029 га, кадастровий номер 5910136300:06:003:0017. Категорія та функціональне призначення земельної ділянки: землі житлової та громадської забудови для будівництва індивідуальних гаражів.</w:t>
      </w:r>
    </w:p>
    <w:p w:rsidR="00805F22" w:rsidRPr="00EF6AE4" w:rsidRDefault="00805F22" w:rsidP="00805F22">
      <w:pPr>
        <w:jc w:val="both"/>
        <w:rPr>
          <w:sz w:val="28"/>
          <w:szCs w:val="28"/>
          <w:lang w:val="uk-UA"/>
        </w:rPr>
      </w:pPr>
    </w:p>
    <w:p w:rsidR="00805F22" w:rsidRDefault="00755CAE" w:rsidP="00805F22">
      <w:pPr>
        <w:jc w:val="both"/>
        <w:rPr>
          <w:color w:val="000000"/>
          <w:sz w:val="28"/>
          <w:szCs w:val="28"/>
          <w:bdr w:val="none" w:sz="0" w:space="0" w:color="auto" w:frame="1"/>
          <w:lang w:val="uk-UA"/>
        </w:rPr>
      </w:pPr>
      <w:r>
        <w:rPr>
          <w:b/>
          <w:sz w:val="28"/>
          <w:szCs w:val="28"/>
          <w:lang w:val="uk-UA"/>
        </w:rPr>
        <w:lastRenderedPageBreak/>
        <w:t>21</w:t>
      </w:r>
      <w:r w:rsidR="00805F22" w:rsidRPr="00654AE2">
        <w:rPr>
          <w:b/>
          <w:sz w:val="28"/>
          <w:szCs w:val="28"/>
          <w:lang w:val="uk-UA"/>
        </w:rPr>
        <w:t xml:space="preserve">. </w:t>
      </w:r>
      <w:r w:rsidR="00805F22" w:rsidRPr="00805F22">
        <w:rPr>
          <w:b/>
          <w:sz w:val="28"/>
          <w:szCs w:val="28"/>
          <w:lang w:val="uk-UA"/>
        </w:rPr>
        <w:t>Про затвердження</w:t>
      </w:r>
      <w:r w:rsidR="00805F22">
        <w:rPr>
          <w:b/>
          <w:sz w:val="28"/>
          <w:szCs w:val="28"/>
          <w:lang w:val="uk-UA"/>
        </w:rPr>
        <w:t xml:space="preserve"> </w:t>
      </w:r>
      <w:r w:rsidR="00805F22">
        <w:rPr>
          <w:color w:val="000000"/>
          <w:sz w:val="28"/>
          <w:szCs w:val="28"/>
          <w:bdr w:val="none" w:sz="0" w:space="0" w:color="auto" w:frame="1"/>
          <w:lang w:val="uk-UA"/>
        </w:rPr>
        <w:t xml:space="preserve">проекту землеустрою щодо відведення </w:t>
      </w:r>
      <w:r w:rsidR="00805F22">
        <w:rPr>
          <w:color w:val="000000"/>
          <w:sz w:val="28"/>
          <w:szCs w:val="28"/>
          <w:lang w:val="uk-UA"/>
        </w:rPr>
        <w:t xml:space="preserve">земельної ділянки та надати </w:t>
      </w:r>
      <w:r w:rsidR="00805F22" w:rsidRPr="00654AE2">
        <w:rPr>
          <w:b/>
          <w:sz w:val="28"/>
          <w:szCs w:val="28"/>
          <w:u w:val="single"/>
          <w:lang w:val="uk-UA"/>
        </w:rPr>
        <w:t>Дегтярьовій Людмилі Дмитрівні</w:t>
      </w:r>
      <w:r w:rsidR="00805F22">
        <w:rPr>
          <w:color w:val="000000"/>
          <w:sz w:val="28"/>
          <w:szCs w:val="28"/>
          <w:lang w:val="uk-UA"/>
        </w:rPr>
        <w:t xml:space="preserve"> земельну ділянку у власність за адресою: </w:t>
      </w:r>
      <w:r w:rsidR="00805F22">
        <w:rPr>
          <w:sz w:val="28"/>
          <w:szCs w:val="28"/>
          <w:lang w:val="uk-UA"/>
        </w:rPr>
        <w:t>м. Суми, Сумська міська громадська організація садівницьке товариство «Цукровик», ділянка № 102</w:t>
      </w:r>
      <w:r w:rsidR="00805F22">
        <w:rPr>
          <w:color w:val="000000"/>
          <w:sz w:val="28"/>
          <w:szCs w:val="28"/>
          <w:lang w:val="uk-UA"/>
        </w:rPr>
        <w:t>, площею 0,0411 га, кадастровий номер 5910136600:11:001:0301. Категорія та функціональне призначення земельної ділянки: землі сільськогосподарського призначення для</w:t>
      </w:r>
      <w:r w:rsidR="00805F22">
        <w:rPr>
          <w:color w:val="000000"/>
          <w:sz w:val="28"/>
          <w:szCs w:val="28"/>
          <w:bdr w:val="none" w:sz="0" w:space="0" w:color="auto" w:frame="1"/>
          <w:lang w:val="uk-UA"/>
        </w:rPr>
        <w:t xml:space="preserve"> індивідуального садівництва.</w:t>
      </w:r>
    </w:p>
    <w:p w:rsidR="00805F22" w:rsidRPr="00654AE2" w:rsidRDefault="00805F22" w:rsidP="00805F22">
      <w:pPr>
        <w:autoSpaceDE w:val="0"/>
        <w:autoSpaceDN w:val="0"/>
        <w:jc w:val="both"/>
        <w:rPr>
          <w:b/>
          <w:sz w:val="28"/>
          <w:szCs w:val="28"/>
          <w:lang w:val="uk-UA"/>
        </w:rPr>
      </w:pPr>
    </w:p>
    <w:p w:rsidR="00805F22" w:rsidRDefault="00755CAE" w:rsidP="00805F22">
      <w:pPr>
        <w:tabs>
          <w:tab w:val="left" w:pos="1080"/>
        </w:tabs>
        <w:jc w:val="both"/>
        <w:rPr>
          <w:sz w:val="28"/>
          <w:szCs w:val="28"/>
          <w:lang w:val="uk-UA"/>
        </w:rPr>
      </w:pPr>
      <w:r>
        <w:rPr>
          <w:b/>
          <w:sz w:val="28"/>
          <w:szCs w:val="28"/>
          <w:lang w:val="uk-UA"/>
        </w:rPr>
        <w:t>22</w:t>
      </w:r>
      <w:r w:rsidR="00805F22">
        <w:rPr>
          <w:b/>
          <w:sz w:val="28"/>
          <w:szCs w:val="28"/>
          <w:lang w:val="uk-UA"/>
        </w:rPr>
        <w:t xml:space="preserve">. </w:t>
      </w:r>
      <w:r w:rsidR="00805F22" w:rsidRPr="00BD0676">
        <w:rPr>
          <w:b/>
          <w:color w:val="000000"/>
          <w:sz w:val="28"/>
          <w:szCs w:val="28"/>
          <w:lang w:val="uk-UA"/>
        </w:rPr>
        <w:t xml:space="preserve">Про затвердження </w:t>
      </w:r>
      <w:r w:rsidR="00805F22" w:rsidRPr="00BD0676">
        <w:rPr>
          <w:color w:val="000000"/>
          <w:sz w:val="28"/>
          <w:szCs w:val="28"/>
          <w:lang w:val="uk-UA"/>
        </w:rPr>
        <w:t>проекту землеустрою</w:t>
      </w:r>
      <w:r w:rsidR="00805F22" w:rsidRPr="000B194D">
        <w:rPr>
          <w:color w:val="000000"/>
          <w:sz w:val="28"/>
          <w:szCs w:val="28"/>
          <w:lang w:val="uk-UA"/>
        </w:rPr>
        <w:t xml:space="preserve"> щодо відведення</w:t>
      </w:r>
      <w:r w:rsidR="00805F22">
        <w:rPr>
          <w:color w:val="000000"/>
          <w:sz w:val="28"/>
          <w:szCs w:val="28"/>
          <w:lang w:val="uk-UA"/>
        </w:rPr>
        <w:t xml:space="preserve"> земельної ділянки та надання</w:t>
      </w:r>
      <w:r w:rsidR="00805F22" w:rsidRPr="000B194D">
        <w:rPr>
          <w:color w:val="000000"/>
          <w:sz w:val="28"/>
          <w:szCs w:val="28"/>
          <w:lang w:val="uk-UA"/>
        </w:rPr>
        <w:t xml:space="preserve"> </w:t>
      </w:r>
      <w:r w:rsidR="00805F22" w:rsidRPr="00BD0676">
        <w:rPr>
          <w:b/>
          <w:color w:val="000000"/>
          <w:sz w:val="28"/>
          <w:szCs w:val="28"/>
          <w:u w:val="single"/>
          <w:lang w:val="uk-UA"/>
        </w:rPr>
        <w:t>Салімон Наталії Анатоліївні</w:t>
      </w:r>
      <w:r w:rsidR="00805F22">
        <w:rPr>
          <w:color w:val="000000"/>
          <w:sz w:val="28"/>
          <w:szCs w:val="28"/>
          <w:lang w:val="uk-UA"/>
        </w:rPr>
        <w:t xml:space="preserve"> земельної ділянки</w:t>
      </w:r>
      <w:r w:rsidR="00805F22" w:rsidRPr="007F1C50">
        <w:rPr>
          <w:color w:val="000000"/>
          <w:sz w:val="28"/>
          <w:szCs w:val="28"/>
          <w:lang w:val="uk-UA"/>
        </w:rPr>
        <w:t xml:space="preserve"> у власність за адресою: м. Суми, Громадськ</w:t>
      </w:r>
      <w:r w:rsidR="00805F22">
        <w:rPr>
          <w:color w:val="000000"/>
          <w:sz w:val="28"/>
          <w:szCs w:val="28"/>
          <w:lang w:val="uk-UA"/>
        </w:rPr>
        <w:t>а організація «Олдиш-86», садівниче</w:t>
      </w:r>
      <w:r w:rsidR="00805F22" w:rsidRPr="007F1C50">
        <w:rPr>
          <w:color w:val="000000"/>
          <w:sz w:val="28"/>
          <w:szCs w:val="28"/>
          <w:lang w:val="uk-UA"/>
        </w:rPr>
        <w:t xml:space="preserve"> товариство «</w:t>
      </w:r>
      <w:r w:rsidR="00805F22">
        <w:rPr>
          <w:color w:val="000000"/>
          <w:sz w:val="28"/>
          <w:szCs w:val="28"/>
          <w:lang w:val="uk-UA"/>
        </w:rPr>
        <w:t>Дружба</w:t>
      </w:r>
      <w:r w:rsidR="00805F22" w:rsidRPr="007F1C50">
        <w:rPr>
          <w:color w:val="000000"/>
          <w:sz w:val="28"/>
          <w:szCs w:val="28"/>
          <w:lang w:val="uk-UA"/>
        </w:rPr>
        <w:t>», ділянка № 5</w:t>
      </w:r>
      <w:r w:rsidR="00805F22">
        <w:rPr>
          <w:color w:val="000000"/>
          <w:sz w:val="28"/>
          <w:szCs w:val="28"/>
          <w:lang w:val="uk-UA"/>
        </w:rPr>
        <w:t>6, площа 0,0</w:t>
      </w:r>
      <w:r w:rsidR="00805F22" w:rsidRPr="007F1C50">
        <w:rPr>
          <w:color w:val="000000"/>
          <w:sz w:val="28"/>
          <w:szCs w:val="28"/>
          <w:lang w:val="uk-UA"/>
        </w:rPr>
        <w:t>5</w:t>
      </w:r>
      <w:r w:rsidR="00805F22">
        <w:rPr>
          <w:color w:val="000000"/>
          <w:sz w:val="28"/>
          <w:szCs w:val="28"/>
          <w:lang w:val="uk-UA"/>
        </w:rPr>
        <w:t>11</w:t>
      </w:r>
      <w:r w:rsidR="00805F22" w:rsidRPr="007F1C50">
        <w:rPr>
          <w:color w:val="000000"/>
          <w:sz w:val="28"/>
          <w:szCs w:val="28"/>
          <w:lang w:val="uk-UA"/>
        </w:rPr>
        <w:t xml:space="preserve"> га, ка</w:t>
      </w:r>
      <w:r w:rsidR="00805F22">
        <w:rPr>
          <w:color w:val="000000"/>
          <w:sz w:val="28"/>
          <w:szCs w:val="28"/>
          <w:lang w:val="uk-UA"/>
        </w:rPr>
        <w:t>дастровий номер 5910136300:16:021:0003</w:t>
      </w:r>
      <w:r w:rsidR="00805F22" w:rsidRPr="007F1C50">
        <w:rPr>
          <w:color w:val="000000"/>
          <w:sz w:val="28"/>
          <w:szCs w:val="28"/>
          <w:lang w:val="uk-UA"/>
        </w:rPr>
        <w:t xml:space="preserve">. </w:t>
      </w:r>
      <w:r w:rsidR="00805F22" w:rsidRPr="00D92116">
        <w:rPr>
          <w:sz w:val="28"/>
          <w:szCs w:val="28"/>
          <w:lang w:val="uk-UA"/>
        </w:rPr>
        <w:t xml:space="preserve">Категорія та функціональне призначення земельної ділянки: землі </w:t>
      </w:r>
      <w:r w:rsidR="00805F22">
        <w:rPr>
          <w:sz w:val="28"/>
          <w:szCs w:val="28"/>
          <w:lang w:val="uk-UA"/>
        </w:rPr>
        <w:t>сільськогосподарського призначення для індивідуального садівництва.</w:t>
      </w:r>
    </w:p>
    <w:p w:rsidR="00805F22" w:rsidRDefault="00805F22" w:rsidP="00805F22">
      <w:pPr>
        <w:tabs>
          <w:tab w:val="left" w:pos="1080"/>
        </w:tabs>
        <w:jc w:val="both"/>
        <w:rPr>
          <w:sz w:val="28"/>
          <w:szCs w:val="28"/>
          <w:lang w:val="uk-UA"/>
        </w:rPr>
      </w:pPr>
    </w:p>
    <w:p w:rsidR="00805F22" w:rsidRPr="00454AB3" w:rsidRDefault="00755CAE" w:rsidP="00805F22">
      <w:pPr>
        <w:jc w:val="both"/>
        <w:rPr>
          <w:sz w:val="28"/>
          <w:szCs w:val="28"/>
          <w:lang w:val="uk-UA"/>
        </w:rPr>
      </w:pPr>
      <w:r>
        <w:rPr>
          <w:b/>
          <w:sz w:val="28"/>
          <w:szCs w:val="28"/>
          <w:bdr w:val="none" w:sz="0" w:space="0" w:color="auto" w:frame="1"/>
          <w:lang w:val="uk-UA"/>
        </w:rPr>
        <w:t>23</w:t>
      </w:r>
      <w:r w:rsidR="00805F22">
        <w:rPr>
          <w:b/>
          <w:sz w:val="28"/>
          <w:szCs w:val="28"/>
          <w:bdr w:val="none" w:sz="0" w:space="0" w:color="auto" w:frame="1"/>
          <w:lang w:val="uk-UA"/>
        </w:rPr>
        <w:t xml:space="preserve">. </w:t>
      </w:r>
      <w:r w:rsidR="00805F22" w:rsidRPr="00BD0676">
        <w:rPr>
          <w:b/>
          <w:sz w:val="28"/>
          <w:szCs w:val="28"/>
          <w:bdr w:val="none" w:sz="0" w:space="0" w:color="auto" w:frame="1"/>
          <w:lang w:val="uk-UA"/>
        </w:rPr>
        <w:t>Про затвердження</w:t>
      </w:r>
      <w:r w:rsidR="00805F22">
        <w:rPr>
          <w:sz w:val="28"/>
          <w:szCs w:val="28"/>
          <w:bdr w:val="none" w:sz="0" w:space="0" w:color="auto" w:frame="1"/>
          <w:lang w:val="uk-UA"/>
        </w:rPr>
        <w:t xml:space="preserve"> проекту землеустрою щодо відведення </w:t>
      </w:r>
      <w:r w:rsidR="00805F22">
        <w:rPr>
          <w:sz w:val="28"/>
          <w:szCs w:val="28"/>
          <w:lang w:val="uk-UA"/>
        </w:rPr>
        <w:t xml:space="preserve">земельної ділянки та надання </w:t>
      </w:r>
      <w:r w:rsidR="00805F22" w:rsidRPr="00BD0676">
        <w:rPr>
          <w:b/>
          <w:sz w:val="28"/>
          <w:szCs w:val="28"/>
          <w:u w:val="single"/>
          <w:lang w:val="uk-UA"/>
        </w:rPr>
        <w:t>Ткач Олені Петрівні</w:t>
      </w:r>
      <w:r w:rsidR="00805F22">
        <w:rPr>
          <w:sz w:val="28"/>
          <w:szCs w:val="28"/>
          <w:lang w:val="uk-UA"/>
        </w:rPr>
        <w:t xml:space="preserve"> земельної ділянки у власність за адресою: м. Суми, Громадська організація «Олдиш-86» садове товариство «Фінансист», ділянка № 14, площею 0,0551 га, кадастровий номер 5910136300:16:041:0001. </w:t>
      </w:r>
      <w:r w:rsidR="00805F22" w:rsidRPr="00D92116">
        <w:rPr>
          <w:sz w:val="28"/>
          <w:szCs w:val="28"/>
          <w:lang w:val="uk-UA"/>
        </w:rPr>
        <w:t xml:space="preserve">Категорія та функціональне призначення земельної ділянки: землі </w:t>
      </w:r>
      <w:r w:rsidR="00805F22">
        <w:rPr>
          <w:sz w:val="28"/>
          <w:szCs w:val="28"/>
          <w:lang w:val="uk-UA"/>
        </w:rPr>
        <w:t>сільськогосподарського призначення для індивідуального садівництва.</w:t>
      </w:r>
    </w:p>
    <w:p w:rsidR="00805F22" w:rsidRDefault="00805F22" w:rsidP="00805F22">
      <w:pPr>
        <w:jc w:val="both"/>
        <w:rPr>
          <w:sz w:val="12"/>
          <w:szCs w:val="12"/>
          <w:lang w:val="uk-UA"/>
        </w:rPr>
      </w:pPr>
    </w:p>
    <w:p w:rsidR="00805F22" w:rsidRPr="00223A4A" w:rsidRDefault="00805F22" w:rsidP="00805F22">
      <w:pPr>
        <w:jc w:val="both"/>
        <w:rPr>
          <w:sz w:val="12"/>
          <w:szCs w:val="12"/>
          <w:lang w:val="uk-UA"/>
        </w:rPr>
      </w:pPr>
    </w:p>
    <w:p w:rsidR="00805F22" w:rsidRDefault="00755CAE" w:rsidP="00805F22">
      <w:pPr>
        <w:autoSpaceDE w:val="0"/>
        <w:autoSpaceDN w:val="0"/>
        <w:jc w:val="both"/>
        <w:rPr>
          <w:sz w:val="28"/>
          <w:szCs w:val="28"/>
          <w:lang w:val="uk-UA"/>
        </w:rPr>
      </w:pPr>
      <w:r>
        <w:rPr>
          <w:b/>
          <w:sz w:val="28"/>
          <w:szCs w:val="28"/>
          <w:lang w:val="uk-UA"/>
        </w:rPr>
        <w:t>24</w:t>
      </w:r>
      <w:r w:rsidR="00805F22">
        <w:rPr>
          <w:b/>
          <w:sz w:val="28"/>
          <w:szCs w:val="28"/>
          <w:lang w:val="uk-UA"/>
        </w:rPr>
        <w:t xml:space="preserve">. </w:t>
      </w:r>
      <w:r w:rsidR="00805F22" w:rsidRPr="00BD0676">
        <w:rPr>
          <w:b/>
          <w:sz w:val="28"/>
          <w:szCs w:val="28"/>
          <w:lang w:val="uk-UA"/>
        </w:rPr>
        <w:t>Про затвердження</w:t>
      </w:r>
      <w:r w:rsidR="00805F22">
        <w:rPr>
          <w:sz w:val="28"/>
          <w:szCs w:val="28"/>
          <w:lang w:val="uk-UA"/>
        </w:rPr>
        <w:t xml:space="preserve"> </w:t>
      </w:r>
      <w:r w:rsidR="00805F22" w:rsidRPr="000B655A">
        <w:rPr>
          <w:sz w:val="28"/>
          <w:szCs w:val="28"/>
          <w:lang w:val="uk-UA"/>
        </w:rPr>
        <w:t>проект</w:t>
      </w:r>
      <w:r w:rsidR="00805F22">
        <w:rPr>
          <w:sz w:val="28"/>
          <w:szCs w:val="28"/>
          <w:lang w:val="uk-UA"/>
        </w:rPr>
        <w:t>у</w:t>
      </w:r>
      <w:r w:rsidR="00805F22" w:rsidRPr="000B655A">
        <w:rPr>
          <w:sz w:val="28"/>
          <w:szCs w:val="28"/>
          <w:lang w:val="uk-UA"/>
        </w:rPr>
        <w:t xml:space="preserve"> землеустрою щодо відведення земельної ділянки та змінити її цільове призначення</w:t>
      </w:r>
      <w:r w:rsidR="00805F22" w:rsidRPr="00315AD4">
        <w:rPr>
          <w:sz w:val="28"/>
          <w:szCs w:val="28"/>
          <w:lang w:val="uk-UA"/>
        </w:rPr>
        <w:t xml:space="preserve"> із </w:t>
      </w:r>
      <w:r w:rsidR="00805F22">
        <w:rPr>
          <w:sz w:val="28"/>
          <w:szCs w:val="28"/>
          <w:lang w:val="uk-UA"/>
        </w:rPr>
        <w:t xml:space="preserve">земель сільськогосподарського призначення для індивідуального садівництва </w:t>
      </w:r>
      <w:r w:rsidR="00805F22" w:rsidRPr="00315AD4">
        <w:rPr>
          <w:sz w:val="28"/>
          <w:szCs w:val="28"/>
          <w:lang w:val="uk-UA"/>
        </w:rPr>
        <w:t xml:space="preserve">на </w:t>
      </w:r>
      <w:r w:rsidR="00805F22">
        <w:rPr>
          <w:sz w:val="28"/>
          <w:szCs w:val="28"/>
          <w:lang w:val="uk-UA"/>
        </w:rPr>
        <w:t>землі житлової та громадської забудови</w:t>
      </w:r>
      <w:r w:rsidR="00805F22" w:rsidRPr="00315AD4">
        <w:rPr>
          <w:sz w:val="28"/>
          <w:szCs w:val="28"/>
          <w:lang w:val="uk-UA"/>
        </w:rPr>
        <w:t xml:space="preserve"> для будівництва </w:t>
      </w:r>
      <w:r w:rsidR="00805F22">
        <w:rPr>
          <w:sz w:val="28"/>
          <w:szCs w:val="28"/>
          <w:lang w:val="uk-UA"/>
        </w:rPr>
        <w:t xml:space="preserve">і обслуговування житлового будинку, господарських будівель і споруд (присадибна ділянка) </w:t>
      </w:r>
      <w:r w:rsidR="00805F22" w:rsidRPr="00315AD4">
        <w:rPr>
          <w:sz w:val="28"/>
          <w:szCs w:val="28"/>
          <w:lang w:val="uk-UA"/>
        </w:rPr>
        <w:t>за адресою:</w:t>
      </w:r>
      <w:r w:rsidR="00805F22">
        <w:rPr>
          <w:sz w:val="28"/>
          <w:szCs w:val="28"/>
          <w:lang w:val="uk-UA"/>
        </w:rPr>
        <w:t xml:space="preserve"> м. Суми, вул. Європейська, 17/1, кадастровий номер 5910136300:14:004:0049, </w:t>
      </w:r>
      <w:r w:rsidR="00805F22" w:rsidRPr="00315AD4">
        <w:rPr>
          <w:sz w:val="28"/>
          <w:szCs w:val="28"/>
          <w:lang w:val="uk-UA"/>
        </w:rPr>
        <w:t>п</w:t>
      </w:r>
      <w:r w:rsidR="00805F22">
        <w:rPr>
          <w:sz w:val="28"/>
          <w:szCs w:val="28"/>
          <w:lang w:val="uk-UA"/>
        </w:rPr>
        <w:t>лоща</w:t>
      </w:r>
      <w:r w:rsidR="00805F22" w:rsidRPr="00315AD4">
        <w:rPr>
          <w:sz w:val="28"/>
          <w:szCs w:val="28"/>
          <w:lang w:val="uk-UA"/>
        </w:rPr>
        <w:t xml:space="preserve"> </w:t>
      </w:r>
      <w:r w:rsidR="00805F22">
        <w:rPr>
          <w:sz w:val="28"/>
          <w:szCs w:val="28"/>
          <w:lang w:val="uk-UA"/>
        </w:rPr>
        <w:t xml:space="preserve">0,0209 </w:t>
      </w:r>
      <w:r w:rsidR="00805F22" w:rsidRPr="00315AD4">
        <w:rPr>
          <w:sz w:val="28"/>
          <w:szCs w:val="28"/>
          <w:lang w:val="uk-UA"/>
        </w:rPr>
        <w:t>га</w:t>
      </w:r>
      <w:r w:rsidR="00805F22">
        <w:rPr>
          <w:sz w:val="28"/>
          <w:szCs w:val="28"/>
          <w:lang w:val="uk-UA"/>
        </w:rPr>
        <w:t>,</w:t>
      </w:r>
      <w:r w:rsidR="00805F22" w:rsidRPr="00315AD4">
        <w:rPr>
          <w:sz w:val="28"/>
          <w:szCs w:val="28"/>
          <w:lang w:val="uk-UA"/>
        </w:rPr>
        <w:t xml:space="preserve"> </w:t>
      </w:r>
      <w:r w:rsidR="00805F22">
        <w:rPr>
          <w:sz w:val="28"/>
          <w:szCs w:val="28"/>
          <w:lang w:val="uk-UA"/>
        </w:rPr>
        <w:t xml:space="preserve">що перебуває </w:t>
      </w:r>
      <w:r w:rsidR="00805F22" w:rsidRPr="00315AD4">
        <w:rPr>
          <w:sz w:val="28"/>
          <w:szCs w:val="28"/>
          <w:lang w:val="uk-UA"/>
        </w:rPr>
        <w:t xml:space="preserve">в </w:t>
      </w:r>
      <w:r w:rsidR="00805F22">
        <w:rPr>
          <w:sz w:val="28"/>
          <w:szCs w:val="28"/>
          <w:lang w:val="uk-UA"/>
        </w:rPr>
        <w:t xml:space="preserve">приватній власності </w:t>
      </w:r>
      <w:r w:rsidR="00805F22" w:rsidRPr="00BD0676">
        <w:rPr>
          <w:b/>
          <w:sz w:val="28"/>
          <w:szCs w:val="28"/>
          <w:u w:val="single"/>
          <w:lang w:val="uk-UA"/>
        </w:rPr>
        <w:t>Кабанець Олени Вікторівни</w:t>
      </w:r>
      <w:r w:rsidR="00805F22">
        <w:rPr>
          <w:sz w:val="28"/>
          <w:szCs w:val="28"/>
          <w:lang w:val="uk-UA"/>
        </w:rPr>
        <w:t xml:space="preserve"> на підставі витягу з Державного реєстру речових прав на нерухоме майно про реєстрацію права власності № 106158651 </w:t>
      </w:r>
      <w:r w:rsidR="00805F22" w:rsidRPr="00315AD4">
        <w:rPr>
          <w:sz w:val="28"/>
          <w:szCs w:val="28"/>
          <w:lang w:val="uk-UA"/>
        </w:rPr>
        <w:t xml:space="preserve">від </w:t>
      </w:r>
      <w:r w:rsidR="00805F22">
        <w:rPr>
          <w:sz w:val="28"/>
          <w:szCs w:val="28"/>
          <w:lang w:val="uk-UA"/>
        </w:rPr>
        <w:t>04.12.2017, реєстраційний номер об</w:t>
      </w:r>
      <w:r w:rsidR="00805F22" w:rsidRPr="00773A05">
        <w:rPr>
          <w:sz w:val="28"/>
          <w:szCs w:val="28"/>
          <w:lang w:val="uk-UA"/>
        </w:rPr>
        <w:t>’</w:t>
      </w:r>
      <w:r w:rsidR="00805F22">
        <w:rPr>
          <w:sz w:val="28"/>
          <w:szCs w:val="28"/>
          <w:lang w:val="uk-UA"/>
        </w:rPr>
        <w:t>єкта нерухомого майна 655543159247.</w:t>
      </w:r>
    </w:p>
    <w:p w:rsidR="00DA13D2" w:rsidRDefault="00DA13D2" w:rsidP="00EF3E2D">
      <w:pPr>
        <w:pStyle w:val="aa"/>
        <w:ind w:left="0"/>
        <w:jc w:val="both"/>
        <w:rPr>
          <w:b/>
          <w:sz w:val="28"/>
          <w:szCs w:val="28"/>
          <w:lang w:val="uk-UA"/>
        </w:rPr>
      </w:pPr>
    </w:p>
    <w:p w:rsidR="00E42214" w:rsidRDefault="00755CAE" w:rsidP="00E42214">
      <w:pPr>
        <w:tabs>
          <w:tab w:val="left" w:pos="1080"/>
        </w:tabs>
        <w:jc w:val="both"/>
        <w:rPr>
          <w:sz w:val="28"/>
          <w:szCs w:val="28"/>
          <w:lang w:val="uk-UA"/>
        </w:rPr>
      </w:pPr>
      <w:r>
        <w:rPr>
          <w:b/>
          <w:sz w:val="28"/>
          <w:szCs w:val="28"/>
          <w:lang w:val="uk-UA"/>
        </w:rPr>
        <w:t>25</w:t>
      </w:r>
      <w:r w:rsidR="00805F22">
        <w:rPr>
          <w:b/>
          <w:sz w:val="28"/>
          <w:szCs w:val="28"/>
          <w:lang w:val="uk-UA"/>
        </w:rPr>
        <w:t xml:space="preserve">. </w:t>
      </w:r>
      <w:r w:rsidR="00E42214">
        <w:rPr>
          <w:b/>
          <w:sz w:val="28"/>
          <w:szCs w:val="28"/>
          <w:lang w:val="uk-UA"/>
        </w:rPr>
        <w:t xml:space="preserve">Про затвердження </w:t>
      </w:r>
      <w:r w:rsidR="00E42214">
        <w:rPr>
          <w:color w:val="000000"/>
          <w:sz w:val="28"/>
          <w:szCs w:val="28"/>
          <w:lang w:val="uk-UA"/>
        </w:rPr>
        <w:t xml:space="preserve">проекту землеустрою щодо відведення земельної ділянки та надати </w:t>
      </w:r>
      <w:r w:rsidR="00E42214" w:rsidRPr="008C2154">
        <w:rPr>
          <w:b/>
          <w:color w:val="000000"/>
          <w:sz w:val="28"/>
          <w:szCs w:val="28"/>
          <w:u w:val="single"/>
          <w:lang w:val="uk-UA"/>
        </w:rPr>
        <w:t>Ли</w:t>
      </w:r>
      <w:r w:rsidR="00E42214">
        <w:rPr>
          <w:b/>
          <w:color w:val="000000"/>
          <w:sz w:val="28"/>
          <w:szCs w:val="28"/>
          <w:u w:val="single"/>
          <w:lang w:val="uk-UA"/>
        </w:rPr>
        <w:t>тв</w:t>
      </w:r>
      <w:r w:rsidR="00E42214" w:rsidRPr="008C2154">
        <w:rPr>
          <w:b/>
          <w:color w:val="000000"/>
          <w:sz w:val="28"/>
          <w:szCs w:val="28"/>
          <w:u w:val="single"/>
          <w:lang w:val="uk-UA"/>
        </w:rPr>
        <w:t>як Аллі Володимирівні</w:t>
      </w:r>
      <w:r w:rsidR="00E42214">
        <w:rPr>
          <w:color w:val="000000"/>
          <w:sz w:val="28"/>
          <w:szCs w:val="28"/>
          <w:lang w:val="uk-UA"/>
        </w:rPr>
        <w:t xml:space="preserve"> земельну ділянку у власність за адресою: м. Суми, Громадська організація «Олдиш-86», садівниче товариство «Фінансист», ділянка № 51, кадастровий номер 5910136300:16:041:0002,  площа 0,0545 га. </w:t>
      </w:r>
      <w:r w:rsidR="00E42214">
        <w:rPr>
          <w:sz w:val="28"/>
          <w:szCs w:val="28"/>
          <w:lang w:val="uk-UA"/>
        </w:rPr>
        <w:t>Категорія та функціональне призначення земельної ділянки: землі сільськогосподарського призначення для індивідуального садівництва.</w:t>
      </w:r>
    </w:p>
    <w:p w:rsidR="00E42214" w:rsidRDefault="00E42214" w:rsidP="00E42214">
      <w:pPr>
        <w:jc w:val="both"/>
        <w:rPr>
          <w:b/>
          <w:sz w:val="28"/>
          <w:szCs w:val="28"/>
          <w:lang w:val="uk-UA"/>
        </w:rPr>
      </w:pPr>
    </w:p>
    <w:p w:rsidR="00E42214" w:rsidRDefault="00755CAE" w:rsidP="00E42214">
      <w:pPr>
        <w:jc w:val="both"/>
        <w:rPr>
          <w:color w:val="000000"/>
          <w:sz w:val="28"/>
          <w:szCs w:val="28"/>
          <w:shd w:val="clear" w:color="auto" w:fill="FFFFFF"/>
          <w:lang w:val="uk-UA"/>
        </w:rPr>
      </w:pPr>
      <w:r>
        <w:rPr>
          <w:b/>
          <w:sz w:val="28"/>
          <w:szCs w:val="28"/>
          <w:lang w:val="uk-UA"/>
        </w:rPr>
        <w:t>26</w:t>
      </w:r>
      <w:r w:rsidR="00E42214">
        <w:rPr>
          <w:b/>
          <w:sz w:val="28"/>
          <w:szCs w:val="28"/>
          <w:lang w:val="uk-UA"/>
        </w:rPr>
        <w:t xml:space="preserve">. </w:t>
      </w:r>
      <w:r w:rsidR="00E42214" w:rsidRPr="00221061">
        <w:rPr>
          <w:b/>
          <w:sz w:val="28"/>
          <w:szCs w:val="28"/>
          <w:lang w:val="uk-UA"/>
        </w:rPr>
        <w:t xml:space="preserve">Про затвердження </w:t>
      </w:r>
      <w:r w:rsidR="00E42214" w:rsidRPr="00221061">
        <w:rPr>
          <w:sz w:val="28"/>
          <w:szCs w:val="28"/>
          <w:lang w:val="uk-UA"/>
        </w:rPr>
        <w:t xml:space="preserve">проекту землеустрою щодо відведення земельної ділянки та надати </w:t>
      </w:r>
      <w:r w:rsidR="00E42214" w:rsidRPr="00221061">
        <w:rPr>
          <w:b/>
          <w:sz w:val="28"/>
          <w:szCs w:val="28"/>
          <w:u w:val="single"/>
          <w:lang w:val="uk-UA"/>
        </w:rPr>
        <w:t>Сумській районній раді</w:t>
      </w:r>
      <w:r w:rsidR="00E42214" w:rsidRPr="00221061">
        <w:rPr>
          <w:sz w:val="28"/>
          <w:szCs w:val="28"/>
          <w:lang w:val="uk-UA"/>
        </w:rPr>
        <w:t xml:space="preserve"> земельну ділянку в постійне користування за адресою: м. Суми, вул. Янки Купала, 1, кадастровий номер 5910136600:23:001:0004, площа </w:t>
      </w:r>
      <w:r w:rsidR="00E42214" w:rsidRPr="00221061">
        <w:rPr>
          <w:sz w:val="28"/>
          <w:szCs w:val="28"/>
          <w:lang w:val="uk-UA"/>
        </w:rPr>
        <w:lastRenderedPageBreak/>
        <w:t>0,0710 га Категорія та функціональне призначення земельної ділянки: землі житлової та громадської забудови для</w:t>
      </w:r>
      <w:r w:rsidR="00E42214" w:rsidRPr="00221061">
        <w:rPr>
          <w:color w:val="000000"/>
          <w:sz w:val="28"/>
          <w:szCs w:val="28"/>
          <w:shd w:val="clear" w:color="auto" w:fill="FFFFFF"/>
          <w:lang w:val="uk-UA"/>
        </w:rPr>
        <w:t xml:space="preserve"> будівництва та обслуговування інших будівель громадської забудови.</w:t>
      </w:r>
    </w:p>
    <w:p w:rsidR="00805F22" w:rsidRPr="00B07984" w:rsidRDefault="00805F22" w:rsidP="00805F22">
      <w:pPr>
        <w:jc w:val="both"/>
        <w:rPr>
          <w:b/>
          <w:sz w:val="28"/>
          <w:szCs w:val="28"/>
          <w:lang w:val="uk-UA"/>
        </w:rPr>
      </w:pPr>
    </w:p>
    <w:p w:rsidR="00EE1677" w:rsidRDefault="00755CAE" w:rsidP="00805F22">
      <w:pPr>
        <w:autoSpaceDE w:val="0"/>
        <w:autoSpaceDN w:val="0"/>
        <w:jc w:val="both"/>
        <w:rPr>
          <w:sz w:val="28"/>
          <w:szCs w:val="28"/>
          <w:lang w:val="uk-UA"/>
        </w:rPr>
      </w:pPr>
      <w:r>
        <w:rPr>
          <w:b/>
          <w:sz w:val="28"/>
          <w:szCs w:val="28"/>
          <w:lang w:val="uk-UA"/>
        </w:rPr>
        <w:t>27</w:t>
      </w:r>
      <w:r w:rsidR="00805F22">
        <w:rPr>
          <w:b/>
          <w:sz w:val="28"/>
          <w:szCs w:val="28"/>
          <w:lang w:val="uk-UA"/>
        </w:rPr>
        <w:t xml:space="preserve">. </w:t>
      </w:r>
      <w:r w:rsidR="00EE1677">
        <w:rPr>
          <w:b/>
          <w:sz w:val="28"/>
          <w:szCs w:val="28"/>
          <w:lang w:val="uk-UA"/>
        </w:rPr>
        <w:t xml:space="preserve"> </w:t>
      </w:r>
      <w:r w:rsidR="00EE1677" w:rsidRPr="00EE1677">
        <w:rPr>
          <w:b/>
          <w:sz w:val="28"/>
          <w:szCs w:val="28"/>
          <w:lang w:val="uk-UA"/>
        </w:rPr>
        <w:t>Про затвердження</w:t>
      </w:r>
      <w:r w:rsidR="00EE1677">
        <w:rPr>
          <w:sz w:val="28"/>
          <w:szCs w:val="28"/>
          <w:lang w:val="uk-UA"/>
        </w:rPr>
        <w:t xml:space="preserve"> </w:t>
      </w:r>
      <w:r w:rsidR="00EE1677" w:rsidRPr="00EE1677">
        <w:rPr>
          <w:b/>
          <w:sz w:val="28"/>
          <w:szCs w:val="28"/>
          <w:u w:val="single"/>
          <w:lang w:val="uk-UA"/>
        </w:rPr>
        <w:t>Народицьому Максиму Валерійовичу, Тітовій Оксані Валеріївні, Шаповал Любові Олександрівні</w:t>
      </w:r>
      <w:r w:rsidR="00EE1677">
        <w:rPr>
          <w:sz w:val="28"/>
          <w:szCs w:val="28"/>
          <w:lang w:val="uk-UA"/>
        </w:rPr>
        <w:t xml:space="preserve"> проекту</w:t>
      </w:r>
      <w:r w:rsidR="00EE1677" w:rsidRPr="000B655A">
        <w:rPr>
          <w:sz w:val="28"/>
          <w:szCs w:val="28"/>
          <w:lang w:val="uk-UA"/>
        </w:rPr>
        <w:t xml:space="preserve"> земле</w:t>
      </w:r>
      <w:r w:rsidR="00EE1677">
        <w:rPr>
          <w:sz w:val="28"/>
          <w:szCs w:val="28"/>
          <w:lang w:val="uk-UA"/>
        </w:rPr>
        <w:t>устрою щодо відведення земельної</w:t>
      </w:r>
      <w:r w:rsidR="00EE1677" w:rsidRPr="000B655A">
        <w:rPr>
          <w:sz w:val="28"/>
          <w:szCs w:val="28"/>
          <w:lang w:val="uk-UA"/>
        </w:rPr>
        <w:t xml:space="preserve"> ділян</w:t>
      </w:r>
      <w:r w:rsidR="00EE1677">
        <w:rPr>
          <w:sz w:val="28"/>
          <w:szCs w:val="28"/>
          <w:lang w:val="uk-UA"/>
        </w:rPr>
        <w:t>ки</w:t>
      </w:r>
      <w:r w:rsidR="00EE1677" w:rsidRPr="000B655A">
        <w:rPr>
          <w:sz w:val="28"/>
          <w:szCs w:val="28"/>
          <w:lang w:val="uk-UA"/>
        </w:rPr>
        <w:t xml:space="preserve"> та зміну </w:t>
      </w:r>
      <w:r w:rsidR="00EE1677">
        <w:rPr>
          <w:sz w:val="28"/>
          <w:szCs w:val="28"/>
          <w:lang w:val="uk-UA"/>
        </w:rPr>
        <w:t xml:space="preserve">її </w:t>
      </w:r>
      <w:r w:rsidR="00EE1677" w:rsidRPr="000B655A">
        <w:rPr>
          <w:sz w:val="28"/>
          <w:szCs w:val="28"/>
          <w:lang w:val="uk-UA"/>
        </w:rPr>
        <w:t>цільового призначення</w:t>
      </w:r>
      <w:r w:rsidR="00EE1677">
        <w:rPr>
          <w:sz w:val="28"/>
          <w:szCs w:val="28"/>
          <w:lang w:val="uk-UA"/>
        </w:rPr>
        <w:t xml:space="preserve"> за адресою: м. Суми, вул. Данила Галицького, 146, а саме: </w:t>
      </w:r>
    </w:p>
    <w:p w:rsidR="00EE1677" w:rsidRDefault="00EE1677" w:rsidP="00EE1677">
      <w:pPr>
        <w:autoSpaceDE w:val="0"/>
        <w:autoSpaceDN w:val="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sidRPr="007C293C">
        <w:rPr>
          <w:sz w:val="28"/>
          <w:szCs w:val="28"/>
          <w:lang w:val="uk-UA"/>
        </w:rPr>
        <w:t xml:space="preserve">для </w:t>
      </w:r>
      <w:r w:rsidRPr="007C293C">
        <w:rPr>
          <w:color w:val="000000"/>
          <w:sz w:val="28"/>
          <w:szCs w:val="28"/>
          <w:shd w:val="clear" w:color="auto" w:fill="FFFFFF"/>
          <w:lang w:val="uk-UA"/>
        </w:rPr>
        <w:t>ведення особистого селянського господарства</w:t>
      </w:r>
      <w:r>
        <w:rPr>
          <w:color w:val="000000"/>
          <w:sz w:val="28"/>
          <w:szCs w:val="28"/>
          <w:shd w:val="clear" w:color="auto" w:fill="FFFFFF"/>
          <w:lang w:val="uk-UA"/>
        </w:rPr>
        <w:t xml:space="preserve">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w:t>
      </w:r>
      <w:r w:rsidRPr="00245699">
        <w:rPr>
          <w:sz w:val="28"/>
          <w:szCs w:val="28"/>
          <w:lang w:val="uk-UA"/>
        </w:rPr>
        <w:t>за адресою:</w:t>
      </w:r>
      <w:r>
        <w:rPr>
          <w:sz w:val="28"/>
          <w:szCs w:val="28"/>
          <w:lang w:val="uk-UA"/>
        </w:rPr>
        <w:t xml:space="preserve"> м. Суми,  вул. Данила Галицького, 146, кадастровий номер 5910136600:21:038:0142, площа 0,0680 га, що перебуває в спільній частковій власності: 1/3 частина від 0,0680 га </w:t>
      </w:r>
      <w:r w:rsidRPr="004C7827">
        <w:rPr>
          <w:b/>
          <w:sz w:val="28"/>
          <w:szCs w:val="28"/>
          <w:lang w:val="uk-UA"/>
        </w:rPr>
        <w:t>Народицького Максима Валерійовича</w:t>
      </w:r>
      <w:r>
        <w:rPr>
          <w:sz w:val="28"/>
          <w:szCs w:val="28"/>
          <w:lang w:val="uk-UA"/>
        </w:rPr>
        <w:t xml:space="preserve"> </w:t>
      </w:r>
      <w:r w:rsidRPr="00245699">
        <w:rPr>
          <w:sz w:val="28"/>
          <w:szCs w:val="28"/>
          <w:lang w:val="uk-UA"/>
        </w:rPr>
        <w:t>на підставі витягу з Державного реєстру речових прав на нерухоме майно про реєстрацію права власності</w:t>
      </w:r>
      <w:r>
        <w:rPr>
          <w:sz w:val="28"/>
          <w:szCs w:val="28"/>
          <w:lang w:val="uk-UA"/>
        </w:rPr>
        <w:t xml:space="preserve"> № 171432681 від 24.06.2019, реєстраційний номер об</w:t>
      </w:r>
      <w:r w:rsidRPr="00CE7710">
        <w:rPr>
          <w:sz w:val="28"/>
          <w:szCs w:val="28"/>
          <w:lang w:val="uk-UA"/>
        </w:rPr>
        <w:t>’</w:t>
      </w:r>
      <w:r>
        <w:rPr>
          <w:sz w:val="28"/>
          <w:szCs w:val="28"/>
          <w:lang w:val="uk-UA"/>
        </w:rPr>
        <w:t xml:space="preserve">єкта нерухомого майна 1794259759101; 1/3 частина від 0,0680 га </w:t>
      </w:r>
      <w:r w:rsidRPr="004C7827">
        <w:rPr>
          <w:b/>
          <w:sz w:val="28"/>
          <w:szCs w:val="28"/>
          <w:lang w:val="uk-UA"/>
        </w:rPr>
        <w:t>Тітової Оксани Олегівни</w:t>
      </w:r>
      <w:r>
        <w:rPr>
          <w:sz w:val="28"/>
          <w:szCs w:val="28"/>
          <w:lang w:val="uk-UA"/>
        </w:rPr>
        <w:t xml:space="preserve"> </w:t>
      </w:r>
      <w:r w:rsidRPr="00245699">
        <w:rPr>
          <w:sz w:val="28"/>
          <w:szCs w:val="28"/>
          <w:lang w:val="uk-UA"/>
        </w:rPr>
        <w:t>на підставі витягу з Державного реєстру речових прав на нерухоме майно про реєстрацію права власності</w:t>
      </w:r>
      <w:r>
        <w:rPr>
          <w:sz w:val="28"/>
          <w:szCs w:val="28"/>
          <w:lang w:val="uk-UA"/>
        </w:rPr>
        <w:t xml:space="preserve"> № 171432932 від 24.06.2019, реєстраційний номер об</w:t>
      </w:r>
      <w:r w:rsidRPr="00CE7710">
        <w:rPr>
          <w:sz w:val="28"/>
          <w:szCs w:val="28"/>
          <w:lang w:val="uk-UA"/>
        </w:rPr>
        <w:t>’</w:t>
      </w:r>
      <w:r>
        <w:rPr>
          <w:sz w:val="28"/>
          <w:szCs w:val="28"/>
          <w:lang w:val="uk-UA"/>
        </w:rPr>
        <w:t xml:space="preserve">єкта нерухомого майна 1794259759101; 1/3 частина від 0,0680 га </w:t>
      </w:r>
      <w:r w:rsidRPr="004C7827">
        <w:rPr>
          <w:b/>
          <w:sz w:val="28"/>
          <w:szCs w:val="28"/>
          <w:lang w:val="uk-UA"/>
        </w:rPr>
        <w:t>Шаповал Любові Олександрівни</w:t>
      </w:r>
      <w:r>
        <w:rPr>
          <w:sz w:val="28"/>
          <w:szCs w:val="28"/>
          <w:lang w:val="uk-UA"/>
        </w:rPr>
        <w:t xml:space="preserve"> </w:t>
      </w:r>
      <w:r w:rsidRPr="00245699">
        <w:rPr>
          <w:sz w:val="28"/>
          <w:szCs w:val="28"/>
          <w:lang w:val="uk-UA"/>
        </w:rPr>
        <w:t>на підставі витягу з Державного реєстру речових прав на нерухоме майно про реєстрацію права власності</w:t>
      </w:r>
      <w:r>
        <w:rPr>
          <w:sz w:val="28"/>
          <w:szCs w:val="28"/>
          <w:lang w:val="uk-UA"/>
        </w:rPr>
        <w:t xml:space="preserve"> № 171433165 від 24.06.2019, реєстраційний номер об</w:t>
      </w:r>
      <w:r w:rsidRPr="00CE7710">
        <w:rPr>
          <w:sz w:val="28"/>
          <w:szCs w:val="28"/>
          <w:lang w:val="uk-UA"/>
        </w:rPr>
        <w:t>’</w:t>
      </w:r>
      <w:r>
        <w:rPr>
          <w:sz w:val="28"/>
          <w:szCs w:val="28"/>
          <w:lang w:val="uk-UA"/>
        </w:rPr>
        <w:t>єкта нерухомого майна 1794259759101.</w:t>
      </w:r>
    </w:p>
    <w:p w:rsidR="00EE1677" w:rsidRDefault="00EE1677" w:rsidP="00805F22">
      <w:pPr>
        <w:autoSpaceDE w:val="0"/>
        <w:autoSpaceDN w:val="0"/>
        <w:jc w:val="both"/>
        <w:rPr>
          <w:sz w:val="28"/>
          <w:szCs w:val="28"/>
          <w:lang w:val="uk-UA"/>
        </w:rPr>
      </w:pPr>
    </w:p>
    <w:p w:rsidR="00805F22" w:rsidRDefault="00755CAE" w:rsidP="00805F22">
      <w:pPr>
        <w:autoSpaceDE w:val="0"/>
        <w:autoSpaceDN w:val="0"/>
        <w:jc w:val="both"/>
        <w:rPr>
          <w:sz w:val="28"/>
          <w:szCs w:val="28"/>
          <w:lang w:val="uk-UA"/>
        </w:rPr>
      </w:pPr>
      <w:r>
        <w:rPr>
          <w:b/>
          <w:sz w:val="28"/>
          <w:szCs w:val="28"/>
          <w:lang w:val="uk-UA"/>
        </w:rPr>
        <w:t>28</w:t>
      </w:r>
      <w:r w:rsidR="00805F22">
        <w:rPr>
          <w:b/>
          <w:sz w:val="28"/>
          <w:szCs w:val="28"/>
          <w:lang w:val="uk-UA"/>
        </w:rPr>
        <w:t xml:space="preserve">. Про затвердження </w:t>
      </w:r>
      <w:r w:rsidR="00805F22" w:rsidRPr="00054C61">
        <w:rPr>
          <w:b/>
          <w:sz w:val="28"/>
          <w:szCs w:val="28"/>
          <w:lang w:val="uk-UA"/>
        </w:rPr>
        <w:t>проекту землеустрою щодо відведення земельної ділянки та змінити її цільове призначення</w:t>
      </w:r>
      <w:r w:rsidR="00805F22">
        <w:rPr>
          <w:sz w:val="28"/>
          <w:szCs w:val="28"/>
          <w:lang w:val="uk-UA"/>
        </w:rPr>
        <w:t xml:space="preserve">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садівниче товариство «Монтажник», земельна ділянка № 96, кадастровий номер 5910136600:07:028:0096, площа 0,0500 га, яка перебуває в приватній власності </w:t>
      </w:r>
      <w:r w:rsidR="00805F22" w:rsidRPr="00221061">
        <w:rPr>
          <w:b/>
          <w:sz w:val="28"/>
          <w:szCs w:val="28"/>
          <w:u w:val="single"/>
          <w:lang w:val="uk-UA"/>
        </w:rPr>
        <w:t>Вірченка Артема Валерійовича</w:t>
      </w:r>
      <w:r w:rsidR="00805F22">
        <w:rPr>
          <w:sz w:val="28"/>
          <w:szCs w:val="28"/>
          <w:lang w:val="uk-UA"/>
        </w:rPr>
        <w:t xml:space="preserve"> на підставі витягу з Державного реєстру речових прав на нерухоме майно про реєстрацію права власності № 176357855  від 05.08.2019, реєстраційний номер об’єкта нерухомого майна 420371859101.</w:t>
      </w:r>
    </w:p>
    <w:p w:rsidR="00DA13D2" w:rsidRDefault="00DA13D2" w:rsidP="00EF3E2D">
      <w:pPr>
        <w:pStyle w:val="aa"/>
        <w:ind w:left="0"/>
        <w:jc w:val="both"/>
        <w:rPr>
          <w:b/>
          <w:sz w:val="28"/>
          <w:szCs w:val="28"/>
          <w:lang w:val="uk-UA"/>
        </w:rPr>
      </w:pPr>
    </w:p>
    <w:p w:rsidR="00903658" w:rsidRDefault="00E42214" w:rsidP="00903658">
      <w:pPr>
        <w:jc w:val="both"/>
        <w:rPr>
          <w:sz w:val="28"/>
          <w:szCs w:val="28"/>
          <w:lang w:val="uk-UA"/>
        </w:rPr>
      </w:pPr>
      <w:r>
        <w:rPr>
          <w:b/>
          <w:sz w:val="28"/>
          <w:szCs w:val="28"/>
          <w:lang w:val="uk-UA"/>
        </w:rPr>
        <w:t>2</w:t>
      </w:r>
      <w:r w:rsidR="00755CAE">
        <w:rPr>
          <w:b/>
          <w:sz w:val="28"/>
          <w:szCs w:val="28"/>
          <w:lang w:val="uk-UA"/>
        </w:rPr>
        <w:t>9</w:t>
      </w:r>
      <w:r>
        <w:rPr>
          <w:b/>
          <w:sz w:val="28"/>
          <w:szCs w:val="28"/>
          <w:lang w:val="uk-UA"/>
        </w:rPr>
        <w:t xml:space="preserve">. </w:t>
      </w:r>
      <w:r w:rsidR="00903658">
        <w:rPr>
          <w:b/>
          <w:sz w:val="28"/>
          <w:szCs w:val="28"/>
          <w:lang w:val="uk-UA"/>
        </w:rPr>
        <w:t xml:space="preserve">Про затвердження </w:t>
      </w:r>
      <w:r w:rsidR="00903658">
        <w:rPr>
          <w:sz w:val="28"/>
          <w:szCs w:val="28"/>
          <w:lang w:val="uk-UA" w:eastAsia="x-none"/>
        </w:rPr>
        <w:t>технічної документації із землеустрою щодо встановлення (відновлення) меж земельної ділянки в натурі (на місцевості) та надати у власність</w:t>
      </w:r>
      <w:r w:rsidR="00903658">
        <w:rPr>
          <w:sz w:val="28"/>
          <w:szCs w:val="28"/>
          <w:lang w:val="uk-UA"/>
        </w:rPr>
        <w:t xml:space="preserve"> </w:t>
      </w:r>
      <w:r w:rsidR="00903658" w:rsidRPr="00903658">
        <w:rPr>
          <w:b/>
          <w:sz w:val="28"/>
          <w:szCs w:val="28"/>
          <w:u w:val="single"/>
          <w:lang w:val="uk-UA"/>
        </w:rPr>
        <w:t>Глазуновій Наталії Іванівні</w:t>
      </w:r>
      <w:r w:rsidR="00903658">
        <w:rPr>
          <w:sz w:val="28"/>
          <w:szCs w:val="28"/>
          <w:lang w:val="uk-UA"/>
        </w:rPr>
        <w:t xml:space="preserve"> земельну ділянку за адресою: м. Суми, провулок Івана Литвиненка, 9, площею 0,0691 га, кадастровий номер 5910136300:06:026:0011. Категорія та цільове призначення земельної </w:t>
      </w:r>
      <w:r w:rsidR="00903658">
        <w:rPr>
          <w:sz w:val="28"/>
          <w:szCs w:val="28"/>
          <w:lang w:val="uk-UA"/>
        </w:rPr>
        <w:lastRenderedPageBreak/>
        <w:t>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03658" w:rsidRDefault="00903658" w:rsidP="00471E25">
      <w:pPr>
        <w:jc w:val="both"/>
        <w:rPr>
          <w:b/>
          <w:sz w:val="28"/>
          <w:szCs w:val="28"/>
          <w:lang w:val="uk-UA"/>
        </w:rPr>
      </w:pPr>
    </w:p>
    <w:p w:rsidR="00471E25" w:rsidRPr="00914B04" w:rsidRDefault="00755CAE" w:rsidP="00471E25">
      <w:pPr>
        <w:jc w:val="both"/>
        <w:rPr>
          <w:sz w:val="28"/>
          <w:szCs w:val="28"/>
        </w:rPr>
      </w:pPr>
      <w:r>
        <w:rPr>
          <w:b/>
          <w:sz w:val="28"/>
          <w:szCs w:val="28"/>
          <w:lang w:val="uk-UA"/>
        </w:rPr>
        <w:t xml:space="preserve">30. </w:t>
      </w:r>
      <w:r w:rsidR="00471E25" w:rsidRPr="00914B04">
        <w:rPr>
          <w:b/>
          <w:sz w:val="28"/>
          <w:szCs w:val="28"/>
          <w:lang w:val="uk-UA"/>
        </w:rPr>
        <w:t>Про відмову</w:t>
      </w:r>
      <w:r w:rsidR="00471E25" w:rsidRPr="00914B04">
        <w:rPr>
          <w:sz w:val="28"/>
          <w:szCs w:val="28"/>
          <w:lang w:val="uk-UA"/>
        </w:rPr>
        <w:t xml:space="preserve"> </w:t>
      </w:r>
      <w:r w:rsidR="00471E25" w:rsidRPr="00914B04">
        <w:rPr>
          <w:b/>
          <w:sz w:val="28"/>
          <w:szCs w:val="28"/>
          <w:u w:val="single"/>
        </w:rPr>
        <w:t>Бровенко Тетяні Вікторівні</w:t>
      </w:r>
      <w:r w:rsidR="00471E25" w:rsidRPr="00914B04">
        <w:rPr>
          <w:sz w:val="28"/>
          <w:szCs w:val="28"/>
        </w:rPr>
        <w:t xml:space="preserve"> в наданні дозволу на розроблення проекту землеустрою щодо відведення земельної ділянки у власність за адресою: м м. Суми, пров. 8-го Березня, 1, орієнтовною площею 0,0357 га для будівництва і обслуговування житлового будинку, господарських будівель і споруд у зв’язку з невідповідністю місця розташування </w:t>
      </w:r>
      <w:r w:rsidR="00471E25" w:rsidRPr="00914B04">
        <w:rPr>
          <w:color w:val="000000"/>
          <w:sz w:val="28"/>
          <w:szCs w:val="28"/>
          <w:shd w:val="clear" w:color="auto" w:fill="FFFFFF"/>
        </w:rPr>
        <w:t>об'єкта вимогам Плану зонування території міста Суми, затвердженим рішенням Сумської міської ради від 06.03.2013 № 2180-МР, згідно з яким зазначена земельна ділянка потрапляє в межі нормативної прибережно-захисної смуги р. Попадька та частково в зону транспортної інфраструктури ТР-2 (Зона магістральних вулиць, майданів «у червоних лініях»).</w:t>
      </w:r>
    </w:p>
    <w:p w:rsidR="00471E25" w:rsidRPr="00914B04" w:rsidRDefault="00471E25" w:rsidP="00471E25">
      <w:pPr>
        <w:jc w:val="both"/>
        <w:rPr>
          <w:b/>
          <w:i/>
          <w:sz w:val="28"/>
          <w:szCs w:val="28"/>
        </w:rPr>
      </w:pPr>
    </w:p>
    <w:p w:rsidR="00471E25" w:rsidRPr="00421567" w:rsidRDefault="00755CAE" w:rsidP="00471E25">
      <w:pPr>
        <w:jc w:val="both"/>
        <w:rPr>
          <w:sz w:val="28"/>
          <w:szCs w:val="28"/>
          <w:lang w:val="uk-UA"/>
        </w:rPr>
      </w:pPr>
      <w:r>
        <w:rPr>
          <w:b/>
          <w:sz w:val="28"/>
          <w:szCs w:val="28"/>
          <w:lang w:val="uk-UA"/>
        </w:rPr>
        <w:t>3</w:t>
      </w:r>
      <w:r w:rsidR="00471E25">
        <w:rPr>
          <w:b/>
          <w:sz w:val="28"/>
          <w:szCs w:val="28"/>
          <w:lang w:val="uk-UA"/>
        </w:rPr>
        <w:t xml:space="preserve">1. </w:t>
      </w:r>
      <w:r w:rsidR="00471E25" w:rsidRPr="00BD0676">
        <w:rPr>
          <w:b/>
          <w:sz w:val="28"/>
          <w:szCs w:val="28"/>
          <w:lang w:val="uk-UA"/>
        </w:rPr>
        <w:t>Про відмову</w:t>
      </w:r>
      <w:r w:rsidR="00471E25">
        <w:rPr>
          <w:sz w:val="28"/>
          <w:szCs w:val="28"/>
          <w:lang w:val="uk-UA"/>
        </w:rPr>
        <w:t xml:space="preserve"> </w:t>
      </w:r>
      <w:r w:rsidR="00471E25" w:rsidRPr="00BD0676">
        <w:rPr>
          <w:b/>
          <w:sz w:val="28"/>
          <w:szCs w:val="28"/>
          <w:u w:val="single"/>
          <w:lang w:val="uk-UA"/>
        </w:rPr>
        <w:t>Литвиненко Надії Леонідівні</w:t>
      </w:r>
      <w:r w:rsidR="00471E25" w:rsidRPr="00421567">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заявниці згоди землекористувача на вилучення земельної ділянки.</w:t>
      </w:r>
    </w:p>
    <w:p w:rsidR="00C24795" w:rsidRDefault="00C24795" w:rsidP="00EF3E2D">
      <w:pPr>
        <w:pStyle w:val="aa"/>
        <w:ind w:left="0"/>
        <w:jc w:val="both"/>
        <w:rPr>
          <w:b/>
          <w:sz w:val="28"/>
          <w:szCs w:val="28"/>
          <w:lang w:val="uk-UA"/>
        </w:rPr>
      </w:pPr>
    </w:p>
    <w:p w:rsidR="00471E25" w:rsidRDefault="00755CAE" w:rsidP="00471E25">
      <w:pPr>
        <w:jc w:val="both"/>
        <w:rPr>
          <w:sz w:val="28"/>
          <w:szCs w:val="28"/>
        </w:rPr>
      </w:pPr>
      <w:r>
        <w:rPr>
          <w:b/>
          <w:sz w:val="28"/>
          <w:szCs w:val="28"/>
          <w:lang w:val="uk-UA"/>
        </w:rPr>
        <w:t>3</w:t>
      </w:r>
      <w:r w:rsidR="00471E25">
        <w:rPr>
          <w:b/>
          <w:sz w:val="28"/>
          <w:szCs w:val="28"/>
          <w:lang w:val="uk-UA"/>
        </w:rPr>
        <w:t xml:space="preserve">2. Про відмову </w:t>
      </w:r>
      <w:r w:rsidR="00471E25" w:rsidRPr="00B07984">
        <w:rPr>
          <w:b/>
          <w:sz w:val="28"/>
          <w:szCs w:val="28"/>
          <w:u w:val="single"/>
        </w:rPr>
        <w:t>Криворотенку Михайлу Дмитровичу</w:t>
      </w:r>
      <w:r w:rsidR="00471E25">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Харківська, біля буд. № 3, орієнтовною площею 0,0100 га для будівництва індивідуальних гаражів у зв’язку</w:t>
      </w:r>
      <w:r w:rsidR="00471E25">
        <w:rPr>
          <w:szCs w:val="28"/>
        </w:rPr>
        <w:t xml:space="preserve"> </w:t>
      </w:r>
      <w:r w:rsidR="00471E25">
        <w:rPr>
          <w:sz w:val="28"/>
          <w:szCs w:val="28"/>
        </w:rPr>
        <w:t xml:space="preserve">з невідповідністю місця розташування земельної ділянки вимогам містобудівної документації та чинних нормативно-правових актів, а саме: Плану зонування території міста Суми, затвердженого рішенням Сумської міської </w:t>
      </w:r>
      <w:proofErr w:type="gramStart"/>
      <w:r w:rsidR="00471E25">
        <w:rPr>
          <w:sz w:val="28"/>
          <w:szCs w:val="28"/>
        </w:rPr>
        <w:t>ради  від</w:t>
      </w:r>
      <w:proofErr w:type="gramEnd"/>
      <w:r w:rsidR="00471E25">
        <w:rPr>
          <w:sz w:val="28"/>
          <w:szCs w:val="28"/>
        </w:rPr>
        <w:t xml:space="preserve"> 06.03.2013 № 2180-МР та частини п’ятої статті 30 Закону України «Про основи соціальної захищеності інвалідів в Україні».</w:t>
      </w:r>
    </w:p>
    <w:p w:rsidR="00471E25" w:rsidRPr="00471E25" w:rsidRDefault="00471E25" w:rsidP="00EF3E2D">
      <w:pPr>
        <w:pStyle w:val="aa"/>
        <w:ind w:left="0"/>
        <w:jc w:val="both"/>
        <w:rPr>
          <w:b/>
          <w:sz w:val="28"/>
          <w:szCs w:val="28"/>
        </w:rPr>
      </w:pPr>
    </w:p>
    <w:p w:rsidR="00AF08A8" w:rsidRDefault="00755CAE" w:rsidP="00AF08A8">
      <w:pPr>
        <w:pStyle w:val="7"/>
        <w:spacing w:before="0"/>
        <w:jc w:val="both"/>
        <w:rPr>
          <w:sz w:val="28"/>
          <w:szCs w:val="28"/>
          <w:lang w:val="uk-UA"/>
        </w:rPr>
      </w:pPr>
      <w:r>
        <w:rPr>
          <w:b/>
          <w:sz w:val="28"/>
          <w:szCs w:val="28"/>
          <w:lang w:val="uk-UA"/>
        </w:rPr>
        <w:t>3</w:t>
      </w:r>
      <w:r w:rsidR="00471E25">
        <w:rPr>
          <w:b/>
          <w:sz w:val="28"/>
          <w:szCs w:val="28"/>
          <w:lang w:val="uk-UA"/>
        </w:rPr>
        <w:t xml:space="preserve">3. </w:t>
      </w:r>
      <w:r w:rsidR="00AF08A8">
        <w:rPr>
          <w:b/>
          <w:sz w:val="28"/>
          <w:szCs w:val="28"/>
          <w:lang w:val="uk-UA"/>
        </w:rPr>
        <w:t xml:space="preserve">Про відмову </w:t>
      </w:r>
      <w:r w:rsidR="00AF08A8" w:rsidRPr="00AF08A8">
        <w:rPr>
          <w:b/>
          <w:sz w:val="28"/>
          <w:szCs w:val="28"/>
          <w:u w:val="single"/>
          <w:lang w:val="uk-UA"/>
        </w:rPr>
        <w:t>Марюхні Наталії Костянтинівні</w:t>
      </w:r>
      <w:r w:rsidR="00AF08A8">
        <w:rPr>
          <w:sz w:val="28"/>
          <w:szCs w:val="28"/>
          <w:lang w:val="uk-UA"/>
        </w:rPr>
        <w:t xml:space="preserve"> у наданні дозволу на розроблення проекту землеустрою щодо відведення земельної ділянки у власність для будівництва індивідуальних гаражів за адресою:  м. Суми, Громадська організація «Автогаражне товариство «Енергетик», ділянка № 117, орієнтовною площею 0,0025 га у зв’язку з наявністю рішення Сумської міської Ради народних депутатів від 25.09.1996 «Про передачу у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117, площею 22,60 кв.м члену автокооперативу «Енергетик» Катричу Анатолію Павловичу.</w:t>
      </w:r>
    </w:p>
    <w:p w:rsidR="00AF08A8" w:rsidRDefault="00AF08A8" w:rsidP="00471E25">
      <w:pPr>
        <w:pStyle w:val="aa"/>
        <w:ind w:left="0"/>
        <w:jc w:val="both"/>
        <w:rPr>
          <w:b/>
          <w:sz w:val="28"/>
          <w:szCs w:val="28"/>
          <w:lang w:val="uk-UA"/>
        </w:rPr>
      </w:pPr>
    </w:p>
    <w:p w:rsidR="00394323" w:rsidRPr="00903658" w:rsidRDefault="00755CAE" w:rsidP="00394323">
      <w:pPr>
        <w:jc w:val="both"/>
        <w:rPr>
          <w:color w:val="000000"/>
          <w:sz w:val="28"/>
          <w:szCs w:val="28"/>
          <w:lang w:val="uk-UA"/>
        </w:rPr>
      </w:pPr>
      <w:r>
        <w:rPr>
          <w:b/>
          <w:sz w:val="28"/>
          <w:szCs w:val="28"/>
          <w:lang w:val="uk-UA"/>
        </w:rPr>
        <w:lastRenderedPageBreak/>
        <w:t>3</w:t>
      </w:r>
      <w:r w:rsidR="00394323">
        <w:rPr>
          <w:b/>
          <w:sz w:val="28"/>
          <w:szCs w:val="28"/>
          <w:lang w:val="uk-UA"/>
        </w:rPr>
        <w:t xml:space="preserve">4. Про відмову </w:t>
      </w:r>
      <w:r w:rsidR="00394323" w:rsidRPr="00903658">
        <w:rPr>
          <w:b/>
          <w:sz w:val="28"/>
          <w:szCs w:val="28"/>
          <w:u w:val="single"/>
          <w:lang w:val="uk-UA"/>
        </w:rPr>
        <w:t>Федірко Людмилі Костянтинівні</w:t>
      </w:r>
      <w:r w:rsidR="00394323" w:rsidRPr="00903658">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 вул. Гамалія, 9/1,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розташування земельної ділянки Плану зонування території міста Суми, затвердженого рішенням Сумської міської ради від 06.03.2013 </w:t>
      </w:r>
      <w:r w:rsidR="00394323" w:rsidRPr="00903658">
        <w:rPr>
          <w:color w:val="000000"/>
          <w:sz w:val="28"/>
          <w:szCs w:val="28"/>
          <w:lang w:val="uk-UA"/>
        </w:rPr>
        <w:t>№ 2180-МР, а саме: запитувана земельна ділянка знаходиться в підзоні садибної житлової забудови в межах санітарно-захисної зони Ж-1с, де розміщення житлових будинків з присадибними ділянками не допустиме.</w:t>
      </w:r>
    </w:p>
    <w:p w:rsidR="00AF08A8" w:rsidRPr="00903658" w:rsidRDefault="00AF08A8" w:rsidP="00471E25">
      <w:pPr>
        <w:pStyle w:val="aa"/>
        <w:ind w:left="0"/>
        <w:jc w:val="both"/>
        <w:rPr>
          <w:b/>
          <w:sz w:val="28"/>
          <w:szCs w:val="28"/>
          <w:lang w:val="uk-UA"/>
        </w:rPr>
      </w:pPr>
    </w:p>
    <w:p w:rsidR="00394323" w:rsidRDefault="00755CAE" w:rsidP="00394323">
      <w:pPr>
        <w:jc w:val="both"/>
        <w:rPr>
          <w:sz w:val="28"/>
          <w:szCs w:val="28"/>
          <w:lang w:val="uk-UA"/>
        </w:rPr>
      </w:pPr>
      <w:r>
        <w:rPr>
          <w:b/>
          <w:sz w:val="28"/>
          <w:szCs w:val="28"/>
          <w:lang w:val="uk-UA"/>
        </w:rPr>
        <w:t>3</w:t>
      </w:r>
      <w:r w:rsidR="00394323">
        <w:rPr>
          <w:b/>
          <w:sz w:val="28"/>
          <w:szCs w:val="28"/>
          <w:lang w:val="uk-UA"/>
        </w:rPr>
        <w:t xml:space="preserve">5. Про надання </w:t>
      </w:r>
      <w:r w:rsidR="00394323" w:rsidRPr="00394323">
        <w:rPr>
          <w:b/>
          <w:sz w:val="28"/>
          <w:szCs w:val="28"/>
          <w:u w:val="single"/>
          <w:lang w:val="uk-UA"/>
        </w:rPr>
        <w:t>Світайлу Владиславу Сергійовичу</w:t>
      </w:r>
      <w:r w:rsidR="00394323">
        <w:rPr>
          <w:sz w:val="28"/>
          <w:szCs w:val="28"/>
          <w:lang w:val="uk-UA"/>
        </w:rPr>
        <w:t xml:space="preserve">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садівницького товариства «Цукровик», ділянка № 183а, орієнтовною площею до 0,0400 га для індивідуального садівництва.</w:t>
      </w:r>
    </w:p>
    <w:p w:rsidR="00AF08A8" w:rsidRDefault="00AF08A8" w:rsidP="00471E25">
      <w:pPr>
        <w:pStyle w:val="aa"/>
        <w:ind w:left="0"/>
        <w:jc w:val="both"/>
        <w:rPr>
          <w:b/>
          <w:sz w:val="28"/>
          <w:szCs w:val="28"/>
          <w:lang w:val="uk-UA"/>
        </w:rPr>
      </w:pPr>
    </w:p>
    <w:p w:rsidR="00471E25" w:rsidRPr="007066BD" w:rsidRDefault="00755CAE" w:rsidP="00471E25">
      <w:pPr>
        <w:pStyle w:val="aa"/>
        <w:ind w:left="0"/>
        <w:jc w:val="both"/>
        <w:rPr>
          <w:sz w:val="28"/>
          <w:szCs w:val="28"/>
          <w:lang w:val="uk-UA"/>
        </w:rPr>
      </w:pPr>
      <w:r>
        <w:rPr>
          <w:b/>
          <w:sz w:val="28"/>
          <w:szCs w:val="28"/>
          <w:lang w:val="uk-UA"/>
        </w:rPr>
        <w:t>3</w:t>
      </w:r>
      <w:r w:rsidR="002547DD">
        <w:rPr>
          <w:b/>
          <w:sz w:val="28"/>
          <w:szCs w:val="28"/>
          <w:lang w:val="uk-UA"/>
        </w:rPr>
        <w:t xml:space="preserve">6. </w:t>
      </w:r>
      <w:r w:rsidR="00471E25" w:rsidRPr="00471E25">
        <w:rPr>
          <w:b/>
          <w:sz w:val="28"/>
          <w:szCs w:val="28"/>
          <w:lang w:val="uk-UA"/>
        </w:rPr>
        <w:t>Про надання</w:t>
      </w:r>
      <w:r w:rsidR="00471E25" w:rsidRPr="000A453D">
        <w:rPr>
          <w:sz w:val="28"/>
          <w:szCs w:val="28"/>
          <w:lang w:val="uk-UA"/>
        </w:rPr>
        <w:t xml:space="preserve"> </w:t>
      </w:r>
      <w:r w:rsidR="00471E25" w:rsidRPr="000A453D">
        <w:rPr>
          <w:b/>
          <w:sz w:val="28"/>
          <w:szCs w:val="28"/>
          <w:u w:val="single"/>
          <w:lang w:val="uk-UA"/>
        </w:rPr>
        <w:t>Люсіній Надії Дмитрівні</w:t>
      </w:r>
      <w:r w:rsidR="00471E25" w:rsidRPr="000A453D">
        <w:rPr>
          <w:sz w:val="28"/>
          <w:szCs w:val="28"/>
          <w:lang w:val="uk-UA"/>
        </w:rPr>
        <w:t xml:space="preserve"> дозволу  на розроблення проекту землеустрою щодо відведення земельної ділянки у власність за адресою: м. Суми, Псільська, 78, орієнтовною площею </w:t>
      </w:r>
      <w:r w:rsidR="00471E25">
        <w:rPr>
          <w:sz w:val="28"/>
          <w:szCs w:val="28"/>
          <w:lang w:val="uk-UA"/>
        </w:rPr>
        <w:t xml:space="preserve">до </w:t>
      </w:r>
      <w:r w:rsidR="00471E25" w:rsidRPr="007066BD">
        <w:rPr>
          <w:sz w:val="28"/>
          <w:szCs w:val="28"/>
          <w:lang w:val="uk-UA"/>
        </w:rPr>
        <w:t>0,050</w:t>
      </w:r>
      <w:r w:rsidR="00471E25" w:rsidRPr="000A453D">
        <w:rPr>
          <w:sz w:val="28"/>
          <w:szCs w:val="28"/>
          <w:lang w:val="uk-UA"/>
        </w:rPr>
        <w:t>0</w:t>
      </w:r>
      <w:r w:rsidR="00471E25" w:rsidRPr="007066B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rsidR="00471E25" w:rsidRDefault="00471E25" w:rsidP="00EF3E2D">
      <w:pPr>
        <w:pStyle w:val="aa"/>
        <w:ind w:left="0"/>
        <w:jc w:val="both"/>
        <w:rPr>
          <w:b/>
          <w:sz w:val="28"/>
          <w:szCs w:val="28"/>
          <w:lang w:val="uk-UA"/>
        </w:rPr>
      </w:pPr>
    </w:p>
    <w:p w:rsidR="00471E25" w:rsidRPr="00BD0491" w:rsidRDefault="00755CAE" w:rsidP="00471E25">
      <w:pPr>
        <w:jc w:val="both"/>
        <w:rPr>
          <w:sz w:val="28"/>
          <w:szCs w:val="28"/>
          <w:lang w:val="uk-UA"/>
        </w:rPr>
      </w:pPr>
      <w:r>
        <w:rPr>
          <w:b/>
          <w:sz w:val="28"/>
          <w:szCs w:val="28"/>
          <w:lang w:val="uk-UA"/>
        </w:rPr>
        <w:t>3</w:t>
      </w:r>
      <w:r w:rsidR="002547DD">
        <w:rPr>
          <w:b/>
          <w:sz w:val="28"/>
          <w:szCs w:val="28"/>
          <w:lang w:val="uk-UA"/>
        </w:rPr>
        <w:t>7</w:t>
      </w:r>
      <w:r w:rsidR="00471E25">
        <w:rPr>
          <w:b/>
          <w:sz w:val="28"/>
          <w:szCs w:val="28"/>
          <w:lang w:val="uk-UA"/>
        </w:rPr>
        <w:t xml:space="preserve">. </w:t>
      </w:r>
      <w:r w:rsidR="00471E25" w:rsidRPr="00471E25">
        <w:rPr>
          <w:b/>
          <w:sz w:val="28"/>
          <w:szCs w:val="28"/>
          <w:lang w:val="uk-UA"/>
        </w:rPr>
        <w:t>Про надання</w:t>
      </w:r>
      <w:r w:rsidR="00471E25">
        <w:rPr>
          <w:sz w:val="28"/>
          <w:szCs w:val="28"/>
          <w:lang w:val="uk-UA"/>
        </w:rPr>
        <w:t xml:space="preserve"> </w:t>
      </w:r>
      <w:r w:rsidR="00471E25" w:rsidRPr="00BD0491">
        <w:rPr>
          <w:b/>
          <w:sz w:val="28"/>
          <w:szCs w:val="28"/>
          <w:u w:val="single"/>
          <w:lang w:val="uk-UA"/>
        </w:rPr>
        <w:t>Носачову Віктору Івановичу</w:t>
      </w:r>
      <w:r w:rsidR="00471E25" w:rsidRPr="00BD0491">
        <w:rPr>
          <w:sz w:val="28"/>
          <w:szCs w:val="28"/>
          <w:lang w:val="uk-UA"/>
        </w:rPr>
        <w:t xml:space="preserve"> дозв</w:t>
      </w:r>
      <w:r w:rsidR="00471E25">
        <w:rPr>
          <w:sz w:val="28"/>
          <w:szCs w:val="28"/>
          <w:lang w:val="uk-UA"/>
        </w:rPr>
        <w:t>олу</w:t>
      </w:r>
      <w:r w:rsidR="00471E25" w:rsidRPr="00BD0491">
        <w:rPr>
          <w:sz w:val="28"/>
          <w:szCs w:val="28"/>
          <w:lang w:val="uk-UA"/>
        </w:rPr>
        <w:t xml:space="preserve"> на розроблення проекту землеустрою щодо відведення земельної ділянки у власність, орієнтовною площею </w:t>
      </w:r>
      <w:r w:rsidR="00471E25">
        <w:rPr>
          <w:sz w:val="28"/>
          <w:szCs w:val="28"/>
          <w:lang w:val="uk-UA"/>
        </w:rPr>
        <w:t xml:space="preserve">до </w:t>
      </w:r>
      <w:r w:rsidR="00471E25" w:rsidRPr="00BD0491">
        <w:rPr>
          <w:sz w:val="28"/>
          <w:szCs w:val="28"/>
          <w:lang w:val="uk-UA"/>
        </w:rPr>
        <w:t>0,0023 га за адресою: м. Суми, Обслуговуючий кооператив «Супутник», ділянка № 116 для будівництва індивідуальних гаражів (витяг про державну реєстрацію прав № 36829241 від 19.12.2012, реєстраційний номер об’єкта 38588379).</w:t>
      </w:r>
    </w:p>
    <w:p w:rsidR="00471E25" w:rsidRDefault="00471E25" w:rsidP="00EF3E2D">
      <w:pPr>
        <w:pStyle w:val="aa"/>
        <w:ind w:left="0"/>
        <w:jc w:val="both"/>
        <w:rPr>
          <w:b/>
          <w:sz w:val="28"/>
          <w:szCs w:val="28"/>
          <w:lang w:val="uk-UA"/>
        </w:rPr>
      </w:pPr>
    </w:p>
    <w:p w:rsidR="00471E25" w:rsidRDefault="00755CAE" w:rsidP="00471E25">
      <w:pPr>
        <w:jc w:val="both"/>
        <w:rPr>
          <w:sz w:val="28"/>
          <w:szCs w:val="28"/>
          <w:lang w:val="uk-UA"/>
        </w:rPr>
      </w:pPr>
      <w:r>
        <w:rPr>
          <w:b/>
          <w:sz w:val="28"/>
          <w:szCs w:val="28"/>
          <w:lang w:val="uk-UA"/>
        </w:rPr>
        <w:t>3</w:t>
      </w:r>
      <w:r w:rsidR="002547DD">
        <w:rPr>
          <w:b/>
          <w:sz w:val="28"/>
          <w:szCs w:val="28"/>
          <w:lang w:val="uk-UA"/>
        </w:rPr>
        <w:t>8</w:t>
      </w:r>
      <w:r w:rsidR="00471E25">
        <w:rPr>
          <w:b/>
          <w:sz w:val="28"/>
          <w:szCs w:val="28"/>
          <w:lang w:val="uk-UA"/>
        </w:rPr>
        <w:t xml:space="preserve">. Про надання </w:t>
      </w:r>
      <w:r w:rsidR="00471E25" w:rsidRPr="005500A9">
        <w:rPr>
          <w:b/>
          <w:sz w:val="28"/>
          <w:szCs w:val="28"/>
          <w:u w:val="single"/>
          <w:lang w:val="uk-UA"/>
        </w:rPr>
        <w:t>Козачку Юрію Івановичу</w:t>
      </w:r>
      <w:r w:rsidR="00471E25">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0,0023 га за адресою: м. Суми, вул. Ковпака, Гаражно-будівельний кооператив «Україна-2», ряд № 4, земельна ділянка № 5 для будівництва індивідуальних гаражів.</w:t>
      </w:r>
    </w:p>
    <w:p w:rsidR="00471E25" w:rsidRDefault="00471E25" w:rsidP="00471E25">
      <w:pPr>
        <w:jc w:val="both"/>
        <w:rPr>
          <w:sz w:val="28"/>
          <w:szCs w:val="28"/>
          <w:lang w:val="uk-UA"/>
        </w:rPr>
      </w:pPr>
    </w:p>
    <w:p w:rsidR="00471E25" w:rsidRDefault="00755CAE" w:rsidP="00471E25">
      <w:pPr>
        <w:tabs>
          <w:tab w:val="left" w:pos="1080"/>
        </w:tabs>
        <w:jc w:val="both"/>
        <w:rPr>
          <w:sz w:val="28"/>
          <w:szCs w:val="28"/>
          <w:lang w:val="uk-UA"/>
        </w:rPr>
      </w:pPr>
      <w:r>
        <w:rPr>
          <w:b/>
          <w:sz w:val="28"/>
          <w:szCs w:val="28"/>
          <w:lang w:val="uk-UA"/>
        </w:rPr>
        <w:t>3</w:t>
      </w:r>
      <w:r w:rsidR="002547DD">
        <w:rPr>
          <w:b/>
          <w:sz w:val="28"/>
          <w:szCs w:val="28"/>
          <w:lang w:val="uk-UA"/>
        </w:rPr>
        <w:t>9</w:t>
      </w:r>
      <w:r w:rsidR="00471E25">
        <w:rPr>
          <w:b/>
          <w:sz w:val="28"/>
          <w:szCs w:val="28"/>
          <w:lang w:val="uk-UA"/>
        </w:rPr>
        <w:t xml:space="preserve">. </w:t>
      </w:r>
      <w:r w:rsidR="00471E25" w:rsidRPr="00BD0676">
        <w:rPr>
          <w:b/>
          <w:sz w:val="28"/>
          <w:szCs w:val="28"/>
          <w:lang w:val="uk-UA"/>
        </w:rPr>
        <w:t>Про надання</w:t>
      </w:r>
      <w:r w:rsidR="00471E25">
        <w:rPr>
          <w:sz w:val="28"/>
          <w:szCs w:val="28"/>
          <w:lang w:val="uk-UA"/>
        </w:rPr>
        <w:t xml:space="preserve"> </w:t>
      </w:r>
      <w:r w:rsidR="00471E25" w:rsidRPr="00BD0676">
        <w:rPr>
          <w:b/>
          <w:sz w:val="28"/>
          <w:szCs w:val="28"/>
          <w:u w:val="single"/>
          <w:lang w:val="uk-UA"/>
        </w:rPr>
        <w:t>Релігійній організації «Сумська місцева Релігійна громада Свідків Єгови»</w:t>
      </w:r>
      <w:r w:rsidR="00471E25">
        <w:rPr>
          <w:b/>
          <w:sz w:val="28"/>
          <w:szCs w:val="28"/>
          <w:u w:val="single"/>
          <w:lang w:val="uk-UA"/>
        </w:rPr>
        <w:t xml:space="preserve"> </w:t>
      </w:r>
      <w:r w:rsidR="00471E25" w:rsidRPr="0008059A">
        <w:rPr>
          <w:sz w:val="28"/>
          <w:szCs w:val="28"/>
          <w:lang w:val="uk-UA"/>
        </w:rPr>
        <w:t xml:space="preserve"> земельн</w:t>
      </w:r>
      <w:r w:rsidR="00471E25">
        <w:rPr>
          <w:sz w:val="28"/>
          <w:szCs w:val="28"/>
          <w:lang w:val="uk-UA"/>
        </w:rPr>
        <w:t>ої</w:t>
      </w:r>
      <w:r w:rsidR="00471E25" w:rsidRPr="0008059A">
        <w:rPr>
          <w:sz w:val="28"/>
          <w:szCs w:val="28"/>
          <w:lang w:val="uk-UA"/>
        </w:rPr>
        <w:t xml:space="preserve"> д</w:t>
      </w:r>
      <w:r w:rsidR="00471E25">
        <w:rPr>
          <w:sz w:val="28"/>
          <w:szCs w:val="28"/>
          <w:lang w:val="uk-UA"/>
        </w:rPr>
        <w:t xml:space="preserve">ілянки за адресою: м. Суми, вул. Матюшенка, 8, </w:t>
      </w:r>
      <w:r w:rsidR="00471E25" w:rsidRPr="0008059A">
        <w:rPr>
          <w:sz w:val="28"/>
          <w:szCs w:val="28"/>
          <w:lang w:val="uk-UA"/>
        </w:rPr>
        <w:t>кадастро</w:t>
      </w:r>
      <w:r w:rsidR="00471E25">
        <w:rPr>
          <w:sz w:val="28"/>
          <w:szCs w:val="28"/>
          <w:lang w:val="uk-UA"/>
        </w:rPr>
        <w:t>вий номер 5910136600:05:006:0061,</w:t>
      </w:r>
      <w:r w:rsidR="00471E25" w:rsidRPr="00356073">
        <w:rPr>
          <w:sz w:val="28"/>
          <w:szCs w:val="28"/>
          <w:lang w:val="uk-UA"/>
        </w:rPr>
        <w:t xml:space="preserve"> </w:t>
      </w:r>
      <w:r w:rsidR="00471E25">
        <w:rPr>
          <w:sz w:val="28"/>
          <w:szCs w:val="28"/>
          <w:lang w:val="uk-UA"/>
        </w:rPr>
        <w:t>площа 0,0756</w:t>
      </w:r>
      <w:r w:rsidR="00471E25" w:rsidRPr="0008059A">
        <w:rPr>
          <w:sz w:val="28"/>
          <w:szCs w:val="28"/>
          <w:lang w:val="uk-UA"/>
        </w:rPr>
        <w:t xml:space="preserve"> га в постійне користування. Категорія та функціональне призначення: </w:t>
      </w:r>
      <w:r w:rsidR="00471E25">
        <w:rPr>
          <w:sz w:val="28"/>
          <w:szCs w:val="28"/>
          <w:lang w:val="uk-UA"/>
        </w:rPr>
        <w:t>землі</w:t>
      </w:r>
      <w:r w:rsidR="00471E25" w:rsidRPr="0008059A">
        <w:rPr>
          <w:sz w:val="28"/>
          <w:szCs w:val="28"/>
          <w:lang w:val="uk-UA"/>
        </w:rPr>
        <w:t xml:space="preserve"> житлової та громадської забудови </w:t>
      </w:r>
      <w:r w:rsidR="00471E25">
        <w:rPr>
          <w:sz w:val="28"/>
          <w:szCs w:val="28"/>
          <w:lang w:val="uk-UA"/>
        </w:rPr>
        <w:t>для будівництва та обслуговування будівель громадських та релігійних організацій.</w:t>
      </w:r>
    </w:p>
    <w:p w:rsidR="00471E25" w:rsidRDefault="00471E25" w:rsidP="00471E25">
      <w:pPr>
        <w:rPr>
          <w:sz w:val="28"/>
          <w:szCs w:val="28"/>
          <w:lang w:val="uk-UA"/>
        </w:rPr>
      </w:pPr>
    </w:p>
    <w:p w:rsidR="00471E25" w:rsidRDefault="00755CAE" w:rsidP="00471E25">
      <w:pPr>
        <w:jc w:val="both"/>
        <w:rPr>
          <w:sz w:val="28"/>
          <w:szCs w:val="28"/>
        </w:rPr>
      </w:pPr>
      <w:r>
        <w:rPr>
          <w:b/>
          <w:sz w:val="28"/>
          <w:szCs w:val="28"/>
          <w:lang w:val="uk-UA"/>
        </w:rPr>
        <w:lastRenderedPageBreak/>
        <w:t>4</w:t>
      </w:r>
      <w:r w:rsidR="002547DD">
        <w:rPr>
          <w:b/>
          <w:sz w:val="28"/>
          <w:szCs w:val="28"/>
          <w:lang w:val="uk-UA"/>
        </w:rPr>
        <w:t>0</w:t>
      </w:r>
      <w:r w:rsidR="00471E25" w:rsidRPr="004C0823">
        <w:rPr>
          <w:b/>
          <w:sz w:val="28"/>
          <w:szCs w:val="28"/>
          <w:lang w:val="uk-UA"/>
        </w:rPr>
        <w:t xml:space="preserve">. </w:t>
      </w:r>
      <w:r w:rsidR="00471E25" w:rsidRPr="00AA22BF">
        <w:rPr>
          <w:b/>
          <w:sz w:val="28"/>
          <w:szCs w:val="28"/>
          <w:lang w:val="uk-UA"/>
        </w:rPr>
        <w:t xml:space="preserve">Про надання </w:t>
      </w:r>
      <w:r w:rsidR="00471E25" w:rsidRPr="00AA22BF">
        <w:rPr>
          <w:b/>
          <w:sz w:val="28"/>
          <w:szCs w:val="28"/>
          <w:u w:val="single"/>
          <w:lang w:val="uk-UA"/>
        </w:rPr>
        <w:t>Громадській організації «Сумська обласна організація Українського товариства глухих»</w:t>
      </w:r>
      <w:r w:rsidR="00471E25" w:rsidRPr="00AA22BF">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471E25" w:rsidRPr="00AA22BF">
        <w:rPr>
          <w:sz w:val="28"/>
          <w:szCs w:val="28"/>
        </w:rPr>
        <w:t xml:space="preserve">Набережна р. Стрілка, 2, площею 0,1000 га, що перебуває </w:t>
      </w:r>
      <w:proofErr w:type="gramStart"/>
      <w:r w:rsidR="00471E25" w:rsidRPr="00AA22BF">
        <w:rPr>
          <w:sz w:val="28"/>
          <w:szCs w:val="28"/>
        </w:rPr>
        <w:t>в  користуванні</w:t>
      </w:r>
      <w:proofErr w:type="gramEnd"/>
      <w:r w:rsidR="00471E25" w:rsidRPr="00AA22BF">
        <w:rPr>
          <w:sz w:val="28"/>
          <w:szCs w:val="28"/>
        </w:rPr>
        <w:t xml:space="preserve"> для організації культурного відпочинку на підставі державного акту на право постійного користування землею від 27.11.1995 серія </w:t>
      </w:r>
      <w:r w:rsidR="00471E25" w:rsidRPr="00AA22BF">
        <w:rPr>
          <w:sz w:val="28"/>
          <w:szCs w:val="28"/>
          <w:lang w:val="en-US"/>
        </w:rPr>
        <w:t>I</w:t>
      </w:r>
      <w:r w:rsidR="00471E25" w:rsidRPr="00AA22BF">
        <w:rPr>
          <w:sz w:val="28"/>
          <w:szCs w:val="28"/>
        </w:rPr>
        <w:t xml:space="preserve">-СМ </w:t>
      </w:r>
      <w:r w:rsidR="00471E25" w:rsidRPr="00AA22BF">
        <w:rPr>
          <w:sz w:val="28"/>
          <w:szCs w:val="28"/>
          <w:lang w:val="uk-UA"/>
        </w:rPr>
        <w:t xml:space="preserve">                     </w:t>
      </w:r>
      <w:r w:rsidR="00471E25" w:rsidRPr="00AA22BF">
        <w:rPr>
          <w:sz w:val="28"/>
          <w:szCs w:val="28"/>
        </w:rPr>
        <w:t>№ 002845, зареєстрованого в Книзі записів державних актів на право постійного користування землею за  № 108.</w:t>
      </w:r>
    </w:p>
    <w:p w:rsidR="00471E25" w:rsidRPr="00AA22BF" w:rsidRDefault="00471E25" w:rsidP="00471E25">
      <w:pPr>
        <w:jc w:val="both"/>
        <w:rPr>
          <w:sz w:val="28"/>
          <w:szCs w:val="28"/>
        </w:rPr>
      </w:pPr>
    </w:p>
    <w:p w:rsidR="00471E25" w:rsidRPr="00AA22BF" w:rsidRDefault="00755CAE" w:rsidP="00471E25">
      <w:pPr>
        <w:jc w:val="both"/>
        <w:rPr>
          <w:sz w:val="28"/>
          <w:szCs w:val="28"/>
        </w:rPr>
      </w:pPr>
      <w:r>
        <w:rPr>
          <w:b/>
          <w:sz w:val="28"/>
          <w:szCs w:val="28"/>
          <w:lang w:val="uk-UA"/>
        </w:rPr>
        <w:t>4</w:t>
      </w:r>
      <w:r w:rsidR="002547DD">
        <w:rPr>
          <w:b/>
          <w:sz w:val="28"/>
          <w:szCs w:val="28"/>
          <w:lang w:val="uk-UA"/>
        </w:rPr>
        <w:t>1</w:t>
      </w:r>
      <w:r w:rsidR="00471E25" w:rsidRPr="00AA22BF">
        <w:rPr>
          <w:b/>
          <w:sz w:val="28"/>
          <w:szCs w:val="28"/>
          <w:lang w:val="uk-UA"/>
        </w:rPr>
        <w:t xml:space="preserve">. Про надання </w:t>
      </w:r>
      <w:r w:rsidR="00471E25" w:rsidRPr="00AA22BF">
        <w:rPr>
          <w:b/>
          <w:sz w:val="28"/>
          <w:szCs w:val="28"/>
          <w:u w:val="single"/>
        </w:rPr>
        <w:t>Сумському виробничому підприємству «Стиль» Українського товариства глухих</w:t>
      </w:r>
      <w:r w:rsidR="00471E25" w:rsidRPr="00AA22BF">
        <w:rPr>
          <w:sz w:val="28"/>
          <w:szCs w:val="28"/>
        </w:rPr>
        <w:t xml:space="preserve"> дозв</w:t>
      </w:r>
      <w:r w:rsidR="00471E25" w:rsidRPr="00AA22BF">
        <w:rPr>
          <w:sz w:val="28"/>
          <w:szCs w:val="28"/>
          <w:lang w:val="uk-UA"/>
        </w:rPr>
        <w:t>олу</w:t>
      </w:r>
      <w:r w:rsidR="00471E25" w:rsidRPr="00AA22BF">
        <w:rPr>
          <w:sz w:val="28"/>
          <w:szCs w:val="28"/>
        </w:rPr>
        <w:t xml:space="preserve"> на розроблення технічної документації із землеустрою щодо встановлення  меж земельної ділянки в натурі (на місцевості) за адресою: м. Суми, вул. Ярослава Мудрого (колишня вул. Пролетарська), 25, площею 0,1614 га, що перебуває в користуванні для розміщення учбово-виробничого підприємства та гуртожитку на підставі державного акту на право постійного користування землею від 31.01.1997 серія </w:t>
      </w:r>
      <w:r w:rsidR="00471E25" w:rsidRPr="00AA22BF">
        <w:rPr>
          <w:sz w:val="28"/>
          <w:szCs w:val="28"/>
          <w:lang w:val="en-US"/>
        </w:rPr>
        <w:t>I</w:t>
      </w:r>
      <w:r w:rsidR="00471E25" w:rsidRPr="00AA22BF">
        <w:rPr>
          <w:sz w:val="28"/>
          <w:szCs w:val="28"/>
        </w:rPr>
        <w:t>-СМ № 002654 зареєстрованого в Книзі записів державних актів на право постійного користування землею за № 145.</w:t>
      </w:r>
    </w:p>
    <w:p w:rsidR="00471E25" w:rsidRDefault="00471E25" w:rsidP="00471E25">
      <w:pPr>
        <w:jc w:val="both"/>
        <w:rPr>
          <w:b/>
          <w:sz w:val="28"/>
          <w:szCs w:val="28"/>
          <w:lang w:val="uk-UA"/>
        </w:rPr>
      </w:pPr>
    </w:p>
    <w:p w:rsidR="00471E25" w:rsidRDefault="00755CAE" w:rsidP="00471E25">
      <w:pPr>
        <w:jc w:val="both"/>
        <w:rPr>
          <w:sz w:val="27"/>
          <w:szCs w:val="27"/>
          <w:lang w:val="uk-UA"/>
        </w:rPr>
      </w:pPr>
      <w:r>
        <w:rPr>
          <w:b/>
          <w:sz w:val="28"/>
          <w:szCs w:val="28"/>
          <w:lang w:val="uk-UA"/>
        </w:rPr>
        <w:t>4</w:t>
      </w:r>
      <w:r w:rsidR="002547DD">
        <w:rPr>
          <w:b/>
          <w:sz w:val="28"/>
          <w:szCs w:val="28"/>
          <w:lang w:val="uk-UA"/>
        </w:rPr>
        <w:t>2</w:t>
      </w:r>
      <w:r w:rsidR="00471E25" w:rsidRPr="005500A9">
        <w:rPr>
          <w:b/>
          <w:sz w:val="28"/>
          <w:szCs w:val="28"/>
          <w:lang w:val="uk-UA"/>
        </w:rPr>
        <w:t xml:space="preserve">. </w:t>
      </w:r>
      <w:r w:rsidR="00471E25">
        <w:rPr>
          <w:b/>
          <w:sz w:val="28"/>
          <w:szCs w:val="28"/>
          <w:lang w:val="uk-UA"/>
        </w:rPr>
        <w:t xml:space="preserve">Про надання </w:t>
      </w:r>
      <w:r w:rsidR="00471E25" w:rsidRPr="007B141A">
        <w:rPr>
          <w:b/>
          <w:sz w:val="27"/>
          <w:szCs w:val="27"/>
          <w:u w:val="single"/>
          <w:lang w:val="uk-UA"/>
        </w:rPr>
        <w:t>приватному акціонерному товариству «Сумська обласна друкарня»</w:t>
      </w:r>
      <w:r w:rsidR="00471E25">
        <w:rPr>
          <w:sz w:val="27"/>
          <w:szCs w:val="27"/>
          <w:lang w:val="uk-UA"/>
        </w:rPr>
        <w:t xml:space="preserve"> корпоративне підприємство ДАК «Укрвидавполіграфія» дозволу на розроблення технічної документації із землеустрою щодо відновлення меж земельної ділянки в натурі (на місцевості) за адресою: м. Суми, вул. Герасима Кондратьєва, 215, площею 1,2344 га, що перебуває в користуванні для розміщення виробничої бази на підставі Державного акта на право постійного користування землею від 28.09.2001 серія СМ                             № 00094, зареєстрованого в Книзі записів державних актів на право постійного користування землею за № 231.</w:t>
      </w:r>
    </w:p>
    <w:p w:rsidR="00471E25" w:rsidRDefault="00471E25" w:rsidP="00471E25">
      <w:pPr>
        <w:jc w:val="both"/>
        <w:rPr>
          <w:b/>
          <w:sz w:val="28"/>
          <w:szCs w:val="28"/>
          <w:lang w:val="uk-UA"/>
        </w:rPr>
      </w:pPr>
    </w:p>
    <w:p w:rsidR="00471E25" w:rsidRDefault="00755CAE" w:rsidP="00471E25">
      <w:pPr>
        <w:jc w:val="both"/>
        <w:rPr>
          <w:sz w:val="28"/>
          <w:szCs w:val="28"/>
          <w:lang w:val="uk-UA"/>
        </w:rPr>
      </w:pPr>
      <w:r>
        <w:rPr>
          <w:b/>
          <w:sz w:val="28"/>
          <w:szCs w:val="28"/>
          <w:lang w:val="uk-UA"/>
        </w:rPr>
        <w:t>4</w:t>
      </w:r>
      <w:r w:rsidR="002547DD">
        <w:rPr>
          <w:b/>
          <w:sz w:val="28"/>
          <w:szCs w:val="28"/>
          <w:lang w:val="uk-UA"/>
        </w:rPr>
        <w:t>3</w:t>
      </w:r>
      <w:r w:rsidR="00471E25">
        <w:rPr>
          <w:b/>
          <w:sz w:val="28"/>
          <w:szCs w:val="28"/>
          <w:lang w:val="uk-UA"/>
        </w:rPr>
        <w:t xml:space="preserve">. </w:t>
      </w:r>
      <w:r w:rsidR="00471E25" w:rsidRPr="00221061">
        <w:rPr>
          <w:b/>
          <w:sz w:val="28"/>
          <w:szCs w:val="28"/>
          <w:lang w:val="uk-UA"/>
        </w:rPr>
        <w:t>Про припинення о</w:t>
      </w:r>
      <w:r w:rsidR="00471E25" w:rsidRPr="00221061">
        <w:rPr>
          <w:b/>
          <w:sz w:val="28"/>
          <w:szCs w:val="28"/>
          <w:u w:val="single"/>
          <w:lang w:val="uk-UA"/>
        </w:rPr>
        <w:t xml:space="preserve">бласному комунальному закладу охорони здоров’я Сумська обласна дитяча клінічна стоматологічна поліклініка </w:t>
      </w:r>
      <w:r w:rsidR="00471E25">
        <w:rPr>
          <w:sz w:val="28"/>
          <w:szCs w:val="28"/>
          <w:lang w:val="uk-UA"/>
        </w:rPr>
        <w:t>права постійного користування земельною ділянкою та надання обласному комунальному закладу «Сумська обласна клінічна стоматологічна поліклініка» земельної ділянки за адресою: м. Суми, вул. Герасима Кондратьєва, 179 в постійне користування, а саме:</w:t>
      </w:r>
    </w:p>
    <w:p w:rsidR="00471E25" w:rsidRDefault="00471E25" w:rsidP="00471E25">
      <w:pPr>
        <w:ind w:firstLine="709"/>
        <w:jc w:val="both"/>
        <w:rPr>
          <w:sz w:val="28"/>
          <w:szCs w:val="28"/>
          <w:lang w:val="uk-UA"/>
        </w:rPr>
      </w:pPr>
      <w:r>
        <w:rPr>
          <w:sz w:val="28"/>
          <w:szCs w:val="28"/>
          <w:lang w:val="uk-UA"/>
        </w:rPr>
        <w:t xml:space="preserve">1. Припинити обласному комунальному закладу охорони здоров’я Сумська обласна дитяча клінічна стоматологічна поліклініка право постійного користування земельною ділянкою за адресою: м. Суми, вул. Герасима Кондратьєва, 179, кадастровий номер 5910136300:12:005:0005, площа 0,7728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що перебуває в постійному користуванні для розміщення поліклініки на підставі Державного акта на право </w:t>
      </w:r>
      <w:r>
        <w:rPr>
          <w:sz w:val="28"/>
          <w:szCs w:val="28"/>
          <w:lang w:val="uk-UA"/>
        </w:rPr>
        <w:lastRenderedPageBreak/>
        <w:t xml:space="preserve">постійного користування землею від 05.12.2002 серія </w:t>
      </w:r>
      <w:r>
        <w:rPr>
          <w:sz w:val="28"/>
          <w:szCs w:val="28"/>
          <w:lang w:val="en-US"/>
        </w:rPr>
        <w:t>II</w:t>
      </w:r>
      <w:r>
        <w:rPr>
          <w:sz w:val="28"/>
          <w:szCs w:val="28"/>
          <w:lang w:val="uk-UA"/>
        </w:rPr>
        <w:t>-СМ № 000151, зареєстрованого в Книзі записів державних актів на право постійного користування землею за № 259.</w:t>
      </w:r>
    </w:p>
    <w:p w:rsidR="00471E25" w:rsidRDefault="00471E25" w:rsidP="00471E25">
      <w:pPr>
        <w:pStyle w:val="aa"/>
        <w:ind w:left="0" w:firstLine="709"/>
        <w:jc w:val="both"/>
        <w:rPr>
          <w:sz w:val="28"/>
          <w:szCs w:val="28"/>
          <w:lang w:val="uk-UA"/>
        </w:rPr>
      </w:pPr>
      <w:r>
        <w:rPr>
          <w:sz w:val="28"/>
          <w:szCs w:val="28"/>
          <w:lang w:val="uk-UA"/>
        </w:rPr>
        <w:t>2. Надати обласному комунальному закладу «Сумська обласна клінічна стоматологічна поліклініка» земельну ділянку за адресою: м. Суми, вул. Герасима Кондратьєва, 179, кадастровий номер 5910136300:12:005:0005, площа 0,7728 га в постійне користування.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rsidR="00471E25" w:rsidRDefault="00471E25" w:rsidP="00471E25">
      <w:pPr>
        <w:jc w:val="both"/>
        <w:rPr>
          <w:sz w:val="28"/>
          <w:szCs w:val="28"/>
          <w:lang w:val="uk-UA"/>
        </w:rPr>
      </w:pPr>
    </w:p>
    <w:p w:rsidR="000C2AD2" w:rsidRPr="00822121" w:rsidRDefault="00755CAE" w:rsidP="00471E25">
      <w:pPr>
        <w:jc w:val="both"/>
        <w:rPr>
          <w:sz w:val="28"/>
          <w:szCs w:val="28"/>
          <w:lang w:val="uk-UA"/>
        </w:rPr>
      </w:pPr>
      <w:r>
        <w:rPr>
          <w:b/>
          <w:sz w:val="28"/>
          <w:szCs w:val="28"/>
          <w:lang w:val="uk-UA"/>
        </w:rPr>
        <w:t>4</w:t>
      </w:r>
      <w:r w:rsidR="002547DD">
        <w:rPr>
          <w:b/>
          <w:sz w:val="28"/>
          <w:szCs w:val="28"/>
          <w:lang w:val="uk-UA"/>
        </w:rPr>
        <w:t>4</w:t>
      </w:r>
      <w:r w:rsidR="00471E25">
        <w:rPr>
          <w:b/>
          <w:sz w:val="28"/>
          <w:szCs w:val="28"/>
          <w:lang w:val="uk-UA"/>
        </w:rPr>
        <w:t xml:space="preserve">. </w:t>
      </w:r>
      <w:r w:rsidR="000C2AD2" w:rsidRPr="00822121">
        <w:rPr>
          <w:sz w:val="28"/>
          <w:szCs w:val="28"/>
          <w:lang w:val="uk-UA"/>
        </w:rPr>
        <w:t>Про надання</w:t>
      </w:r>
      <w:r w:rsidR="000C2AD2" w:rsidRPr="000A453D">
        <w:rPr>
          <w:b/>
          <w:sz w:val="28"/>
          <w:szCs w:val="28"/>
          <w:u w:val="single"/>
          <w:lang w:val="uk-UA"/>
        </w:rPr>
        <w:t xml:space="preserve"> </w:t>
      </w:r>
      <w:r w:rsidR="000C2AD2" w:rsidRPr="000A453D">
        <w:rPr>
          <w:b/>
          <w:bCs/>
          <w:sz w:val="28"/>
          <w:szCs w:val="28"/>
          <w:u w:val="single"/>
          <w:lang w:val="uk-UA"/>
        </w:rPr>
        <w:t xml:space="preserve">департаменту забезпечення ресурсних платежів Сумської міської ради </w:t>
      </w:r>
      <w:r w:rsidR="000C2AD2" w:rsidRPr="00822121">
        <w:rPr>
          <w:sz w:val="28"/>
          <w:szCs w:val="28"/>
          <w:lang w:val="uk-UA"/>
        </w:rPr>
        <w:t xml:space="preserve">дозволу на розроблення проекту </w:t>
      </w:r>
    </w:p>
    <w:p w:rsidR="000C2AD2" w:rsidRPr="00C54E0B" w:rsidRDefault="000C2AD2" w:rsidP="000C2AD2">
      <w:pPr>
        <w:pStyle w:val="aa"/>
        <w:ind w:left="142"/>
        <w:jc w:val="both"/>
        <w:rPr>
          <w:color w:val="000000"/>
          <w:sz w:val="28"/>
          <w:szCs w:val="28"/>
          <w:shd w:val="clear" w:color="auto" w:fill="FFFFFF"/>
          <w:lang w:val="uk-UA"/>
        </w:rPr>
      </w:pPr>
      <w:r w:rsidRPr="00822121">
        <w:rPr>
          <w:sz w:val="28"/>
          <w:szCs w:val="28"/>
          <w:lang w:val="uk-UA"/>
        </w:rPr>
        <w:t>землеустрою щодо відведення земельної ділянки</w:t>
      </w:r>
      <w:r w:rsidRPr="000A453D">
        <w:rPr>
          <w:bCs/>
          <w:sz w:val="28"/>
          <w:szCs w:val="28"/>
          <w:lang w:val="uk-UA"/>
        </w:rPr>
        <w:t xml:space="preserve"> орієнтовною </w:t>
      </w:r>
      <w:r w:rsidRPr="000A453D">
        <w:rPr>
          <w:sz w:val="28"/>
          <w:szCs w:val="28"/>
          <w:lang w:val="uk-UA"/>
        </w:rPr>
        <w:t xml:space="preserve">площею </w:t>
      </w:r>
      <w:r w:rsidRPr="000A453D">
        <w:rPr>
          <w:color w:val="000000"/>
          <w:sz w:val="28"/>
          <w:szCs w:val="28"/>
          <w:lang w:val="uk-UA"/>
        </w:rPr>
        <w:t>0,0300 га,</w:t>
      </w:r>
      <w:r w:rsidRPr="000A453D">
        <w:rPr>
          <w:color w:val="FF0000"/>
          <w:sz w:val="28"/>
          <w:szCs w:val="28"/>
          <w:lang w:val="uk-UA"/>
        </w:rPr>
        <w:t xml:space="preserve"> </w:t>
      </w:r>
      <w:r w:rsidRPr="000A453D">
        <w:rPr>
          <w:sz w:val="28"/>
          <w:szCs w:val="28"/>
          <w:lang w:val="uk-UA"/>
        </w:rPr>
        <w:t>яка розташована за адресою: м. Суми, вул. Реміснича, 35 (на протилежній стороні від вищезазначеної адреси) за рахунок земель</w:t>
      </w:r>
      <w:r w:rsidRPr="000A453D">
        <w:rPr>
          <w:color w:val="FF0000"/>
          <w:sz w:val="28"/>
          <w:szCs w:val="28"/>
          <w:lang w:val="uk-UA"/>
        </w:rPr>
        <w:t xml:space="preserve"> </w:t>
      </w:r>
      <w:r w:rsidRPr="000A453D">
        <w:rPr>
          <w:color w:val="000000"/>
          <w:sz w:val="28"/>
          <w:szCs w:val="28"/>
          <w:lang w:val="uk-UA"/>
        </w:rPr>
        <w:t>житлової та громадської забудови д</w:t>
      </w:r>
      <w:r w:rsidRPr="000A453D">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420A94" w:rsidRDefault="00420A94" w:rsidP="00AF7003">
      <w:pPr>
        <w:tabs>
          <w:tab w:val="left" w:pos="709"/>
          <w:tab w:val="left" w:pos="993"/>
        </w:tabs>
        <w:jc w:val="both"/>
        <w:rPr>
          <w:color w:val="000000"/>
          <w:sz w:val="28"/>
          <w:szCs w:val="28"/>
          <w:shd w:val="clear" w:color="auto" w:fill="FFFFFF"/>
          <w:lang w:val="uk-UA"/>
        </w:rPr>
      </w:pPr>
    </w:p>
    <w:p w:rsidR="00420A94" w:rsidRPr="000A453D" w:rsidRDefault="00755CAE" w:rsidP="004114AA">
      <w:pPr>
        <w:pStyle w:val="aa"/>
        <w:ind w:left="0"/>
        <w:jc w:val="both"/>
        <w:rPr>
          <w:b/>
          <w:sz w:val="28"/>
          <w:szCs w:val="28"/>
          <w:lang w:val="uk-UA"/>
        </w:rPr>
      </w:pPr>
      <w:r>
        <w:rPr>
          <w:b/>
          <w:sz w:val="28"/>
          <w:szCs w:val="28"/>
          <w:lang w:val="uk-UA"/>
        </w:rPr>
        <w:t>4</w:t>
      </w:r>
      <w:r w:rsidR="002547DD">
        <w:rPr>
          <w:b/>
          <w:sz w:val="28"/>
          <w:szCs w:val="28"/>
          <w:lang w:val="uk-UA"/>
        </w:rPr>
        <w:t>5</w:t>
      </w:r>
      <w:r w:rsidR="00420A94">
        <w:rPr>
          <w:b/>
          <w:sz w:val="28"/>
          <w:szCs w:val="28"/>
          <w:lang w:val="uk-UA"/>
        </w:rPr>
        <w:t xml:space="preserve">. </w:t>
      </w:r>
      <w:r w:rsidR="00420A94" w:rsidRPr="00822121">
        <w:rPr>
          <w:sz w:val="28"/>
          <w:szCs w:val="28"/>
          <w:lang w:val="uk-UA"/>
        </w:rPr>
        <w:t>Про надання в оренду</w:t>
      </w:r>
      <w:r w:rsidR="00420A94" w:rsidRPr="000A453D">
        <w:rPr>
          <w:b/>
          <w:sz w:val="28"/>
          <w:szCs w:val="28"/>
          <w:u w:val="single"/>
          <w:lang w:val="uk-UA"/>
        </w:rPr>
        <w:t xml:space="preserve"> Кюнг Петеру </w:t>
      </w:r>
      <w:r w:rsidR="00420A94" w:rsidRPr="00822121">
        <w:rPr>
          <w:sz w:val="28"/>
          <w:szCs w:val="28"/>
          <w:lang w:val="uk-UA"/>
        </w:rPr>
        <w:t>земельної ділянки</w:t>
      </w:r>
      <w:r w:rsidR="00420A94" w:rsidRPr="000A453D">
        <w:rPr>
          <w:sz w:val="28"/>
          <w:szCs w:val="28"/>
          <w:lang w:val="uk-UA"/>
        </w:rPr>
        <w:t xml:space="preserve"> за адресою: м. Суми, вул. Вавілова, 56, а саме:</w:t>
      </w:r>
    </w:p>
    <w:tbl>
      <w:tblPr>
        <w:tblW w:w="4850" w:type="pct"/>
        <w:tblInd w:w="108" w:type="dxa"/>
        <w:tblLook w:val="04A0" w:firstRow="1" w:lastRow="0" w:firstColumn="1" w:lastColumn="0" w:noHBand="0" w:noVBand="1"/>
      </w:tblPr>
      <w:tblGrid>
        <w:gridCol w:w="649"/>
        <w:gridCol w:w="2073"/>
        <w:gridCol w:w="5105"/>
        <w:gridCol w:w="1984"/>
        <w:gridCol w:w="3278"/>
        <w:gridCol w:w="1718"/>
      </w:tblGrid>
      <w:tr w:rsidR="00420A94" w:rsidRPr="000A453D" w:rsidTr="00420A94">
        <w:trPr>
          <w:cantSplit/>
          <w:trHeight w:val="333"/>
        </w:trPr>
        <w:tc>
          <w:tcPr>
            <w:tcW w:w="219" w:type="pct"/>
            <w:tcBorders>
              <w:top w:val="single" w:sz="4" w:space="0" w:color="auto"/>
              <w:left w:val="single" w:sz="4"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w:t>
            </w:r>
          </w:p>
          <w:p w:rsidR="00420A94" w:rsidRPr="000A453D" w:rsidRDefault="00420A94">
            <w:pPr>
              <w:jc w:val="center"/>
              <w:rPr>
                <w:sz w:val="16"/>
                <w:szCs w:val="16"/>
                <w:lang w:val="uk-UA"/>
              </w:rPr>
            </w:pPr>
            <w:r w:rsidRPr="000A453D">
              <w:rPr>
                <w:sz w:val="16"/>
                <w:szCs w:val="16"/>
                <w:lang w:val="uk-UA"/>
              </w:rPr>
              <w:t>з/п</w:t>
            </w:r>
          </w:p>
        </w:tc>
        <w:tc>
          <w:tcPr>
            <w:tcW w:w="70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Прізвище, ім’я, по батькові</w:t>
            </w:r>
          </w:p>
          <w:p w:rsidR="00420A94" w:rsidRPr="000A453D" w:rsidRDefault="00420A94">
            <w:pPr>
              <w:jc w:val="center"/>
              <w:rPr>
                <w:sz w:val="16"/>
                <w:szCs w:val="16"/>
                <w:lang w:val="uk-UA"/>
              </w:rPr>
            </w:pPr>
            <w:r w:rsidRPr="000A453D">
              <w:rPr>
                <w:sz w:val="16"/>
                <w:szCs w:val="16"/>
                <w:lang w:val="uk-UA"/>
              </w:rPr>
              <w:t>фізичної особи</w:t>
            </w:r>
          </w:p>
          <w:p w:rsidR="00420A94" w:rsidRPr="000A453D" w:rsidRDefault="00420A94">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Функціональне призначення земельної ділянки,</w:t>
            </w:r>
          </w:p>
          <w:p w:rsidR="00420A94" w:rsidRPr="000A453D" w:rsidRDefault="00420A94">
            <w:pPr>
              <w:jc w:val="center"/>
              <w:rPr>
                <w:sz w:val="16"/>
                <w:szCs w:val="16"/>
                <w:lang w:val="uk-UA"/>
              </w:rPr>
            </w:pPr>
            <w:r w:rsidRPr="000A453D">
              <w:rPr>
                <w:sz w:val="16"/>
                <w:szCs w:val="16"/>
                <w:lang w:val="uk-UA"/>
              </w:rPr>
              <w:t>адреса земельної ділянки,</w:t>
            </w:r>
          </w:p>
          <w:p w:rsidR="00420A94" w:rsidRPr="000A453D" w:rsidRDefault="00420A94">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Площа, га,</w:t>
            </w:r>
          </w:p>
          <w:p w:rsidR="00420A94" w:rsidRPr="000A453D" w:rsidRDefault="00420A94">
            <w:pPr>
              <w:jc w:val="center"/>
              <w:rPr>
                <w:sz w:val="16"/>
                <w:szCs w:val="16"/>
                <w:lang w:val="uk-UA"/>
              </w:rPr>
            </w:pPr>
            <w:r w:rsidRPr="000A453D">
              <w:rPr>
                <w:sz w:val="16"/>
                <w:szCs w:val="16"/>
                <w:lang w:val="uk-UA"/>
              </w:rPr>
              <w:t>строк користування з моменту прийняття рішення</w:t>
            </w:r>
          </w:p>
        </w:tc>
        <w:tc>
          <w:tcPr>
            <w:tcW w:w="1107"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Категорія земельної ділянки</w:t>
            </w:r>
          </w:p>
        </w:tc>
        <w:tc>
          <w:tcPr>
            <w:tcW w:w="58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420A94" w:rsidRPr="000A453D" w:rsidTr="00420A94">
        <w:trPr>
          <w:cantSplit/>
          <w:trHeight w:val="321"/>
        </w:trPr>
        <w:tc>
          <w:tcPr>
            <w:tcW w:w="219"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4</w:t>
            </w:r>
          </w:p>
        </w:tc>
        <w:tc>
          <w:tcPr>
            <w:tcW w:w="1107"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6</w:t>
            </w:r>
          </w:p>
        </w:tc>
      </w:tr>
      <w:tr w:rsidR="00420A94" w:rsidTr="00420A94">
        <w:trPr>
          <w:cantSplit/>
          <w:trHeight w:val="321"/>
        </w:trPr>
        <w:tc>
          <w:tcPr>
            <w:tcW w:w="219"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Кюнг Петер</w:t>
            </w:r>
          </w:p>
          <w:p w:rsidR="00420A94" w:rsidRPr="000A453D" w:rsidRDefault="00420A94" w:rsidP="00420A94">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Д</w:t>
            </w:r>
            <w:r w:rsidRPr="000A453D">
              <w:rPr>
                <w:sz w:val="28"/>
                <w:szCs w:val="28"/>
              </w:rPr>
              <w:t>ля будівництва і обслуговування житлового будинку, господарських будівель і споруд (присадибна ділянка)</w:t>
            </w:r>
            <w:r w:rsidRPr="000A453D">
              <w:rPr>
                <w:sz w:val="28"/>
                <w:szCs w:val="28"/>
                <w:lang w:val="uk-UA"/>
              </w:rPr>
              <w:t>,</w:t>
            </w:r>
          </w:p>
          <w:p w:rsidR="00420A94" w:rsidRPr="000A453D" w:rsidRDefault="00420A94" w:rsidP="00420A94">
            <w:pPr>
              <w:rPr>
                <w:sz w:val="28"/>
                <w:szCs w:val="28"/>
                <w:lang w:val="uk-UA"/>
              </w:rPr>
            </w:pPr>
            <w:r w:rsidRPr="000A453D">
              <w:rPr>
                <w:sz w:val="28"/>
                <w:szCs w:val="28"/>
                <w:lang w:val="uk-UA"/>
              </w:rPr>
              <w:t>вул. Вавілова, 56</w:t>
            </w:r>
          </w:p>
          <w:p w:rsidR="00420A94" w:rsidRPr="000A453D" w:rsidRDefault="00420A94" w:rsidP="00420A94">
            <w:pPr>
              <w:rPr>
                <w:sz w:val="28"/>
                <w:szCs w:val="28"/>
                <w:lang w:val="uk-UA"/>
              </w:rPr>
            </w:pPr>
            <w:r w:rsidRPr="000A453D">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28"/>
                <w:szCs w:val="28"/>
                <w:lang w:val="uk-UA"/>
              </w:rPr>
            </w:pPr>
            <w:r w:rsidRPr="000A453D">
              <w:rPr>
                <w:sz w:val="28"/>
                <w:szCs w:val="28"/>
                <w:lang w:val="uk-UA"/>
              </w:rPr>
              <w:t>0,0477</w:t>
            </w:r>
          </w:p>
          <w:p w:rsidR="00420A94" w:rsidRPr="000A453D" w:rsidRDefault="00420A94" w:rsidP="00420A94">
            <w:pPr>
              <w:jc w:val="center"/>
              <w:rPr>
                <w:sz w:val="28"/>
                <w:szCs w:val="28"/>
                <w:lang w:val="uk-UA"/>
              </w:rPr>
            </w:pPr>
            <w:r w:rsidRPr="000A453D">
              <w:rPr>
                <w:sz w:val="28"/>
                <w:szCs w:val="28"/>
                <w:lang w:val="uk-UA"/>
              </w:rPr>
              <w:t>10 років</w:t>
            </w:r>
          </w:p>
        </w:tc>
        <w:tc>
          <w:tcPr>
            <w:tcW w:w="1107"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Землі житлової та громадської забудови Сумської міської ради</w:t>
            </w:r>
          </w:p>
        </w:tc>
        <w:tc>
          <w:tcPr>
            <w:tcW w:w="580" w:type="pct"/>
            <w:tcBorders>
              <w:top w:val="single" w:sz="4" w:space="0" w:color="auto"/>
              <w:left w:val="single" w:sz="4" w:space="0" w:color="auto"/>
              <w:bottom w:val="single" w:sz="4" w:space="0" w:color="auto"/>
              <w:right w:val="single" w:sz="4" w:space="0" w:color="auto"/>
            </w:tcBorders>
          </w:tcPr>
          <w:p w:rsidR="00420A94" w:rsidRDefault="00420A94" w:rsidP="00420A94">
            <w:pPr>
              <w:jc w:val="center"/>
              <w:rPr>
                <w:sz w:val="28"/>
                <w:szCs w:val="28"/>
                <w:lang w:val="uk-UA"/>
              </w:rPr>
            </w:pPr>
            <w:r w:rsidRPr="000A453D">
              <w:rPr>
                <w:sz w:val="28"/>
                <w:szCs w:val="28"/>
                <w:lang w:val="uk-UA"/>
              </w:rPr>
              <w:t>0,09</w:t>
            </w:r>
          </w:p>
        </w:tc>
      </w:tr>
    </w:tbl>
    <w:p w:rsidR="00BD0491" w:rsidRPr="00EF3E2D" w:rsidRDefault="00BD0491" w:rsidP="00EF3E2D">
      <w:pPr>
        <w:autoSpaceDE w:val="0"/>
        <w:autoSpaceDN w:val="0"/>
        <w:jc w:val="both"/>
        <w:rPr>
          <w:b/>
          <w:sz w:val="28"/>
          <w:szCs w:val="28"/>
          <w:lang w:val="uk-UA"/>
        </w:rPr>
      </w:pPr>
      <w:r w:rsidRPr="00EF3E2D">
        <w:rPr>
          <w:sz w:val="28"/>
          <w:szCs w:val="28"/>
          <w:lang w:val="uk-UA"/>
        </w:rPr>
        <w:t xml:space="preserve"> </w:t>
      </w:r>
    </w:p>
    <w:p w:rsidR="00043EC7" w:rsidRPr="00043EC7" w:rsidRDefault="00755CAE" w:rsidP="00571369">
      <w:pPr>
        <w:jc w:val="both"/>
        <w:rPr>
          <w:sz w:val="28"/>
          <w:szCs w:val="28"/>
          <w:lang w:val="uk-UA"/>
        </w:rPr>
      </w:pPr>
      <w:r>
        <w:rPr>
          <w:rFonts w:eastAsia="Calibri"/>
          <w:b/>
          <w:sz w:val="28"/>
          <w:szCs w:val="22"/>
          <w:lang w:val="uk-UA" w:eastAsia="en-US"/>
        </w:rPr>
        <w:t>4</w:t>
      </w:r>
      <w:r w:rsidR="002547DD">
        <w:rPr>
          <w:rFonts w:eastAsia="Calibri"/>
          <w:b/>
          <w:sz w:val="28"/>
          <w:szCs w:val="22"/>
          <w:lang w:val="uk-UA" w:eastAsia="en-US"/>
        </w:rPr>
        <w:t>6</w:t>
      </w:r>
      <w:r w:rsidR="00EF6AE4">
        <w:rPr>
          <w:rFonts w:eastAsia="Calibri"/>
          <w:b/>
          <w:sz w:val="28"/>
          <w:szCs w:val="22"/>
          <w:lang w:val="uk-UA" w:eastAsia="en-US"/>
        </w:rPr>
        <w:t>.</w:t>
      </w:r>
      <w:r w:rsidR="008A1BA7">
        <w:rPr>
          <w:rFonts w:eastAsia="Calibri"/>
          <w:b/>
          <w:sz w:val="28"/>
          <w:szCs w:val="22"/>
          <w:lang w:val="uk-UA" w:eastAsia="en-US"/>
        </w:rPr>
        <w:t xml:space="preserve"> </w:t>
      </w:r>
      <w:r w:rsidR="00043EC7">
        <w:rPr>
          <w:rFonts w:eastAsia="Calibri"/>
          <w:b/>
          <w:sz w:val="28"/>
          <w:szCs w:val="22"/>
          <w:lang w:val="uk-UA" w:eastAsia="en-US"/>
        </w:rPr>
        <w:t xml:space="preserve">Про внесення змін </w:t>
      </w:r>
      <w:r w:rsidR="00043EC7" w:rsidRPr="00043EC7">
        <w:rPr>
          <w:rFonts w:eastAsia="Calibri"/>
          <w:b/>
          <w:sz w:val="28"/>
          <w:szCs w:val="22"/>
          <w:lang w:val="uk-UA" w:eastAsia="en-US"/>
        </w:rPr>
        <w:t>до рішення Сумської міської ради</w:t>
      </w:r>
      <w:r w:rsidR="00043EC7" w:rsidRPr="00043EC7">
        <w:rPr>
          <w:rFonts w:eastAsia="Calibri"/>
          <w:sz w:val="28"/>
          <w:szCs w:val="22"/>
          <w:lang w:val="uk-UA" w:eastAsia="en-US"/>
        </w:rPr>
        <w:t xml:space="preserve"> від 19 грудня 2018 року </w:t>
      </w:r>
      <w:r w:rsidR="00043EC7" w:rsidRPr="00043EC7">
        <w:rPr>
          <w:sz w:val="28"/>
          <w:szCs w:val="28"/>
          <w:lang w:val="uk-UA"/>
        </w:rPr>
        <w:t xml:space="preserve">№ 4404-МР </w:t>
      </w:r>
      <w:r w:rsidR="00043EC7" w:rsidRPr="00043EC7">
        <w:rPr>
          <w:color w:val="000000"/>
          <w:sz w:val="28"/>
          <w:szCs w:val="28"/>
          <w:lang w:val="uk-UA"/>
        </w:rPr>
        <w:t>«Про проведення нормативної грошової оцінки земель міста Суми»</w:t>
      </w:r>
      <w:r w:rsidR="00043EC7" w:rsidRPr="00043EC7">
        <w:rPr>
          <w:rFonts w:eastAsia="Calibri"/>
          <w:sz w:val="28"/>
          <w:szCs w:val="28"/>
          <w:lang w:val="uk-UA" w:eastAsia="en-US"/>
        </w:rPr>
        <w:t xml:space="preserve">, </w:t>
      </w:r>
      <w:r w:rsidR="00043EC7" w:rsidRPr="00043EC7">
        <w:rPr>
          <w:rFonts w:eastAsia="Calibri"/>
          <w:sz w:val="28"/>
          <w:szCs w:val="22"/>
          <w:lang w:val="uk-UA" w:eastAsia="en-US"/>
        </w:rPr>
        <w:t>а саме: у пункті 1 рішення замість слів, цифр «</w:t>
      </w:r>
      <w:r w:rsidR="00043EC7" w:rsidRPr="00043EC7">
        <w:rPr>
          <w:sz w:val="28"/>
          <w:szCs w:val="28"/>
          <w:lang w:val="uk-UA"/>
        </w:rPr>
        <w:t>Провести в 2019 році нормативну грошову оцінку земель міста Суми.» записати слова, цифри «Провести в 2020 році нормативну грошову оцінку земель міста Суми.».</w:t>
      </w:r>
    </w:p>
    <w:p w:rsidR="008A1BA7" w:rsidRPr="0049517A" w:rsidRDefault="008A1BA7" w:rsidP="00BD0676">
      <w:pPr>
        <w:ind w:right="850"/>
        <w:jc w:val="center"/>
        <w:rPr>
          <w:rFonts w:eastAsia="Calibri"/>
          <w:b/>
          <w:sz w:val="12"/>
          <w:szCs w:val="12"/>
          <w:highlight w:val="yellow"/>
          <w:lang w:val="uk-UA"/>
        </w:rPr>
      </w:pPr>
    </w:p>
    <w:p w:rsidR="00043EC7" w:rsidRPr="00043EC7" w:rsidRDefault="00043EC7" w:rsidP="00043EC7">
      <w:pPr>
        <w:ind w:right="850"/>
        <w:jc w:val="center"/>
        <w:rPr>
          <w:rFonts w:eastAsia="Calibri"/>
          <w:b/>
          <w:sz w:val="24"/>
          <w:szCs w:val="24"/>
        </w:rPr>
      </w:pPr>
      <w:r w:rsidRPr="00043EC7">
        <w:rPr>
          <w:rFonts w:eastAsia="Calibri"/>
          <w:b/>
          <w:sz w:val="24"/>
          <w:szCs w:val="24"/>
        </w:rPr>
        <w:t>ПОРІВНЯЛЬНА ТАБЛИЦЯ</w:t>
      </w:r>
    </w:p>
    <w:p w:rsidR="00043EC7" w:rsidRPr="00043EC7" w:rsidRDefault="00043EC7" w:rsidP="00043EC7">
      <w:pPr>
        <w:ind w:left="426" w:right="424"/>
        <w:jc w:val="center"/>
        <w:rPr>
          <w:rFonts w:eastAsia="Calibri"/>
          <w:b/>
          <w:sz w:val="24"/>
          <w:szCs w:val="24"/>
        </w:rPr>
      </w:pPr>
      <w:proofErr w:type="gramStart"/>
      <w:r w:rsidRPr="00043EC7">
        <w:rPr>
          <w:rFonts w:eastAsia="Calibri"/>
          <w:b/>
          <w:sz w:val="24"/>
          <w:szCs w:val="24"/>
        </w:rPr>
        <w:t>до проекту</w:t>
      </w:r>
      <w:proofErr w:type="gramEnd"/>
      <w:r w:rsidRPr="00043EC7">
        <w:rPr>
          <w:rFonts w:eastAsia="Calibri"/>
          <w:b/>
          <w:sz w:val="24"/>
          <w:szCs w:val="24"/>
        </w:rPr>
        <w:t xml:space="preserve"> рішення Сумської міської ради </w:t>
      </w:r>
    </w:p>
    <w:p w:rsidR="00043EC7" w:rsidRPr="00043EC7" w:rsidRDefault="00043EC7" w:rsidP="00043EC7">
      <w:pPr>
        <w:ind w:left="425" w:right="425" w:firstLine="709"/>
        <w:jc w:val="center"/>
        <w:rPr>
          <w:rFonts w:eastAsia="Calibri"/>
          <w:b/>
          <w:sz w:val="24"/>
          <w:szCs w:val="24"/>
        </w:rPr>
      </w:pPr>
      <w:r w:rsidRPr="00043EC7">
        <w:rPr>
          <w:rFonts w:eastAsia="Calibri"/>
          <w:b/>
          <w:sz w:val="24"/>
          <w:szCs w:val="24"/>
          <w:lang w:eastAsia="en-US"/>
        </w:rPr>
        <w:lastRenderedPageBreak/>
        <w:t>«Про внесення змін до рішення Сумської міської ради від 19.12.2018 № 4404-МР «Про проведення нормативної грошової оцінки земель міста Суми»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043EC7" w:rsidRPr="00043EC7" w:rsidTr="00043EC7">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043EC7" w:rsidRPr="00043EC7" w:rsidRDefault="00043EC7" w:rsidP="00043EC7">
            <w:pPr>
              <w:ind w:firstLine="521"/>
              <w:jc w:val="center"/>
              <w:rPr>
                <w:rFonts w:eastAsia="Calibri"/>
                <w:sz w:val="24"/>
                <w:szCs w:val="24"/>
              </w:rPr>
            </w:pPr>
            <w:r w:rsidRPr="00043EC7">
              <w:rPr>
                <w:rFonts w:eastAsia="Calibri"/>
                <w:sz w:val="24"/>
                <w:szCs w:val="24"/>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rsidR="00043EC7" w:rsidRPr="00043EC7" w:rsidRDefault="00043EC7">
            <w:pPr>
              <w:snapToGrid w:val="0"/>
              <w:jc w:val="center"/>
              <w:rPr>
                <w:rFonts w:eastAsia="Calibri"/>
                <w:sz w:val="24"/>
                <w:szCs w:val="24"/>
                <w:lang w:val="uk-UA"/>
              </w:rPr>
            </w:pPr>
            <w:r w:rsidRPr="00043EC7">
              <w:rPr>
                <w:rFonts w:eastAsia="Calibri"/>
                <w:sz w:val="24"/>
                <w:szCs w:val="24"/>
              </w:rPr>
              <w:t>Текст рішення, що змінюється</w:t>
            </w:r>
          </w:p>
        </w:tc>
      </w:tr>
      <w:tr w:rsidR="00043EC7" w:rsidRPr="00043EC7" w:rsidTr="00043EC7">
        <w:trPr>
          <w:jc w:val="center"/>
        </w:trPr>
        <w:tc>
          <w:tcPr>
            <w:tcW w:w="7210" w:type="dxa"/>
            <w:tcBorders>
              <w:top w:val="single" w:sz="4" w:space="0" w:color="auto"/>
              <w:left w:val="single" w:sz="4" w:space="0" w:color="auto"/>
              <w:bottom w:val="single" w:sz="4" w:space="0" w:color="auto"/>
              <w:right w:val="single" w:sz="4" w:space="0" w:color="auto"/>
            </w:tcBorders>
          </w:tcPr>
          <w:p w:rsidR="00043EC7" w:rsidRPr="00043EC7" w:rsidRDefault="00043EC7">
            <w:pPr>
              <w:spacing w:after="200"/>
              <w:ind w:firstLine="708"/>
              <w:jc w:val="both"/>
              <w:rPr>
                <w:rFonts w:eastAsia="Calibri"/>
                <w:sz w:val="24"/>
                <w:szCs w:val="24"/>
                <w:lang w:eastAsia="en-US"/>
              </w:rPr>
            </w:pPr>
            <w:r w:rsidRPr="00043EC7">
              <w:rPr>
                <w:rFonts w:eastAsia="Calibri"/>
                <w:sz w:val="24"/>
                <w:szCs w:val="24"/>
                <w:lang w:eastAsia="en-US"/>
              </w:rPr>
              <w:t xml:space="preserve">1. Провести в </w:t>
            </w:r>
            <w:r w:rsidRPr="00043EC7">
              <w:rPr>
                <w:rFonts w:eastAsia="Calibri"/>
                <w:b/>
                <w:strike/>
                <w:sz w:val="24"/>
                <w:szCs w:val="24"/>
                <w:lang w:eastAsia="en-US"/>
              </w:rPr>
              <w:t>2019</w:t>
            </w:r>
            <w:r w:rsidRPr="00043EC7">
              <w:rPr>
                <w:rFonts w:eastAsia="Calibri"/>
                <w:b/>
                <w:sz w:val="24"/>
                <w:szCs w:val="24"/>
                <w:lang w:eastAsia="en-US"/>
              </w:rPr>
              <w:t xml:space="preserve"> році</w:t>
            </w:r>
            <w:r w:rsidRPr="00043EC7">
              <w:rPr>
                <w:rFonts w:eastAsia="Calibri"/>
                <w:sz w:val="24"/>
                <w:szCs w:val="24"/>
                <w:lang w:eastAsia="en-US"/>
              </w:rPr>
              <w:t xml:space="preserve"> нормативну грошову оцінку земель міста Суми.</w:t>
            </w:r>
          </w:p>
          <w:p w:rsidR="00043EC7" w:rsidRPr="00043EC7" w:rsidRDefault="00043EC7" w:rsidP="00755CAE">
            <w:pPr>
              <w:spacing w:after="200"/>
              <w:ind w:firstLine="708"/>
              <w:jc w:val="both"/>
              <w:rPr>
                <w:rFonts w:eastAsia="Calibri"/>
                <w:sz w:val="24"/>
                <w:szCs w:val="24"/>
                <w:lang w:eastAsia="en-US"/>
              </w:rPr>
            </w:pPr>
            <w:r w:rsidRPr="00043EC7">
              <w:rPr>
                <w:rFonts w:eastAsia="Calibri"/>
                <w:sz w:val="24"/>
                <w:szCs w:val="24"/>
                <w:lang w:eastAsia="en-US"/>
              </w:rPr>
              <w:t>2. Департаменту забезпечення ресурсних платежів Сумської міської ради укласти договір на розроблення технічної документації з нормативної грошової оцінки земель міста Суми.</w:t>
            </w:r>
          </w:p>
        </w:tc>
        <w:tc>
          <w:tcPr>
            <w:tcW w:w="7373" w:type="dxa"/>
            <w:tcBorders>
              <w:top w:val="single" w:sz="4" w:space="0" w:color="auto"/>
              <w:left w:val="single" w:sz="4" w:space="0" w:color="auto"/>
              <w:bottom w:val="single" w:sz="4" w:space="0" w:color="auto"/>
              <w:right w:val="single" w:sz="4" w:space="0" w:color="auto"/>
            </w:tcBorders>
          </w:tcPr>
          <w:p w:rsidR="00043EC7" w:rsidRPr="00043EC7" w:rsidRDefault="00043EC7">
            <w:pPr>
              <w:spacing w:after="200"/>
              <w:ind w:firstLine="708"/>
              <w:jc w:val="both"/>
              <w:rPr>
                <w:rFonts w:eastAsia="Calibri"/>
                <w:sz w:val="24"/>
                <w:szCs w:val="24"/>
                <w:lang w:eastAsia="en-US"/>
              </w:rPr>
            </w:pPr>
            <w:r w:rsidRPr="00043EC7">
              <w:rPr>
                <w:rFonts w:eastAsia="Calibri"/>
                <w:sz w:val="24"/>
                <w:szCs w:val="24"/>
                <w:lang w:eastAsia="en-US"/>
              </w:rPr>
              <w:t xml:space="preserve">1. Провести в </w:t>
            </w:r>
            <w:r w:rsidRPr="00043EC7">
              <w:rPr>
                <w:rFonts w:eastAsia="Calibri"/>
                <w:b/>
                <w:sz w:val="24"/>
                <w:szCs w:val="24"/>
                <w:lang w:eastAsia="en-US"/>
              </w:rPr>
              <w:t>2020 році</w:t>
            </w:r>
            <w:r w:rsidRPr="00043EC7">
              <w:rPr>
                <w:rFonts w:eastAsia="Calibri"/>
                <w:sz w:val="24"/>
                <w:szCs w:val="24"/>
                <w:lang w:eastAsia="en-US"/>
              </w:rPr>
              <w:t xml:space="preserve"> нормативну грошову оцінку земель міста Суми.</w:t>
            </w:r>
          </w:p>
          <w:p w:rsidR="00043EC7" w:rsidRPr="00043EC7" w:rsidRDefault="00043EC7" w:rsidP="00755CAE">
            <w:pPr>
              <w:spacing w:after="200"/>
              <w:ind w:firstLine="708"/>
              <w:jc w:val="both"/>
              <w:rPr>
                <w:rFonts w:eastAsia="Calibri"/>
                <w:sz w:val="24"/>
                <w:szCs w:val="24"/>
                <w:lang w:eastAsia="en-US"/>
              </w:rPr>
            </w:pPr>
            <w:r w:rsidRPr="00043EC7">
              <w:rPr>
                <w:rFonts w:eastAsia="Calibri"/>
                <w:sz w:val="24"/>
                <w:szCs w:val="24"/>
                <w:lang w:eastAsia="en-US"/>
              </w:rPr>
              <w:t>2. Департаменту забезпечення ресурсних платежів Сумської міської ради укласти договір на розроблення технічної документації з нормативної грошової оцінки земель міста Суми.</w:t>
            </w:r>
          </w:p>
        </w:tc>
      </w:tr>
    </w:tbl>
    <w:p w:rsidR="00BD0676" w:rsidRPr="00223A4A" w:rsidRDefault="00BD0676" w:rsidP="00BD0676">
      <w:pPr>
        <w:jc w:val="both"/>
        <w:rPr>
          <w:sz w:val="12"/>
          <w:szCs w:val="12"/>
        </w:rPr>
      </w:pPr>
    </w:p>
    <w:p w:rsidR="00AA22BF" w:rsidRDefault="00BC31F7" w:rsidP="00BD0676">
      <w:pPr>
        <w:jc w:val="both"/>
        <w:rPr>
          <w:b/>
          <w:sz w:val="28"/>
          <w:szCs w:val="28"/>
          <w:lang w:val="uk-UA"/>
        </w:rPr>
      </w:pPr>
      <w:r>
        <w:rPr>
          <w:b/>
          <w:sz w:val="28"/>
          <w:szCs w:val="28"/>
          <w:lang w:val="uk-UA"/>
        </w:rPr>
        <w:t>-------------------------------------------------------------------------------------------------------------------------------------------------------------------</w:t>
      </w:r>
    </w:p>
    <w:p w:rsidR="006844C4" w:rsidRPr="003961CA" w:rsidRDefault="006844C4" w:rsidP="006844C4">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6844C4" w:rsidRDefault="006844C4" w:rsidP="006844C4">
      <w:pPr>
        <w:rPr>
          <w:sz w:val="28"/>
          <w:szCs w:val="28"/>
          <w:lang w:val="uk-UA"/>
        </w:rPr>
      </w:pPr>
    </w:p>
    <w:p w:rsidR="00FC4843" w:rsidRDefault="00755CAE" w:rsidP="006844C4">
      <w:pPr>
        <w:pStyle w:val="aa"/>
        <w:ind w:left="0"/>
        <w:jc w:val="both"/>
        <w:rPr>
          <w:b/>
          <w:sz w:val="28"/>
          <w:szCs w:val="28"/>
          <w:lang w:val="uk-UA"/>
        </w:rPr>
      </w:pPr>
      <w:r>
        <w:rPr>
          <w:b/>
          <w:sz w:val="28"/>
          <w:szCs w:val="28"/>
          <w:lang w:val="uk-UA"/>
        </w:rPr>
        <w:t>4</w:t>
      </w:r>
      <w:r w:rsidR="002547DD">
        <w:rPr>
          <w:b/>
          <w:sz w:val="28"/>
          <w:szCs w:val="28"/>
          <w:lang w:val="uk-UA"/>
        </w:rPr>
        <w:t>7</w:t>
      </w:r>
      <w:r w:rsidR="006844C4">
        <w:rPr>
          <w:b/>
          <w:sz w:val="28"/>
          <w:szCs w:val="28"/>
          <w:lang w:val="uk-UA"/>
        </w:rPr>
        <w:t xml:space="preserve">. </w:t>
      </w:r>
      <w:r w:rsidR="00FC4843" w:rsidRPr="008134BB">
        <w:rPr>
          <w:sz w:val="28"/>
          <w:szCs w:val="28"/>
          <w:lang w:val="uk-UA"/>
        </w:rPr>
        <w:t xml:space="preserve">Про </w:t>
      </w:r>
      <w:r w:rsidR="00FC4843">
        <w:rPr>
          <w:sz w:val="28"/>
          <w:szCs w:val="28"/>
          <w:lang w:val="uk-UA"/>
        </w:rPr>
        <w:t xml:space="preserve">надання в оренду земельної ділянки </w:t>
      </w:r>
      <w:r w:rsidR="00FC4843" w:rsidRPr="00FC4843">
        <w:rPr>
          <w:b/>
          <w:sz w:val="28"/>
          <w:szCs w:val="28"/>
          <w:u w:val="single"/>
          <w:lang w:val="uk-UA"/>
        </w:rPr>
        <w:t>Батраченку Сергію Анатолійовичу</w:t>
      </w:r>
      <w:r w:rsidR="00FC4843">
        <w:rPr>
          <w:sz w:val="28"/>
          <w:szCs w:val="28"/>
          <w:lang w:val="uk-UA"/>
        </w:rPr>
        <w:t xml:space="preserve"> за адресою: м. Суми, вул. Заливна, 15, а саме:</w:t>
      </w:r>
    </w:p>
    <w:tbl>
      <w:tblPr>
        <w:tblpPr w:leftFromText="180" w:rightFromText="180" w:vertAnchor="text" w:tblpX="529" w:tblpY="1"/>
        <w:tblOverlap w:val="never"/>
        <w:tblW w:w="4876" w:type="pct"/>
        <w:tblLayout w:type="fixed"/>
        <w:tblLook w:val="0000" w:firstRow="0" w:lastRow="0" w:firstColumn="0" w:lastColumn="0" w:noHBand="0" w:noVBand="0"/>
      </w:tblPr>
      <w:tblGrid>
        <w:gridCol w:w="513"/>
        <w:gridCol w:w="2460"/>
        <w:gridCol w:w="4744"/>
        <w:gridCol w:w="2460"/>
        <w:gridCol w:w="2064"/>
        <w:gridCol w:w="1269"/>
        <w:gridCol w:w="1379"/>
      </w:tblGrid>
      <w:tr w:rsidR="00FC4843" w:rsidRPr="00862403" w:rsidTr="00017D46">
        <w:trPr>
          <w:cantSplit/>
          <w:trHeight w:val="696"/>
        </w:trPr>
        <w:tc>
          <w:tcPr>
            <w:tcW w:w="172" w:type="pct"/>
            <w:tcBorders>
              <w:top w:val="single" w:sz="4" w:space="0" w:color="auto"/>
              <w:left w:val="single" w:sz="4" w:space="0" w:color="auto"/>
              <w:bottom w:val="single" w:sz="4" w:space="0" w:color="auto"/>
              <w:right w:val="single" w:sz="4" w:space="0" w:color="auto"/>
            </w:tcBorders>
            <w:vAlign w:val="center"/>
          </w:tcPr>
          <w:p w:rsidR="00FC4843" w:rsidRPr="00FC4843" w:rsidRDefault="00FC4843" w:rsidP="00017D46">
            <w:pPr>
              <w:jc w:val="center"/>
              <w:rPr>
                <w:lang w:val="uk-UA"/>
              </w:rPr>
            </w:pPr>
            <w:r w:rsidRPr="00FC4843">
              <w:rPr>
                <w:lang w:val="uk-UA"/>
              </w:rPr>
              <w:t>№</w:t>
            </w:r>
          </w:p>
          <w:p w:rsidR="00FC4843" w:rsidRPr="00FC4843" w:rsidRDefault="00FC4843" w:rsidP="00017D46">
            <w:pPr>
              <w:jc w:val="center"/>
              <w:rPr>
                <w:lang w:val="uk-UA"/>
              </w:rPr>
            </w:pPr>
            <w:r w:rsidRPr="00FC4843">
              <w:rPr>
                <w:lang w:val="uk-UA"/>
              </w:rPr>
              <w:t>з/п</w:t>
            </w:r>
          </w:p>
        </w:tc>
        <w:tc>
          <w:tcPr>
            <w:tcW w:w="826" w:type="pct"/>
            <w:tcBorders>
              <w:top w:val="single" w:sz="4" w:space="0" w:color="auto"/>
              <w:left w:val="single" w:sz="4" w:space="0" w:color="auto"/>
              <w:bottom w:val="single" w:sz="4" w:space="0" w:color="auto"/>
              <w:right w:val="single" w:sz="4" w:space="0" w:color="auto"/>
            </w:tcBorders>
            <w:vAlign w:val="center"/>
          </w:tcPr>
          <w:p w:rsidR="00FC4843" w:rsidRPr="00FC4843" w:rsidRDefault="00FC4843" w:rsidP="00017D46">
            <w:pPr>
              <w:jc w:val="center"/>
              <w:rPr>
                <w:lang w:val="uk-UA"/>
              </w:rPr>
            </w:pPr>
            <w:r w:rsidRPr="00FC4843">
              <w:rPr>
                <w:lang w:val="uk-UA"/>
              </w:rPr>
              <w:t>Прізвище, ім’я, по батькові фізичної особи</w:t>
            </w:r>
          </w:p>
          <w:p w:rsidR="00FC4843" w:rsidRPr="00FC4843" w:rsidRDefault="00FC4843" w:rsidP="00FC4843">
            <w:pPr>
              <w:jc w:val="center"/>
              <w:rPr>
                <w:lang w:val="uk-UA"/>
              </w:rPr>
            </w:pPr>
          </w:p>
        </w:tc>
        <w:tc>
          <w:tcPr>
            <w:tcW w:w="1593" w:type="pct"/>
            <w:tcBorders>
              <w:top w:val="single" w:sz="4" w:space="0" w:color="auto"/>
              <w:left w:val="single" w:sz="4" w:space="0" w:color="auto"/>
              <w:bottom w:val="single" w:sz="4" w:space="0" w:color="auto"/>
              <w:right w:val="single" w:sz="4" w:space="0" w:color="auto"/>
            </w:tcBorders>
            <w:vAlign w:val="center"/>
          </w:tcPr>
          <w:p w:rsidR="00FC4843" w:rsidRPr="00FC4843" w:rsidRDefault="00FC4843" w:rsidP="00017D46">
            <w:pPr>
              <w:jc w:val="center"/>
              <w:rPr>
                <w:lang w:val="uk-UA"/>
              </w:rPr>
            </w:pPr>
            <w:r w:rsidRPr="00FC4843">
              <w:rPr>
                <w:lang w:val="uk-UA"/>
              </w:rPr>
              <w:t>Функціональне призначення земельної ділянки,</w:t>
            </w:r>
          </w:p>
          <w:p w:rsidR="00FC4843" w:rsidRPr="00FC4843" w:rsidRDefault="00FC4843" w:rsidP="00017D46">
            <w:pPr>
              <w:jc w:val="center"/>
              <w:rPr>
                <w:lang w:val="uk-UA"/>
              </w:rPr>
            </w:pPr>
            <w:r w:rsidRPr="00FC4843">
              <w:rPr>
                <w:lang w:val="uk-UA"/>
              </w:rPr>
              <w:t>адреса земельної ділянки,</w:t>
            </w:r>
          </w:p>
          <w:p w:rsidR="00FC4843" w:rsidRPr="00FC4843" w:rsidRDefault="00FC4843" w:rsidP="00017D46">
            <w:pPr>
              <w:jc w:val="center"/>
              <w:rPr>
                <w:lang w:val="uk-UA"/>
              </w:rPr>
            </w:pPr>
            <w:r w:rsidRPr="00FC4843">
              <w:rPr>
                <w:lang w:val="uk-UA"/>
              </w:rPr>
              <w:t>кадастровий номер</w:t>
            </w:r>
          </w:p>
        </w:tc>
        <w:tc>
          <w:tcPr>
            <w:tcW w:w="826" w:type="pct"/>
            <w:tcBorders>
              <w:top w:val="single" w:sz="4" w:space="0" w:color="auto"/>
              <w:left w:val="single" w:sz="4" w:space="0" w:color="auto"/>
              <w:bottom w:val="single" w:sz="4" w:space="0" w:color="auto"/>
              <w:right w:val="single" w:sz="4" w:space="0" w:color="auto"/>
            </w:tcBorders>
            <w:vAlign w:val="center"/>
          </w:tcPr>
          <w:p w:rsidR="00FC4843" w:rsidRPr="00FC4843" w:rsidRDefault="00FC4843" w:rsidP="00017D46">
            <w:pPr>
              <w:jc w:val="center"/>
              <w:rPr>
                <w:lang w:val="uk-UA"/>
              </w:rPr>
            </w:pPr>
            <w:r w:rsidRPr="00FC4843">
              <w:rPr>
                <w:lang w:val="uk-UA"/>
              </w:rPr>
              <w:t>Площа, га,</w:t>
            </w:r>
          </w:p>
          <w:p w:rsidR="00FC4843" w:rsidRPr="00FC4843" w:rsidRDefault="00FC4843" w:rsidP="00017D46">
            <w:pPr>
              <w:jc w:val="center"/>
              <w:rPr>
                <w:lang w:val="uk-UA"/>
              </w:rPr>
            </w:pPr>
            <w:r w:rsidRPr="00FC4843">
              <w:rPr>
                <w:lang w:val="uk-UA"/>
              </w:rPr>
              <w:t>строк користування з моменту прийняття рішення</w:t>
            </w:r>
          </w:p>
        </w:tc>
        <w:tc>
          <w:tcPr>
            <w:tcW w:w="693" w:type="pct"/>
            <w:tcBorders>
              <w:top w:val="single" w:sz="4" w:space="0" w:color="auto"/>
              <w:left w:val="single" w:sz="4" w:space="0" w:color="auto"/>
              <w:bottom w:val="single" w:sz="4" w:space="0" w:color="auto"/>
              <w:right w:val="single" w:sz="4" w:space="0" w:color="auto"/>
            </w:tcBorders>
            <w:vAlign w:val="center"/>
          </w:tcPr>
          <w:p w:rsidR="00FC4843" w:rsidRPr="00FC4843" w:rsidRDefault="00FC4843" w:rsidP="00017D46">
            <w:pPr>
              <w:jc w:val="center"/>
              <w:rPr>
                <w:lang w:val="uk-UA"/>
              </w:rPr>
            </w:pPr>
            <w:r w:rsidRPr="00FC4843">
              <w:rPr>
                <w:lang w:val="uk-UA"/>
              </w:rPr>
              <w:t>Категорія земельної ділянки</w:t>
            </w:r>
          </w:p>
        </w:tc>
        <w:tc>
          <w:tcPr>
            <w:tcW w:w="426" w:type="pct"/>
            <w:tcBorders>
              <w:top w:val="single" w:sz="4" w:space="0" w:color="auto"/>
              <w:left w:val="single" w:sz="4" w:space="0" w:color="auto"/>
              <w:bottom w:val="single" w:sz="4" w:space="0" w:color="auto"/>
              <w:right w:val="single" w:sz="4" w:space="0" w:color="auto"/>
            </w:tcBorders>
            <w:vAlign w:val="center"/>
          </w:tcPr>
          <w:p w:rsidR="00FC4843" w:rsidRPr="00FC4843" w:rsidRDefault="00FC4843" w:rsidP="00017D46">
            <w:pPr>
              <w:jc w:val="center"/>
              <w:rPr>
                <w:lang w:val="uk-UA"/>
              </w:rPr>
            </w:pPr>
            <w:r w:rsidRPr="00FC4843">
              <w:rPr>
                <w:lang w:val="uk-UA"/>
              </w:rPr>
              <w:t>Розмір орендної плати в рік за землю у відсотках до грошової оцінки земельної ділянки</w:t>
            </w:r>
          </w:p>
        </w:tc>
        <w:tc>
          <w:tcPr>
            <w:tcW w:w="463" w:type="pct"/>
            <w:tcBorders>
              <w:top w:val="single" w:sz="4" w:space="0" w:color="auto"/>
              <w:left w:val="single" w:sz="4" w:space="0" w:color="auto"/>
              <w:bottom w:val="single" w:sz="4" w:space="0" w:color="auto"/>
              <w:right w:val="single" w:sz="4" w:space="0" w:color="auto"/>
            </w:tcBorders>
          </w:tcPr>
          <w:p w:rsidR="00FC4843" w:rsidRPr="00FC4843" w:rsidRDefault="00FC4843" w:rsidP="00017D46">
            <w:pPr>
              <w:jc w:val="center"/>
              <w:rPr>
                <w:lang w:val="uk-UA"/>
              </w:rPr>
            </w:pPr>
          </w:p>
          <w:p w:rsidR="00FC4843" w:rsidRPr="00FC4843" w:rsidRDefault="00FC4843" w:rsidP="00017D46">
            <w:pPr>
              <w:jc w:val="center"/>
              <w:rPr>
                <w:lang w:val="uk-UA"/>
              </w:rPr>
            </w:pPr>
            <w:r w:rsidRPr="00FC4843">
              <w:rPr>
                <w:lang w:val="uk-UA"/>
              </w:rPr>
              <w:t>Дата реєстрації заяви</w:t>
            </w:r>
          </w:p>
        </w:tc>
      </w:tr>
      <w:tr w:rsidR="00FC4843" w:rsidTr="00017D46">
        <w:trPr>
          <w:cantSplit/>
          <w:trHeight w:val="321"/>
        </w:trPr>
        <w:tc>
          <w:tcPr>
            <w:tcW w:w="172" w:type="pct"/>
            <w:tcBorders>
              <w:top w:val="single" w:sz="4" w:space="0" w:color="auto"/>
              <w:left w:val="single" w:sz="4" w:space="0" w:color="auto"/>
              <w:bottom w:val="single" w:sz="4" w:space="0" w:color="auto"/>
              <w:right w:val="single" w:sz="4" w:space="0" w:color="auto"/>
            </w:tcBorders>
          </w:tcPr>
          <w:p w:rsidR="00FC4843" w:rsidRPr="00FC4843" w:rsidRDefault="00FC4843" w:rsidP="00017D46">
            <w:pPr>
              <w:jc w:val="center"/>
              <w:rPr>
                <w:lang w:val="uk-UA"/>
              </w:rPr>
            </w:pPr>
            <w:r w:rsidRPr="00FC4843">
              <w:rPr>
                <w:lang w:val="uk-UA"/>
              </w:rPr>
              <w:t>1</w:t>
            </w:r>
          </w:p>
        </w:tc>
        <w:tc>
          <w:tcPr>
            <w:tcW w:w="826" w:type="pct"/>
            <w:tcBorders>
              <w:top w:val="single" w:sz="4" w:space="0" w:color="auto"/>
              <w:left w:val="single" w:sz="4" w:space="0" w:color="auto"/>
              <w:bottom w:val="single" w:sz="4" w:space="0" w:color="auto"/>
              <w:right w:val="single" w:sz="4" w:space="0" w:color="auto"/>
            </w:tcBorders>
          </w:tcPr>
          <w:p w:rsidR="00FC4843" w:rsidRPr="00FC4843" w:rsidRDefault="00FC4843" w:rsidP="00017D46">
            <w:pPr>
              <w:jc w:val="center"/>
              <w:rPr>
                <w:lang w:val="uk-UA"/>
              </w:rPr>
            </w:pPr>
            <w:r w:rsidRPr="00FC4843">
              <w:rPr>
                <w:lang w:val="uk-UA"/>
              </w:rPr>
              <w:t>2</w:t>
            </w:r>
          </w:p>
        </w:tc>
        <w:tc>
          <w:tcPr>
            <w:tcW w:w="1593" w:type="pct"/>
            <w:tcBorders>
              <w:top w:val="single" w:sz="4" w:space="0" w:color="auto"/>
              <w:left w:val="single" w:sz="4" w:space="0" w:color="auto"/>
              <w:bottom w:val="single" w:sz="4" w:space="0" w:color="auto"/>
              <w:right w:val="single" w:sz="4" w:space="0" w:color="auto"/>
            </w:tcBorders>
          </w:tcPr>
          <w:p w:rsidR="00FC4843" w:rsidRPr="00FC4843" w:rsidRDefault="00FC4843" w:rsidP="00017D46">
            <w:pPr>
              <w:jc w:val="center"/>
              <w:rPr>
                <w:lang w:val="uk-UA"/>
              </w:rPr>
            </w:pPr>
            <w:r w:rsidRPr="00FC4843">
              <w:rPr>
                <w:lang w:val="uk-UA"/>
              </w:rPr>
              <w:t>3</w:t>
            </w:r>
          </w:p>
        </w:tc>
        <w:tc>
          <w:tcPr>
            <w:tcW w:w="826" w:type="pct"/>
            <w:tcBorders>
              <w:top w:val="single" w:sz="4" w:space="0" w:color="auto"/>
              <w:left w:val="single" w:sz="4" w:space="0" w:color="auto"/>
              <w:bottom w:val="single" w:sz="4" w:space="0" w:color="auto"/>
              <w:right w:val="single" w:sz="4" w:space="0" w:color="auto"/>
            </w:tcBorders>
          </w:tcPr>
          <w:p w:rsidR="00FC4843" w:rsidRPr="00FC4843" w:rsidRDefault="00FC4843" w:rsidP="00017D46">
            <w:pPr>
              <w:jc w:val="center"/>
              <w:rPr>
                <w:lang w:val="uk-UA"/>
              </w:rPr>
            </w:pPr>
            <w:r w:rsidRPr="00FC4843">
              <w:rPr>
                <w:lang w:val="uk-UA"/>
              </w:rPr>
              <w:t>4</w:t>
            </w:r>
          </w:p>
        </w:tc>
        <w:tc>
          <w:tcPr>
            <w:tcW w:w="693" w:type="pct"/>
            <w:tcBorders>
              <w:top w:val="single" w:sz="4" w:space="0" w:color="auto"/>
              <w:left w:val="single" w:sz="4" w:space="0" w:color="auto"/>
              <w:bottom w:val="single" w:sz="4" w:space="0" w:color="auto"/>
              <w:right w:val="single" w:sz="4" w:space="0" w:color="auto"/>
            </w:tcBorders>
          </w:tcPr>
          <w:p w:rsidR="00FC4843" w:rsidRPr="00FC4843" w:rsidRDefault="00FC4843" w:rsidP="00017D46">
            <w:pPr>
              <w:jc w:val="center"/>
              <w:rPr>
                <w:lang w:val="uk-UA"/>
              </w:rPr>
            </w:pPr>
            <w:r w:rsidRPr="00FC4843">
              <w:rPr>
                <w:lang w:val="uk-UA"/>
              </w:rPr>
              <w:t>5</w:t>
            </w:r>
          </w:p>
        </w:tc>
        <w:tc>
          <w:tcPr>
            <w:tcW w:w="426" w:type="pct"/>
            <w:tcBorders>
              <w:top w:val="single" w:sz="4" w:space="0" w:color="auto"/>
              <w:left w:val="single" w:sz="4" w:space="0" w:color="auto"/>
              <w:bottom w:val="single" w:sz="4" w:space="0" w:color="auto"/>
              <w:right w:val="single" w:sz="4" w:space="0" w:color="auto"/>
            </w:tcBorders>
          </w:tcPr>
          <w:p w:rsidR="00FC4843" w:rsidRPr="00FC4843" w:rsidRDefault="00FC4843" w:rsidP="00017D46">
            <w:pPr>
              <w:jc w:val="center"/>
              <w:rPr>
                <w:lang w:val="uk-UA"/>
              </w:rPr>
            </w:pPr>
            <w:r w:rsidRPr="00FC4843">
              <w:rPr>
                <w:lang w:val="uk-UA"/>
              </w:rPr>
              <w:t>6</w:t>
            </w:r>
          </w:p>
        </w:tc>
        <w:tc>
          <w:tcPr>
            <w:tcW w:w="463" w:type="pct"/>
            <w:tcBorders>
              <w:top w:val="single" w:sz="4" w:space="0" w:color="auto"/>
              <w:left w:val="single" w:sz="4" w:space="0" w:color="auto"/>
              <w:bottom w:val="single" w:sz="4" w:space="0" w:color="auto"/>
              <w:right w:val="single" w:sz="4" w:space="0" w:color="auto"/>
            </w:tcBorders>
          </w:tcPr>
          <w:p w:rsidR="00FC4843" w:rsidRPr="00FC4843" w:rsidRDefault="00FC4843" w:rsidP="00017D46">
            <w:pPr>
              <w:jc w:val="center"/>
              <w:rPr>
                <w:lang w:val="uk-UA"/>
              </w:rPr>
            </w:pPr>
            <w:r w:rsidRPr="00FC4843">
              <w:rPr>
                <w:lang w:val="uk-UA"/>
              </w:rPr>
              <w:t>7</w:t>
            </w:r>
          </w:p>
        </w:tc>
      </w:tr>
      <w:tr w:rsidR="00FC4843" w:rsidTr="00017D46">
        <w:trPr>
          <w:cantSplit/>
          <w:trHeight w:val="321"/>
        </w:trPr>
        <w:tc>
          <w:tcPr>
            <w:tcW w:w="172" w:type="pct"/>
            <w:tcBorders>
              <w:top w:val="single" w:sz="4" w:space="0" w:color="auto"/>
              <w:left w:val="single" w:sz="4" w:space="0" w:color="auto"/>
              <w:bottom w:val="single" w:sz="4" w:space="0" w:color="auto"/>
              <w:right w:val="single" w:sz="4" w:space="0" w:color="auto"/>
            </w:tcBorders>
          </w:tcPr>
          <w:p w:rsidR="00FC4843" w:rsidRPr="00FC4843" w:rsidRDefault="00FC4843" w:rsidP="00FC4843">
            <w:pPr>
              <w:jc w:val="center"/>
              <w:rPr>
                <w:lang w:val="uk-UA"/>
              </w:rPr>
            </w:pPr>
            <w:r>
              <w:rPr>
                <w:lang w:val="uk-UA"/>
              </w:rPr>
              <w:t>1.</w:t>
            </w:r>
          </w:p>
        </w:tc>
        <w:tc>
          <w:tcPr>
            <w:tcW w:w="826" w:type="pct"/>
            <w:tcBorders>
              <w:top w:val="single" w:sz="4" w:space="0" w:color="auto"/>
              <w:left w:val="single" w:sz="4" w:space="0" w:color="auto"/>
              <w:bottom w:val="single" w:sz="4" w:space="0" w:color="auto"/>
              <w:right w:val="single" w:sz="4" w:space="0" w:color="auto"/>
            </w:tcBorders>
          </w:tcPr>
          <w:p w:rsidR="00FC4843" w:rsidRDefault="00FC4843" w:rsidP="00FC4843">
            <w:pPr>
              <w:ind w:left="-108" w:right="-106"/>
              <w:rPr>
                <w:sz w:val="28"/>
                <w:szCs w:val="28"/>
                <w:lang w:val="uk-UA"/>
              </w:rPr>
            </w:pPr>
            <w:r>
              <w:rPr>
                <w:sz w:val="28"/>
                <w:szCs w:val="28"/>
                <w:lang w:val="uk-UA"/>
              </w:rPr>
              <w:t>Батраченко Сергій Анатолійович</w:t>
            </w:r>
          </w:p>
          <w:p w:rsidR="00FC4843" w:rsidRPr="00AD7529" w:rsidRDefault="00FC4843" w:rsidP="00FC4843">
            <w:pPr>
              <w:ind w:left="-108" w:right="-106"/>
              <w:rPr>
                <w:sz w:val="28"/>
                <w:szCs w:val="28"/>
                <w:lang w:val="uk-UA"/>
              </w:rPr>
            </w:pPr>
          </w:p>
        </w:tc>
        <w:tc>
          <w:tcPr>
            <w:tcW w:w="1593" w:type="pct"/>
            <w:tcBorders>
              <w:top w:val="single" w:sz="4" w:space="0" w:color="auto"/>
              <w:left w:val="single" w:sz="4" w:space="0" w:color="auto"/>
              <w:bottom w:val="single" w:sz="4" w:space="0" w:color="auto"/>
              <w:right w:val="single" w:sz="4" w:space="0" w:color="auto"/>
            </w:tcBorders>
          </w:tcPr>
          <w:p w:rsidR="00FC4843" w:rsidRPr="008D19C1" w:rsidRDefault="00FC4843" w:rsidP="00FC4843">
            <w:pPr>
              <w:rPr>
                <w:sz w:val="28"/>
                <w:szCs w:val="28"/>
                <w:lang w:val="uk-UA"/>
              </w:rPr>
            </w:pPr>
            <w:r>
              <w:rPr>
                <w:sz w:val="28"/>
                <w:szCs w:val="28"/>
                <w:lang w:val="uk-UA"/>
              </w:rPr>
              <w:t>Під розміщеним спортивно-оздоровчим комплексом</w:t>
            </w:r>
            <w:r w:rsidRPr="008D19C1">
              <w:rPr>
                <w:sz w:val="28"/>
                <w:szCs w:val="28"/>
                <w:lang w:val="uk-UA"/>
              </w:rPr>
              <w:t>,</w:t>
            </w:r>
          </w:p>
          <w:p w:rsidR="00FC4843" w:rsidRPr="00A262FE" w:rsidRDefault="00FC4843" w:rsidP="00FC4843">
            <w:pPr>
              <w:ind w:right="-111"/>
              <w:rPr>
                <w:sz w:val="28"/>
                <w:szCs w:val="28"/>
                <w:lang w:val="uk-UA"/>
              </w:rPr>
            </w:pPr>
            <w:r>
              <w:rPr>
                <w:sz w:val="28"/>
                <w:szCs w:val="28"/>
                <w:lang w:val="uk-UA"/>
              </w:rPr>
              <w:t>вул. Заливна, 15</w:t>
            </w:r>
          </w:p>
          <w:p w:rsidR="00FC4843" w:rsidRPr="00A262FE" w:rsidRDefault="00FC4843" w:rsidP="00FC4843">
            <w:pPr>
              <w:ind w:right="-111"/>
              <w:rPr>
                <w:sz w:val="28"/>
                <w:szCs w:val="28"/>
                <w:lang w:val="uk-UA"/>
              </w:rPr>
            </w:pPr>
            <w:r>
              <w:rPr>
                <w:sz w:val="28"/>
                <w:szCs w:val="28"/>
                <w:lang w:val="uk-UA"/>
              </w:rPr>
              <w:t>5910136300:01:003</w:t>
            </w:r>
            <w:r w:rsidRPr="00A262FE">
              <w:rPr>
                <w:sz w:val="28"/>
                <w:szCs w:val="28"/>
                <w:lang w:val="uk-UA"/>
              </w:rPr>
              <w:t>:0</w:t>
            </w:r>
            <w:r>
              <w:rPr>
                <w:sz w:val="28"/>
                <w:szCs w:val="28"/>
                <w:lang w:val="uk-UA"/>
              </w:rPr>
              <w:t>029</w:t>
            </w:r>
          </w:p>
          <w:p w:rsidR="00FC4843" w:rsidRDefault="00FC4843" w:rsidP="00FC4843">
            <w:pPr>
              <w:jc w:val="both"/>
              <w:rPr>
                <w:sz w:val="28"/>
                <w:szCs w:val="28"/>
                <w:lang w:val="uk-UA"/>
              </w:rPr>
            </w:pPr>
            <w:r w:rsidRPr="003C04B4">
              <w:rPr>
                <w:sz w:val="28"/>
                <w:szCs w:val="28"/>
                <w:lang w:val="uk-UA"/>
              </w:rPr>
              <w:t>(</w:t>
            </w:r>
            <w:r>
              <w:rPr>
                <w:sz w:val="28"/>
                <w:szCs w:val="28"/>
                <w:lang w:val="uk-UA"/>
              </w:rPr>
              <w:t>Н</w:t>
            </w:r>
            <w:r w:rsidRPr="003C04B4">
              <w:rPr>
                <w:sz w:val="28"/>
                <w:szCs w:val="28"/>
                <w:lang w:val="uk-UA"/>
              </w:rPr>
              <w:t>омер запису про право власності в Державному реєстрі речових прав на нерухоме майно: 12828078</w:t>
            </w:r>
            <w:r>
              <w:rPr>
                <w:sz w:val="28"/>
                <w:szCs w:val="28"/>
                <w:lang w:val="uk-UA"/>
              </w:rPr>
              <w:t xml:space="preserve"> від 29.12.2015</w:t>
            </w:r>
            <w:r w:rsidRPr="003C04B4">
              <w:rPr>
                <w:sz w:val="28"/>
                <w:szCs w:val="28"/>
                <w:lang w:val="uk-UA"/>
              </w:rPr>
              <w:t xml:space="preserve">, реєстраційний номер </w:t>
            </w:r>
            <w:r w:rsidRPr="003C04B4">
              <w:rPr>
                <w:sz w:val="28"/>
                <w:szCs w:val="28"/>
                <w:lang w:val="uk-UA"/>
              </w:rPr>
              <w:lastRenderedPageBreak/>
              <w:t>об’єкта нерухомого майна: 187558659101)</w:t>
            </w:r>
          </w:p>
        </w:tc>
        <w:tc>
          <w:tcPr>
            <w:tcW w:w="826" w:type="pct"/>
            <w:tcBorders>
              <w:top w:val="single" w:sz="4" w:space="0" w:color="auto"/>
              <w:left w:val="single" w:sz="4" w:space="0" w:color="auto"/>
              <w:bottom w:val="single" w:sz="4" w:space="0" w:color="auto"/>
              <w:right w:val="single" w:sz="4" w:space="0" w:color="auto"/>
            </w:tcBorders>
          </w:tcPr>
          <w:p w:rsidR="00FC4843" w:rsidRDefault="00FC4843" w:rsidP="00FC4843">
            <w:pPr>
              <w:jc w:val="center"/>
              <w:rPr>
                <w:sz w:val="28"/>
                <w:szCs w:val="28"/>
                <w:lang w:val="uk-UA"/>
              </w:rPr>
            </w:pPr>
            <w:r>
              <w:rPr>
                <w:sz w:val="28"/>
                <w:szCs w:val="28"/>
                <w:lang w:val="uk-UA"/>
              </w:rPr>
              <w:lastRenderedPageBreak/>
              <w:t>0,3161</w:t>
            </w:r>
          </w:p>
          <w:p w:rsidR="00FC4843" w:rsidRDefault="00FC4843" w:rsidP="00FC4843">
            <w:pPr>
              <w:jc w:val="center"/>
              <w:rPr>
                <w:sz w:val="28"/>
                <w:szCs w:val="28"/>
                <w:lang w:val="uk-UA"/>
              </w:rPr>
            </w:pPr>
            <w:r>
              <w:rPr>
                <w:sz w:val="28"/>
                <w:szCs w:val="28"/>
                <w:lang w:val="uk-UA"/>
              </w:rPr>
              <w:t>15 років</w:t>
            </w:r>
          </w:p>
        </w:tc>
        <w:tc>
          <w:tcPr>
            <w:tcW w:w="693" w:type="pct"/>
            <w:tcBorders>
              <w:top w:val="single" w:sz="4" w:space="0" w:color="auto"/>
              <w:left w:val="single" w:sz="4" w:space="0" w:color="auto"/>
              <w:bottom w:val="single" w:sz="4" w:space="0" w:color="auto"/>
              <w:right w:val="single" w:sz="4" w:space="0" w:color="auto"/>
            </w:tcBorders>
          </w:tcPr>
          <w:p w:rsidR="00FC4843" w:rsidRDefault="00FC4843" w:rsidP="00FC4843">
            <w:pPr>
              <w:rPr>
                <w:sz w:val="28"/>
                <w:szCs w:val="28"/>
                <w:lang w:val="uk-UA"/>
              </w:rPr>
            </w:pPr>
            <w:r>
              <w:rPr>
                <w:sz w:val="28"/>
                <w:szCs w:val="28"/>
                <w:lang w:val="uk-UA"/>
              </w:rPr>
              <w:t>Землі житлової та громадської забудови</w:t>
            </w:r>
          </w:p>
        </w:tc>
        <w:tc>
          <w:tcPr>
            <w:tcW w:w="426" w:type="pct"/>
            <w:tcBorders>
              <w:top w:val="single" w:sz="4" w:space="0" w:color="auto"/>
              <w:left w:val="single" w:sz="4" w:space="0" w:color="auto"/>
              <w:bottom w:val="single" w:sz="4" w:space="0" w:color="auto"/>
              <w:right w:val="single" w:sz="4" w:space="0" w:color="auto"/>
            </w:tcBorders>
          </w:tcPr>
          <w:p w:rsidR="00FC4843" w:rsidRDefault="00FC4843" w:rsidP="00FC4843">
            <w:pPr>
              <w:jc w:val="center"/>
              <w:rPr>
                <w:sz w:val="28"/>
                <w:szCs w:val="28"/>
                <w:lang w:val="uk-UA"/>
              </w:rPr>
            </w:pPr>
            <w:r>
              <w:rPr>
                <w:sz w:val="28"/>
                <w:szCs w:val="28"/>
                <w:lang w:val="uk-UA"/>
              </w:rPr>
              <w:t>3</w:t>
            </w:r>
            <w:r w:rsidRPr="008D19C1">
              <w:rPr>
                <w:sz w:val="28"/>
                <w:szCs w:val="28"/>
                <w:lang w:val="uk-UA"/>
              </w:rPr>
              <w:t>,0</w:t>
            </w:r>
          </w:p>
        </w:tc>
        <w:tc>
          <w:tcPr>
            <w:tcW w:w="463" w:type="pct"/>
            <w:tcBorders>
              <w:top w:val="single" w:sz="4" w:space="0" w:color="auto"/>
              <w:left w:val="single" w:sz="4" w:space="0" w:color="auto"/>
              <w:bottom w:val="single" w:sz="4" w:space="0" w:color="auto"/>
              <w:right w:val="single" w:sz="4" w:space="0" w:color="auto"/>
            </w:tcBorders>
          </w:tcPr>
          <w:p w:rsidR="00FC4843" w:rsidRDefault="00FC4843" w:rsidP="00FC4843">
            <w:pPr>
              <w:jc w:val="center"/>
              <w:rPr>
                <w:sz w:val="28"/>
                <w:szCs w:val="28"/>
                <w:lang w:val="uk-UA"/>
              </w:rPr>
            </w:pPr>
            <w:r>
              <w:rPr>
                <w:sz w:val="28"/>
                <w:szCs w:val="28"/>
                <w:lang w:val="uk-UA"/>
              </w:rPr>
              <w:t>15.08.19</w:t>
            </w:r>
          </w:p>
        </w:tc>
      </w:tr>
    </w:tbl>
    <w:p w:rsidR="00FC4843" w:rsidRDefault="00FC4843" w:rsidP="006844C4">
      <w:pPr>
        <w:pStyle w:val="aa"/>
        <w:ind w:left="0"/>
        <w:jc w:val="both"/>
        <w:rPr>
          <w:b/>
          <w:sz w:val="28"/>
          <w:szCs w:val="28"/>
          <w:lang w:val="uk-UA"/>
        </w:rPr>
      </w:pPr>
    </w:p>
    <w:p w:rsidR="00017D46" w:rsidRDefault="00017D46" w:rsidP="00017D46">
      <w:pPr>
        <w:jc w:val="both"/>
        <w:rPr>
          <w:sz w:val="28"/>
          <w:szCs w:val="28"/>
          <w:lang w:val="uk-UA"/>
        </w:rPr>
      </w:pPr>
      <w:r>
        <w:rPr>
          <w:b/>
          <w:sz w:val="28"/>
          <w:szCs w:val="28"/>
          <w:lang w:val="uk-UA"/>
        </w:rPr>
        <w:t xml:space="preserve">48. Про надання </w:t>
      </w:r>
      <w:r w:rsidRPr="00017D46">
        <w:rPr>
          <w:b/>
          <w:sz w:val="28"/>
          <w:szCs w:val="28"/>
          <w:u w:val="single"/>
          <w:lang w:val="uk-UA"/>
        </w:rPr>
        <w:t>товариству з обмеженою відповідальністю «Продсервіс»</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Тараса Шевченка, б/н, орієнтовною площею 0,0920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кафе (номер запису в реєстрі прав власності на нерухоме майно: 1165 в книзі: 21 від 28.01.2009, реєстраційний номер майна: 18790229) (дата реєстрації заяви 12.08.2019).</w:t>
      </w:r>
    </w:p>
    <w:p w:rsidR="00FC4843" w:rsidRDefault="00FC4843" w:rsidP="006844C4">
      <w:pPr>
        <w:pStyle w:val="aa"/>
        <w:ind w:left="0"/>
        <w:jc w:val="both"/>
        <w:rPr>
          <w:b/>
          <w:sz w:val="28"/>
          <w:szCs w:val="28"/>
          <w:lang w:val="uk-UA"/>
        </w:rPr>
      </w:pPr>
    </w:p>
    <w:p w:rsidR="00FC4843" w:rsidRDefault="00017D46" w:rsidP="006844C4">
      <w:pPr>
        <w:pStyle w:val="aa"/>
        <w:ind w:left="0"/>
        <w:jc w:val="both"/>
        <w:rPr>
          <w:b/>
          <w:sz w:val="28"/>
          <w:szCs w:val="28"/>
          <w:lang w:val="uk-UA"/>
        </w:rPr>
      </w:pPr>
      <w:r>
        <w:rPr>
          <w:b/>
          <w:sz w:val="28"/>
          <w:szCs w:val="28"/>
          <w:lang w:val="uk-UA"/>
        </w:rPr>
        <w:t xml:space="preserve">49. </w:t>
      </w:r>
      <w:r w:rsidRPr="00017D46">
        <w:rPr>
          <w:b/>
          <w:sz w:val="28"/>
          <w:szCs w:val="28"/>
          <w:lang w:val="uk-UA"/>
        </w:rPr>
        <w:t>Про надання в оренду</w:t>
      </w:r>
      <w:r>
        <w:rPr>
          <w:sz w:val="28"/>
          <w:szCs w:val="28"/>
          <w:lang w:val="uk-UA"/>
        </w:rPr>
        <w:t xml:space="preserve"> земельної ділянки </w:t>
      </w:r>
      <w:r w:rsidRPr="00017D46">
        <w:rPr>
          <w:b/>
          <w:sz w:val="28"/>
          <w:szCs w:val="28"/>
          <w:u w:val="single"/>
          <w:lang w:val="uk-UA"/>
        </w:rPr>
        <w:t>приватному виробничо-комерційному малому підприємству «Фенікс»</w:t>
      </w:r>
      <w:r>
        <w:rPr>
          <w:sz w:val="28"/>
          <w:szCs w:val="28"/>
          <w:lang w:val="uk-UA"/>
        </w:rPr>
        <w:t xml:space="preserve"> за адресою: м. Суми, провулок Дмитра Дорошенка, 1, а саме:</w:t>
      </w:r>
    </w:p>
    <w:tbl>
      <w:tblPr>
        <w:tblW w:w="4976" w:type="pct"/>
        <w:tblInd w:w="250" w:type="dxa"/>
        <w:tblLayout w:type="fixed"/>
        <w:tblLook w:val="0000" w:firstRow="0" w:lastRow="0" w:firstColumn="0" w:lastColumn="0" w:noHBand="0" w:noVBand="0"/>
      </w:tblPr>
      <w:tblGrid>
        <w:gridCol w:w="548"/>
        <w:gridCol w:w="1890"/>
        <w:gridCol w:w="4394"/>
        <w:gridCol w:w="1559"/>
        <w:gridCol w:w="2702"/>
        <w:gridCol w:w="1091"/>
        <w:gridCol w:w="1507"/>
        <w:gridCol w:w="1504"/>
      </w:tblGrid>
      <w:tr w:rsidR="00017D46" w:rsidRPr="00862403" w:rsidTr="00017D46">
        <w:trPr>
          <w:cantSplit/>
          <w:trHeight w:val="2410"/>
        </w:trPr>
        <w:tc>
          <w:tcPr>
            <w:tcW w:w="180" w:type="pct"/>
            <w:tcBorders>
              <w:top w:val="single" w:sz="4" w:space="0" w:color="auto"/>
              <w:left w:val="single" w:sz="4" w:space="0" w:color="auto"/>
              <w:bottom w:val="single" w:sz="4" w:space="0" w:color="auto"/>
              <w:right w:val="single" w:sz="6" w:space="0" w:color="auto"/>
            </w:tcBorders>
            <w:vAlign w:val="center"/>
          </w:tcPr>
          <w:p w:rsidR="00017D46" w:rsidRPr="00017D46" w:rsidRDefault="00017D46" w:rsidP="00017D46">
            <w:pPr>
              <w:jc w:val="center"/>
              <w:rPr>
                <w:lang w:val="uk-UA"/>
              </w:rPr>
            </w:pPr>
            <w:r w:rsidRPr="00017D46">
              <w:rPr>
                <w:lang w:val="uk-UA"/>
              </w:rPr>
              <w:t>№</w:t>
            </w:r>
          </w:p>
          <w:p w:rsidR="00017D46" w:rsidRPr="00017D46" w:rsidRDefault="00017D46" w:rsidP="00017D46">
            <w:pPr>
              <w:jc w:val="center"/>
              <w:rPr>
                <w:lang w:val="uk-UA"/>
              </w:rPr>
            </w:pPr>
            <w:r w:rsidRPr="00017D46">
              <w:rPr>
                <w:lang w:val="uk-UA"/>
              </w:rPr>
              <w:t>з/п</w:t>
            </w:r>
          </w:p>
        </w:tc>
        <w:tc>
          <w:tcPr>
            <w:tcW w:w="622" w:type="pct"/>
            <w:tcBorders>
              <w:top w:val="single" w:sz="4" w:space="0" w:color="auto"/>
              <w:left w:val="single" w:sz="6" w:space="0" w:color="auto"/>
              <w:bottom w:val="single" w:sz="4" w:space="0" w:color="auto"/>
              <w:right w:val="single" w:sz="4" w:space="0" w:color="auto"/>
            </w:tcBorders>
            <w:vAlign w:val="center"/>
          </w:tcPr>
          <w:p w:rsidR="00017D46" w:rsidRPr="00017D46" w:rsidRDefault="00017D46" w:rsidP="00017D46">
            <w:pPr>
              <w:ind w:left="-48"/>
              <w:jc w:val="center"/>
              <w:rPr>
                <w:lang w:val="uk-UA"/>
              </w:rPr>
            </w:pPr>
            <w:r w:rsidRPr="00017D46">
              <w:rPr>
                <w:lang w:val="uk-UA"/>
              </w:rPr>
              <w:t>Назва підприємства, установи,</w:t>
            </w:r>
          </w:p>
          <w:p w:rsidR="00017D46" w:rsidRPr="00017D46" w:rsidRDefault="00017D46" w:rsidP="00017D46">
            <w:pPr>
              <w:jc w:val="center"/>
              <w:rPr>
                <w:lang w:val="uk-UA"/>
              </w:rPr>
            </w:pPr>
            <w:r w:rsidRPr="00017D46">
              <w:rPr>
                <w:lang w:val="uk-UA"/>
              </w:rPr>
              <w:t>організації</w:t>
            </w:r>
          </w:p>
          <w:p w:rsidR="00017D46" w:rsidRPr="00017D46" w:rsidRDefault="00017D46" w:rsidP="00017D46">
            <w:pPr>
              <w:jc w:val="center"/>
              <w:rPr>
                <w:lang w:val="uk-UA"/>
              </w:rPr>
            </w:pPr>
          </w:p>
        </w:tc>
        <w:tc>
          <w:tcPr>
            <w:tcW w:w="1446" w:type="pct"/>
            <w:tcBorders>
              <w:top w:val="single" w:sz="4" w:space="0" w:color="auto"/>
              <w:left w:val="single" w:sz="4" w:space="0" w:color="auto"/>
              <w:bottom w:val="single" w:sz="4" w:space="0" w:color="auto"/>
              <w:right w:val="single" w:sz="4" w:space="0" w:color="auto"/>
            </w:tcBorders>
            <w:vAlign w:val="center"/>
          </w:tcPr>
          <w:p w:rsidR="00017D46" w:rsidRPr="00017D46" w:rsidRDefault="00017D46" w:rsidP="00017D46">
            <w:pPr>
              <w:jc w:val="center"/>
              <w:rPr>
                <w:lang w:val="uk-UA"/>
              </w:rPr>
            </w:pPr>
            <w:r w:rsidRPr="00017D46">
              <w:rPr>
                <w:lang w:val="uk-UA"/>
              </w:rPr>
              <w:t>Функціональне призначення земельної ділянки,</w:t>
            </w:r>
          </w:p>
          <w:p w:rsidR="00017D46" w:rsidRPr="00017D46" w:rsidRDefault="00017D46" w:rsidP="00017D46">
            <w:pPr>
              <w:jc w:val="center"/>
              <w:rPr>
                <w:lang w:val="uk-UA"/>
              </w:rPr>
            </w:pPr>
            <w:r w:rsidRPr="00017D46">
              <w:rPr>
                <w:lang w:val="uk-UA"/>
              </w:rPr>
              <w:t>адреса земельної ділянки,</w:t>
            </w:r>
          </w:p>
          <w:p w:rsidR="00017D46" w:rsidRPr="00017D46" w:rsidRDefault="00017D46" w:rsidP="00017D46">
            <w:pPr>
              <w:jc w:val="center"/>
              <w:rPr>
                <w:lang w:val="uk-UA"/>
              </w:rPr>
            </w:pPr>
            <w:r w:rsidRPr="00017D46">
              <w:rPr>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tcPr>
          <w:p w:rsidR="00017D46" w:rsidRPr="00017D46" w:rsidRDefault="00017D46" w:rsidP="00017D46">
            <w:pPr>
              <w:jc w:val="center"/>
              <w:rPr>
                <w:lang w:val="uk-UA"/>
              </w:rPr>
            </w:pPr>
            <w:r w:rsidRPr="00017D46">
              <w:rPr>
                <w:lang w:val="uk-UA"/>
              </w:rPr>
              <w:t>Площа, га,</w:t>
            </w:r>
          </w:p>
          <w:p w:rsidR="00017D46" w:rsidRPr="00017D46" w:rsidRDefault="00017D46" w:rsidP="00017D46">
            <w:pPr>
              <w:jc w:val="center"/>
              <w:rPr>
                <w:lang w:val="uk-UA"/>
              </w:rPr>
            </w:pPr>
            <w:r w:rsidRPr="00017D46">
              <w:rPr>
                <w:lang w:val="uk-UA"/>
              </w:rPr>
              <w:t>строк користування з моменту прийняття рішення</w:t>
            </w:r>
          </w:p>
        </w:tc>
        <w:tc>
          <w:tcPr>
            <w:tcW w:w="889" w:type="pct"/>
            <w:tcBorders>
              <w:top w:val="single" w:sz="4" w:space="0" w:color="auto"/>
              <w:left w:val="single" w:sz="4" w:space="0" w:color="auto"/>
              <w:bottom w:val="single" w:sz="4" w:space="0" w:color="auto"/>
              <w:right w:val="single" w:sz="4" w:space="0" w:color="auto"/>
            </w:tcBorders>
            <w:vAlign w:val="center"/>
          </w:tcPr>
          <w:p w:rsidR="00017D46" w:rsidRPr="00017D46" w:rsidRDefault="00017D46" w:rsidP="00017D46">
            <w:pPr>
              <w:jc w:val="center"/>
              <w:rPr>
                <w:lang w:val="uk-UA"/>
              </w:rPr>
            </w:pPr>
            <w:r w:rsidRPr="00017D46">
              <w:rPr>
                <w:lang w:val="uk-UA"/>
              </w:rPr>
              <w:t>Категорія земельної ділянки</w:t>
            </w:r>
          </w:p>
        </w:tc>
        <w:tc>
          <w:tcPr>
            <w:tcW w:w="359" w:type="pct"/>
            <w:tcBorders>
              <w:top w:val="single" w:sz="4" w:space="0" w:color="auto"/>
              <w:left w:val="single" w:sz="4" w:space="0" w:color="auto"/>
              <w:bottom w:val="single" w:sz="4" w:space="0" w:color="auto"/>
              <w:right w:val="single" w:sz="4" w:space="0" w:color="auto"/>
            </w:tcBorders>
            <w:vAlign w:val="center"/>
          </w:tcPr>
          <w:p w:rsidR="00017D46" w:rsidRPr="00017D46" w:rsidRDefault="00017D46" w:rsidP="00017D46">
            <w:pPr>
              <w:jc w:val="center"/>
              <w:rPr>
                <w:lang w:val="uk-UA"/>
              </w:rPr>
            </w:pPr>
            <w:r w:rsidRPr="00017D46">
              <w:rPr>
                <w:lang w:val="uk-UA"/>
              </w:rPr>
              <w:t>Код КВЦПЗ</w:t>
            </w:r>
          </w:p>
        </w:tc>
        <w:tc>
          <w:tcPr>
            <w:tcW w:w="496" w:type="pct"/>
            <w:tcBorders>
              <w:top w:val="single" w:sz="4" w:space="0" w:color="auto"/>
              <w:left w:val="single" w:sz="4" w:space="0" w:color="auto"/>
              <w:bottom w:val="single" w:sz="4" w:space="0" w:color="auto"/>
              <w:right w:val="single" w:sz="4" w:space="0" w:color="auto"/>
            </w:tcBorders>
            <w:vAlign w:val="center"/>
          </w:tcPr>
          <w:p w:rsidR="00017D46" w:rsidRPr="00017D46" w:rsidRDefault="00017D46" w:rsidP="00017D46">
            <w:pPr>
              <w:jc w:val="center"/>
              <w:rPr>
                <w:lang w:val="uk-UA"/>
              </w:rPr>
            </w:pPr>
            <w:r w:rsidRPr="00017D46">
              <w:rPr>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vAlign w:val="center"/>
          </w:tcPr>
          <w:p w:rsidR="00017D46" w:rsidRPr="00017D46" w:rsidRDefault="00017D46" w:rsidP="00017D46">
            <w:pPr>
              <w:jc w:val="center"/>
              <w:rPr>
                <w:lang w:val="uk-UA"/>
              </w:rPr>
            </w:pPr>
            <w:r w:rsidRPr="00017D46">
              <w:rPr>
                <w:lang w:val="uk-UA"/>
              </w:rPr>
              <w:t>Дата реєстрації заяви</w:t>
            </w:r>
          </w:p>
        </w:tc>
      </w:tr>
      <w:tr w:rsidR="00017D46" w:rsidRPr="004F580C" w:rsidTr="00017D46">
        <w:trPr>
          <w:cantSplit/>
          <w:trHeight w:val="321"/>
        </w:trPr>
        <w:tc>
          <w:tcPr>
            <w:tcW w:w="180"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1</w:t>
            </w:r>
          </w:p>
        </w:tc>
        <w:tc>
          <w:tcPr>
            <w:tcW w:w="622"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2</w:t>
            </w:r>
          </w:p>
        </w:tc>
        <w:tc>
          <w:tcPr>
            <w:tcW w:w="1446"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3</w:t>
            </w:r>
          </w:p>
        </w:tc>
        <w:tc>
          <w:tcPr>
            <w:tcW w:w="513"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4</w:t>
            </w:r>
          </w:p>
        </w:tc>
        <w:tc>
          <w:tcPr>
            <w:tcW w:w="889"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5</w:t>
            </w:r>
          </w:p>
        </w:tc>
        <w:tc>
          <w:tcPr>
            <w:tcW w:w="359"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6</w:t>
            </w:r>
          </w:p>
        </w:tc>
        <w:tc>
          <w:tcPr>
            <w:tcW w:w="496"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7</w:t>
            </w:r>
          </w:p>
        </w:tc>
        <w:tc>
          <w:tcPr>
            <w:tcW w:w="495"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Pr>
                <w:lang w:val="uk-UA"/>
              </w:rPr>
              <w:t>8</w:t>
            </w:r>
          </w:p>
        </w:tc>
      </w:tr>
      <w:tr w:rsidR="00017D46" w:rsidRPr="004F580C" w:rsidTr="00017D46">
        <w:trPr>
          <w:cantSplit/>
          <w:trHeight w:val="321"/>
        </w:trPr>
        <w:tc>
          <w:tcPr>
            <w:tcW w:w="180" w:type="pct"/>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Pr>
                <w:lang w:val="uk-UA"/>
              </w:rPr>
              <w:t>1.</w:t>
            </w:r>
          </w:p>
        </w:tc>
        <w:tc>
          <w:tcPr>
            <w:tcW w:w="622" w:type="pct"/>
            <w:tcBorders>
              <w:top w:val="single" w:sz="4" w:space="0" w:color="auto"/>
              <w:left w:val="single" w:sz="4" w:space="0" w:color="auto"/>
              <w:bottom w:val="single" w:sz="4" w:space="0" w:color="auto"/>
              <w:right w:val="single" w:sz="4" w:space="0" w:color="auto"/>
            </w:tcBorders>
          </w:tcPr>
          <w:p w:rsidR="00017D46" w:rsidRDefault="00017D46" w:rsidP="00017D46">
            <w:pPr>
              <w:rPr>
                <w:sz w:val="28"/>
                <w:szCs w:val="28"/>
                <w:lang w:val="uk-UA"/>
              </w:rPr>
            </w:pPr>
            <w:r>
              <w:rPr>
                <w:sz w:val="28"/>
                <w:szCs w:val="28"/>
                <w:lang w:val="uk-UA"/>
              </w:rPr>
              <w:t>Приватне виробничо-комерційне мале підприємство «Фенікс»</w:t>
            </w:r>
          </w:p>
          <w:p w:rsidR="00017D46" w:rsidRDefault="00017D46" w:rsidP="00017D46">
            <w:pPr>
              <w:rPr>
                <w:sz w:val="28"/>
                <w:szCs w:val="28"/>
                <w:lang w:val="uk-UA"/>
              </w:rPr>
            </w:pPr>
          </w:p>
        </w:tc>
        <w:tc>
          <w:tcPr>
            <w:tcW w:w="1446" w:type="pct"/>
            <w:tcBorders>
              <w:top w:val="single" w:sz="4" w:space="0" w:color="auto"/>
              <w:left w:val="single" w:sz="4" w:space="0" w:color="auto"/>
              <w:bottom w:val="single" w:sz="4" w:space="0" w:color="auto"/>
              <w:right w:val="single" w:sz="4" w:space="0" w:color="auto"/>
            </w:tcBorders>
          </w:tcPr>
          <w:p w:rsidR="00017D46" w:rsidRDefault="00017D46" w:rsidP="00017D46">
            <w:pPr>
              <w:rPr>
                <w:sz w:val="28"/>
                <w:szCs w:val="28"/>
                <w:lang w:val="uk-UA"/>
              </w:rPr>
            </w:pPr>
            <w:r>
              <w:rPr>
                <w:sz w:val="28"/>
                <w:szCs w:val="28"/>
                <w:lang w:val="uk-UA"/>
              </w:rPr>
              <w:t>Під столярним виробництвом та виробництвом меблів,</w:t>
            </w:r>
          </w:p>
          <w:p w:rsidR="00017D46" w:rsidRDefault="00017D46" w:rsidP="00017D46">
            <w:pPr>
              <w:rPr>
                <w:sz w:val="28"/>
                <w:szCs w:val="28"/>
                <w:lang w:val="uk-UA"/>
              </w:rPr>
            </w:pPr>
            <w:r>
              <w:rPr>
                <w:sz w:val="28"/>
                <w:szCs w:val="28"/>
                <w:lang w:val="uk-UA"/>
              </w:rPr>
              <w:t>провулок Дмитра Дорошенка, 1</w:t>
            </w:r>
          </w:p>
          <w:p w:rsidR="00017D46" w:rsidRDefault="00017D46" w:rsidP="00017D46">
            <w:pPr>
              <w:rPr>
                <w:sz w:val="28"/>
                <w:szCs w:val="28"/>
                <w:lang w:val="uk-UA"/>
              </w:rPr>
            </w:pPr>
            <w:r>
              <w:rPr>
                <w:sz w:val="28"/>
                <w:szCs w:val="28"/>
                <w:lang w:val="uk-UA"/>
              </w:rPr>
              <w:t>5910136600:03:001:0054</w:t>
            </w:r>
          </w:p>
          <w:p w:rsidR="00017D46" w:rsidRPr="003E5787" w:rsidRDefault="00017D46" w:rsidP="00017D46">
            <w:pPr>
              <w:jc w:val="both"/>
              <w:rPr>
                <w:sz w:val="28"/>
                <w:szCs w:val="28"/>
                <w:lang w:val="uk-UA"/>
              </w:rPr>
            </w:pPr>
            <w:r w:rsidRPr="003E5787">
              <w:rPr>
                <w:sz w:val="28"/>
                <w:szCs w:val="28"/>
                <w:lang w:val="uk-UA"/>
              </w:rPr>
              <w:t>(</w:t>
            </w:r>
            <w:r>
              <w:rPr>
                <w:sz w:val="28"/>
                <w:szCs w:val="28"/>
                <w:lang w:val="uk-UA"/>
              </w:rPr>
              <w:t>реєстраційні посвідчення, зареєстровані за № 375/6/ від 02.06.2000 та № 634 від 26.02.1999</w:t>
            </w:r>
            <w:r w:rsidRPr="003E5787">
              <w:rPr>
                <w:sz w:val="28"/>
                <w:szCs w:val="28"/>
                <w:lang w:val="uk-UA"/>
              </w:rPr>
              <w:t>)</w:t>
            </w:r>
          </w:p>
        </w:tc>
        <w:tc>
          <w:tcPr>
            <w:tcW w:w="513" w:type="pct"/>
            <w:tcBorders>
              <w:top w:val="single" w:sz="4" w:space="0" w:color="auto"/>
              <w:left w:val="single" w:sz="4" w:space="0" w:color="auto"/>
              <w:bottom w:val="single" w:sz="4" w:space="0" w:color="auto"/>
              <w:right w:val="single" w:sz="4" w:space="0" w:color="auto"/>
            </w:tcBorders>
          </w:tcPr>
          <w:p w:rsidR="00017D46" w:rsidRDefault="00017D46" w:rsidP="00017D46">
            <w:pPr>
              <w:jc w:val="center"/>
              <w:rPr>
                <w:sz w:val="28"/>
                <w:szCs w:val="28"/>
                <w:lang w:val="uk-UA"/>
              </w:rPr>
            </w:pPr>
            <w:r>
              <w:rPr>
                <w:sz w:val="28"/>
                <w:szCs w:val="28"/>
                <w:lang w:val="uk-UA"/>
              </w:rPr>
              <w:t>0,4513</w:t>
            </w:r>
          </w:p>
          <w:p w:rsidR="00017D46" w:rsidRDefault="00017D46" w:rsidP="00017D46">
            <w:pPr>
              <w:jc w:val="center"/>
              <w:rPr>
                <w:sz w:val="28"/>
                <w:szCs w:val="28"/>
                <w:lang w:val="uk-UA"/>
              </w:rPr>
            </w:pPr>
            <w:r>
              <w:rPr>
                <w:sz w:val="28"/>
                <w:szCs w:val="28"/>
                <w:lang w:val="uk-UA"/>
              </w:rPr>
              <w:t>50 років</w:t>
            </w:r>
          </w:p>
        </w:tc>
        <w:tc>
          <w:tcPr>
            <w:tcW w:w="889" w:type="pct"/>
            <w:tcBorders>
              <w:top w:val="single" w:sz="4" w:space="0" w:color="auto"/>
              <w:left w:val="single" w:sz="4" w:space="0" w:color="auto"/>
              <w:bottom w:val="single" w:sz="4" w:space="0" w:color="auto"/>
              <w:right w:val="single" w:sz="4" w:space="0" w:color="auto"/>
            </w:tcBorders>
          </w:tcPr>
          <w:p w:rsidR="00017D46" w:rsidRPr="007D3EBC" w:rsidRDefault="00017D46" w:rsidP="00017D46">
            <w:pPr>
              <w:rPr>
                <w:sz w:val="28"/>
                <w:szCs w:val="28"/>
                <w:lang w:val="uk-UA"/>
              </w:rPr>
            </w:pPr>
            <w:r>
              <w:rPr>
                <w:sz w:val="28"/>
                <w:szCs w:val="28"/>
                <w:lang w:val="uk-UA"/>
              </w:rPr>
              <w:t>Землі промисловості, транспорту, зв</w:t>
            </w:r>
            <w:r w:rsidRPr="007D3EBC">
              <w:rPr>
                <w:sz w:val="28"/>
                <w:szCs w:val="28"/>
              </w:rPr>
              <w:t>’</w:t>
            </w:r>
            <w:r>
              <w:rPr>
                <w:sz w:val="28"/>
                <w:szCs w:val="28"/>
                <w:lang w:val="uk-UA"/>
              </w:rPr>
              <w:t>язку, енергетики, оборони та іншого призначення</w:t>
            </w:r>
          </w:p>
        </w:tc>
        <w:tc>
          <w:tcPr>
            <w:tcW w:w="359" w:type="pct"/>
            <w:tcBorders>
              <w:top w:val="single" w:sz="4" w:space="0" w:color="auto"/>
              <w:left w:val="single" w:sz="4" w:space="0" w:color="auto"/>
              <w:bottom w:val="single" w:sz="4" w:space="0" w:color="auto"/>
              <w:right w:val="single" w:sz="4" w:space="0" w:color="auto"/>
            </w:tcBorders>
          </w:tcPr>
          <w:p w:rsidR="00017D46" w:rsidRDefault="00017D46" w:rsidP="00017D46">
            <w:pPr>
              <w:jc w:val="center"/>
              <w:rPr>
                <w:sz w:val="28"/>
                <w:szCs w:val="28"/>
                <w:lang w:val="uk-UA"/>
              </w:rPr>
            </w:pPr>
            <w:r>
              <w:rPr>
                <w:sz w:val="28"/>
                <w:szCs w:val="28"/>
                <w:lang w:val="uk-UA"/>
              </w:rPr>
              <w:t>11.02</w:t>
            </w:r>
          </w:p>
          <w:p w:rsidR="00017D46" w:rsidRDefault="00017D46" w:rsidP="00017D46">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017D46" w:rsidRDefault="00017D46" w:rsidP="00017D46">
            <w:pPr>
              <w:jc w:val="center"/>
              <w:rPr>
                <w:sz w:val="28"/>
                <w:szCs w:val="28"/>
                <w:lang w:val="uk-UA"/>
              </w:rPr>
            </w:pPr>
            <w:r>
              <w:rPr>
                <w:sz w:val="28"/>
                <w:szCs w:val="28"/>
                <w:lang w:val="uk-UA"/>
              </w:rPr>
              <w:t>3,0</w:t>
            </w:r>
          </w:p>
          <w:p w:rsidR="00017D46" w:rsidRDefault="00017D46" w:rsidP="00017D46">
            <w:pPr>
              <w:jc w:val="center"/>
              <w:rPr>
                <w:sz w:val="28"/>
                <w:szCs w:val="28"/>
                <w:lang w:val="uk-UA"/>
              </w:rPr>
            </w:pPr>
          </w:p>
        </w:tc>
        <w:tc>
          <w:tcPr>
            <w:tcW w:w="495" w:type="pct"/>
            <w:tcBorders>
              <w:top w:val="single" w:sz="4" w:space="0" w:color="auto"/>
              <w:left w:val="single" w:sz="4" w:space="0" w:color="auto"/>
              <w:bottom w:val="single" w:sz="4" w:space="0" w:color="auto"/>
              <w:right w:val="single" w:sz="4" w:space="0" w:color="auto"/>
            </w:tcBorders>
          </w:tcPr>
          <w:p w:rsidR="00017D46" w:rsidRDefault="00017D46" w:rsidP="00017D46">
            <w:pPr>
              <w:rPr>
                <w:sz w:val="28"/>
                <w:szCs w:val="28"/>
                <w:lang w:val="uk-UA"/>
              </w:rPr>
            </w:pPr>
            <w:r>
              <w:rPr>
                <w:sz w:val="28"/>
                <w:szCs w:val="28"/>
                <w:lang w:val="uk-UA"/>
              </w:rPr>
              <w:t>26.09.2019</w:t>
            </w:r>
          </w:p>
          <w:p w:rsidR="00017D46" w:rsidRDefault="00017D46" w:rsidP="00017D46">
            <w:pPr>
              <w:jc w:val="center"/>
              <w:rPr>
                <w:sz w:val="28"/>
                <w:szCs w:val="28"/>
                <w:lang w:val="uk-UA"/>
              </w:rPr>
            </w:pPr>
          </w:p>
        </w:tc>
      </w:tr>
    </w:tbl>
    <w:p w:rsidR="00FC4843" w:rsidRDefault="00FC4843" w:rsidP="006844C4">
      <w:pPr>
        <w:pStyle w:val="aa"/>
        <w:ind w:left="0"/>
        <w:jc w:val="both"/>
        <w:rPr>
          <w:b/>
          <w:sz w:val="28"/>
          <w:szCs w:val="28"/>
          <w:lang w:val="uk-UA"/>
        </w:rPr>
      </w:pPr>
    </w:p>
    <w:p w:rsidR="00FC4843" w:rsidRDefault="00017D46" w:rsidP="006844C4">
      <w:pPr>
        <w:pStyle w:val="aa"/>
        <w:ind w:left="0"/>
        <w:jc w:val="both"/>
        <w:rPr>
          <w:sz w:val="28"/>
          <w:szCs w:val="28"/>
          <w:lang w:val="uk-UA"/>
        </w:rPr>
      </w:pPr>
      <w:r>
        <w:rPr>
          <w:b/>
          <w:sz w:val="28"/>
          <w:szCs w:val="28"/>
          <w:lang w:val="uk-UA"/>
        </w:rPr>
        <w:lastRenderedPageBreak/>
        <w:t xml:space="preserve">50. </w:t>
      </w:r>
      <w:r>
        <w:rPr>
          <w:sz w:val="28"/>
          <w:szCs w:val="28"/>
          <w:lang w:val="uk-UA"/>
        </w:rPr>
        <w:t>Про припинення та перехід  права користування земельною ділянкою за адресою: м. Суми, вул. Харківська, 130, а саме:</w:t>
      </w:r>
    </w:p>
    <w:p w:rsidR="00017D46" w:rsidRPr="00017D46" w:rsidRDefault="00017D46" w:rsidP="00017D46">
      <w:pPr>
        <w:jc w:val="center"/>
        <w:rPr>
          <w:sz w:val="24"/>
          <w:szCs w:val="24"/>
          <w:lang w:val="uk-UA"/>
        </w:rPr>
      </w:pPr>
      <w:r w:rsidRPr="00017D46">
        <w:rPr>
          <w:sz w:val="24"/>
          <w:szCs w:val="24"/>
          <w:lang w:val="uk-UA"/>
        </w:rPr>
        <w:t>СПИСОК</w:t>
      </w:r>
    </w:p>
    <w:p w:rsidR="00017D46" w:rsidRPr="00017D46" w:rsidRDefault="00017D46" w:rsidP="00017D46">
      <w:pPr>
        <w:jc w:val="center"/>
        <w:rPr>
          <w:sz w:val="24"/>
          <w:szCs w:val="24"/>
          <w:lang w:val="uk-UA"/>
        </w:rPr>
      </w:pPr>
      <w:r w:rsidRPr="00017D46">
        <w:rPr>
          <w:sz w:val="24"/>
          <w:szCs w:val="24"/>
          <w:lang w:val="uk-UA"/>
        </w:rPr>
        <w:t xml:space="preserve">громадян, право користування земельними ділянками, яким припиняється </w:t>
      </w:r>
    </w:p>
    <w:tbl>
      <w:tblPr>
        <w:tblW w:w="14884" w:type="dxa"/>
        <w:tblInd w:w="392" w:type="dxa"/>
        <w:tblLayout w:type="fixed"/>
        <w:tblLook w:val="0000" w:firstRow="0" w:lastRow="0" w:firstColumn="0" w:lastColumn="0" w:noHBand="0" w:noVBand="0"/>
      </w:tblPr>
      <w:tblGrid>
        <w:gridCol w:w="567"/>
        <w:gridCol w:w="3289"/>
        <w:gridCol w:w="3260"/>
        <w:gridCol w:w="1559"/>
        <w:gridCol w:w="4933"/>
        <w:gridCol w:w="1276"/>
      </w:tblGrid>
      <w:tr w:rsidR="00017D46" w:rsidRPr="002430BA" w:rsidTr="00017D46">
        <w:trPr>
          <w:cantSplit/>
          <w:trHeight w:val="241"/>
        </w:trPr>
        <w:tc>
          <w:tcPr>
            <w:tcW w:w="567"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w:t>
            </w:r>
          </w:p>
          <w:p w:rsidR="00017D46" w:rsidRPr="00017D46" w:rsidRDefault="00017D46" w:rsidP="00017D46">
            <w:pPr>
              <w:jc w:val="center"/>
              <w:rPr>
                <w:lang w:val="uk-UA"/>
              </w:rPr>
            </w:pPr>
            <w:r w:rsidRPr="00017D46">
              <w:rPr>
                <w:lang w:val="uk-UA"/>
              </w:rPr>
              <w:t>з/п</w:t>
            </w:r>
          </w:p>
        </w:tc>
        <w:tc>
          <w:tcPr>
            <w:tcW w:w="3289" w:type="dxa"/>
            <w:tcBorders>
              <w:top w:val="single" w:sz="4" w:space="0" w:color="auto"/>
              <w:left w:val="single" w:sz="4" w:space="0" w:color="auto"/>
              <w:bottom w:val="single" w:sz="4" w:space="0" w:color="auto"/>
              <w:right w:val="single" w:sz="4" w:space="0" w:color="auto"/>
            </w:tcBorders>
            <w:vAlign w:val="center"/>
          </w:tcPr>
          <w:p w:rsidR="00017D46" w:rsidRPr="00017D46" w:rsidRDefault="00017D46" w:rsidP="00017D46">
            <w:pPr>
              <w:jc w:val="center"/>
              <w:rPr>
                <w:lang w:val="uk-UA"/>
              </w:rPr>
            </w:pPr>
            <w:r w:rsidRPr="00017D46">
              <w:rPr>
                <w:lang w:val="uk-UA"/>
              </w:rPr>
              <w:t>Прізвище, ім’я, по батькові</w:t>
            </w:r>
          </w:p>
          <w:p w:rsidR="00017D46" w:rsidRPr="00017D46" w:rsidRDefault="00017D46" w:rsidP="00017D46">
            <w:pPr>
              <w:jc w:val="center"/>
              <w:rPr>
                <w:lang w:val="uk-UA"/>
              </w:rPr>
            </w:pPr>
            <w:r w:rsidRPr="00017D46">
              <w:rPr>
                <w:lang w:val="uk-UA"/>
              </w:rPr>
              <w:t>фізичної особи</w:t>
            </w:r>
          </w:p>
          <w:p w:rsidR="00017D46" w:rsidRPr="00017D46" w:rsidRDefault="00017D46" w:rsidP="00017D46">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 xml:space="preserve">Адреса </w:t>
            </w:r>
          </w:p>
          <w:p w:rsidR="00017D46" w:rsidRPr="00017D46" w:rsidRDefault="00017D46" w:rsidP="00017D46">
            <w:pPr>
              <w:jc w:val="center"/>
              <w:rPr>
                <w:lang w:val="uk-UA"/>
              </w:rPr>
            </w:pPr>
            <w:r w:rsidRPr="00017D46">
              <w:rPr>
                <w:lang w:val="uk-UA"/>
              </w:rPr>
              <w:t>земельної ділянки,</w:t>
            </w:r>
          </w:p>
          <w:p w:rsidR="00017D46" w:rsidRPr="00017D46" w:rsidRDefault="00017D46" w:rsidP="00017D46">
            <w:pPr>
              <w:jc w:val="center"/>
              <w:rPr>
                <w:lang w:val="uk-UA"/>
              </w:rPr>
            </w:pPr>
            <w:r w:rsidRPr="00017D46">
              <w:rPr>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Розмір</w:t>
            </w:r>
          </w:p>
          <w:p w:rsidR="00017D46" w:rsidRPr="00017D46" w:rsidRDefault="00017D46" w:rsidP="00017D46">
            <w:pPr>
              <w:jc w:val="center"/>
              <w:rPr>
                <w:lang w:val="uk-UA"/>
              </w:rPr>
            </w:pPr>
            <w:r w:rsidRPr="00017D46">
              <w:rPr>
                <w:lang w:val="uk-UA"/>
              </w:rPr>
              <w:t>земельної ділянки, га</w:t>
            </w:r>
          </w:p>
        </w:tc>
        <w:tc>
          <w:tcPr>
            <w:tcW w:w="4933"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Дата реєстрації заяви</w:t>
            </w:r>
          </w:p>
        </w:tc>
      </w:tr>
      <w:tr w:rsidR="00017D46" w:rsidRPr="002430BA" w:rsidTr="00017D46">
        <w:trPr>
          <w:cantSplit/>
          <w:trHeight w:val="333"/>
        </w:trPr>
        <w:tc>
          <w:tcPr>
            <w:tcW w:w="567"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1</w:t>
            </w:r>
          </w:p>
        </w:tc>
        <w:tc>
          <w:tcPr>
            <w:tcW w:w="3289"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2</w:t>
            </w:r>
          </w:p>
        </w:tc>
        <w:tc>
          <w:tcPr>
            <w:tcW w:w="3260"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3</w:t>
            </w:r>
          </w:p>
        </w:tc>
        <w:tc>
          <w:tcPr>
            <w:tcW w:w="1559"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4</w:t>
            </w:r>
          </w:p>
        </w:tc>
        <w:tc>
          <w:tcPr>
            <w:tcW w:w="4933"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5</w:t>
            </w:r>
          </w:p>
        </w:tc>
        <w:tc>
          <w:tcPr>
            <w:tcW w:w="1276"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6</w:t>
            </w:r>
          </w:p>
        </w:tc>
      </w:tr>
      <w:tr w:rsidR="00017D46" w:rsidRPr="002430BA" w:rsidTr="00017D46">
        <w:trPr>
          <w:cantSplit/>
          <w:trHeight w:val="333"/>
        </w:trPr>
        <w:tc>
          <w:tcPr>
            <w:tcW w:w="567"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Pr>
                <w:lang w:val="uk-UA"/>
              </w:rPr>
              <w:t>1.</w:t>
            </w:r>
          </w:p>
        </w:tc>
        <w:tc>
          <w:tcPr>
            <w:tcW w:w="3289" w:type="dxa"/>
            <w:tcBorders>
              <w:top w:val="single" w:sz="4" w:space="0" w:color="auto"/>
              <w:left w:val="single" w:sz="4" w:space="0" w:color="auto"/>
              <w:bottom w:val="single" w:sz="4" w:space="0" w:color="auto"/>
              <w:right w:val="single" w:sz="4" w:space="0" w:color="auto"/>
            </w:tcBorders>
          </w:tcPr>
          <w:p w:rsidR="00017D46" w:rsidRDefault="00017D46" w:rsidP="00017D46">
            <w:pPr>
              <w:rPr>
                <w:sz w:val="28"/>
                <w:szCs w:val="28"/>
                <w:lang w:val="uk-UA"/>
              </w:rPr>
            </w:pPr>
            <w:r>
              <w:rPr>
                <w:sz w:val="28"/>
                <w:szCs w:val="28"/>
                <w:lang w:val="uk-UA"/>
              </w:rPr>
              <w:t>Пономаренко Валентина Іванівна</w:t>
            </w:r>
          </w:p>
          <w:p w:rsidR="00017D46" w:rsidRPr="003F53B6" w:rsidRDefault="00017D46" w:rsidP="00017D46">
            <w:pP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017D46" w:rsidRPr="00C95116" w:rsidRDefault="00017D46" w:rsidP="00017D46">
            <w:pPr>
              <w:rPr>
                <w:sz w:val="28"/>
                <w:szCs w:val="28"/>
                <w:lang w:val="uk-UA"/>
              </w:rPr>
            </w:pPr>
            <w:r>
              <w:rPr>
                <w:sz w:val="28"/>
                <w:szCs w:val="28"/>
                <w:lang w:val="uk-UA"/>
              </w:rPr>
              <w:t>вул. Харківська, 130</w:t>
            </w:r>
          </w:p>
          <w:p w:rsidR="00017D46" w:rsidRPr="004D557F" w:rsidRDefault="00017D46" w:rsidP="00017D46">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10:005</w:t>
            </w:r>
            <w:r w:rsidRPr="00185680">
              <w:rPr>
                <w:sz w:val="28"/>
                <w:szCs w:val="28"/>
                <w:lang w:val="uk-UA"/>
              </w:rPr>
              <w:t>:0</w:t>
            </w:r>
            <w:r>
              <w:rPr>
                <w:sz w:val="28"/>
                <w:szCs w:val="28"/>
                <w:lang w:val="uk-UA"/>
              </w:rPr>
              <w:t>048</w:t>
            </w:r>
          </w:p>
        </w:tc>
        <w:tc>
          <w:tcPr>
            <w:tcW w:w="1559" w:type="dxa"/>
            <w:tcBorders>
              <w:top w:val="single" w:sz="4" w:space="0" w:color="auto"/>
              <w:left w:val="single" w:sz="4" w:space="0" w:color="auto"/>
              <w:bottom w:val="single" w:sz="4" w:space="0" w:color="auto"/>
              <w:right w:val="single" w:sz="4" w:space="0" w:color="auto"/>
            </w:tcBorders>
          </w:tcPr>
          <w:p w:rsidR="00017D46" w:rsidRPr="004924B7" w:rsidRDefault="00017D46" w:rsidP="00017D46">
            <w:pPr>
              <w:ind w:right="-192"/>
              <w:jc w:val="center"/>
              <w:rPr>
                <w:sz w:val="28"/>
                <w:szCs w:val="28"/>
                <w:lang w:val="uk-UA"/>
              </w:rPr>
            </w:pPr>
            <w:r>
              <w:rPr>
                <w:sz w:val="28"/>
                <w:szCs w:val="28"/>
                <w:lang w:val="uk-UA"/>
              </w:rPr>
              <w:t>0,1470</w:t>
            </w:r>
          </w:p>
        </w:tc>
        <w:tc>
          <w:tcPr>
            <w:tcW w:w="4933" w:type="dxa"/>
            <w:tcBorders>
              <w:top w:val="single" w:sz="4" w:space="0" w:color="auto"/>
              <w:left w:val="single" w:sz="4" w:space="0" w:color="auto"/>
              <w:bottom w:val="single" w:sz="4" w:space="0" w:color="auto"/>
              <w:right w:val="single" w:sz="4" w:space="0" w:color="auto"/>
            </w:tcBorders>
          </w:tcPr>
          <w:p w:rsidR="00017D46" w:rsidRDefault="00017D46" w:rsidP="00017D46">
            <w:pPr>
              <w:ind w:right="-101"/>
              <w:jc w:val="both"/>
              <w:rPr>
                <w:sz w:val="28"/>
                <w:szCs w:val="28"/>
                <w:lang w:val="uk-UA"/>
              </w:rPr>
            </w:pPr>
            <w:r>
              <w:rPr>
                <w:sz w:val="28"/>
                <w:szCs w:val="28"/>
                <w:lang w:val="uk-UA"/>
              </w:rPr>
              <w:t xml:space="preserve">Договір дарування нежитлового приміщення від 14.10.2018, укладений між Пономаренко В.І. та </w:t>
            </w:r>
          </w:p>
          <w:p w:rsidR="00017D46" w:rsidRPr="00B55BE6" w:rsidRDefault="00017D46" w:rsidP="00017D46">
            <w:pPr>
              <w:ind w:right="-101"/>
              <w:jc w:val="both"/>
              <w:rPr>
                <w:sz w:val="28"/>
                <w:szCs w:val="28"/>
                <w:lang w:val="uk-UA"/>
              </w:rPr>
            </w:pPr>
            <w:r>
              <w:rPr>
                <w:sz w:val="28"/>
                <w:szCs w:val="28"/>
                <w:lang w:val="uk-UA"/>
              </w:rPr>
              <w:t>Пономаренко В.В.</w:t>
            </w:r>
          </w:p>
        </w:tc>
        <w:tc>
          <w:tcPr>
            <w:tcW w:w="1276" w:type="dxa"/>
            <w:tcBorders>
              <w:top w:val="single" w:sz="4" w:space="0" w:color="auto"/>
              <w:left w:val="single" w:sz="4" w:space="0" w:color="auto"/>
              <w:bottom w:val="single" w:sz="4" w:space="0" w:color="auto"/>
              <w:right w:val="single" w:sz="4" w:space="0" w:color="auto"/>
            </w:tcBorders>
          </w:tcPr>
          <w:p w:rsidR="00017D46" w:rsidRPr="004922C9" w:rsidRDefault="00017D46" w:rsidP="00017D46">
            <w:pPr>
              <w:ind w:right="-101"/>
              <w:jc w:val="both"/>
              <w:rPr>
                <w:sz w:val="28"/>
                <w:szCs w:val="28"/>
                <w:lang w:val="uk-UA"/>
              </w:rPr>
            </w:pPr>
            <w:r>
              <w:rPr>
                <w:sz w:val="28"/>
                <w:szCs w:val="28"/>
                <w:lang w:val="uk-UA"/>
              </w:rPr>
              <w:t>26.09.19</w:t>
            </w:r>
          </w:p>
        </w:tc>
      </w:tr>
    </w:tbl>
    <w:p w:rsidR="00017D46" w:rsidRPr="00017D46" w:rsidRDefault="00017D46" w:rsidP="00017D46">
      <w:pPr>
        <w:jc w:val="center"/>
        <w:rPr>
          <w:sz w:val="24"/>
          <w:szCs w:val="24"/>
          <w:lang w:val="uk-UA"/>
        </w:rPr>
      </w:pPr>
      <w:r w:rsidRPr="00017D46">
        <w:rPr>
          <w:sz w:val="24"/>
          <w:szCs w:val="24"/>
          <w:lang w:val="uk-UA"/>
        </w:rPr>
        <w:t>СПИСОК</w:t>
      </w:r>
    </w:p>
    <w:p w:rsidR="00017D46" w:rsidRPr="00017D46" w:rsidRDefault="00017D46" w:rsidP="00017D46">
      <w:pPr>
        <w:spacing w:after="120"/>
        <w:jc w:val="center"/>
        <w:rPr>
          <w:sz w:val="24"/>
          <w:szCs w:val="24"/>
          <w:lang w:val="uk-UA"/>
        </w:rPr>
      </w:pPr>
      <w:r w:rsidRPr="00017D46">
        <w:rPr>
          <w:sz w:val="24"/>
          <w:szCs w:val="24"/>
          <w:lang w:val="uk-UA"/>
        </w:rPr>
        <w:t xml:space="preserve">фізичних осіб-підприємців, яким надаються в оренду земельні ділянки </w:t>
      </w:r>
    </w:p>
    <w:tbl>
      <w:tblPr>
        <w:tblW w:w="14884" w:type="dxa"/>
        <w:tblInd w:w="392" w:type="dxa"/>
        <w:tblLayout w:type="fixed"/>
        <w:tblLook w:val="0000" w:firstRow="0" w:lastRow="0" w:firstColumn="0" w:lastColumn="0" w:noHBand="0" w:noVBand="0"/>
      </w:tblPr>
      <w:tblGrid>
        <w:gridCol w:w="567"/>
        <w:gridCol w:w="2013"/>
        <w:gridCol w:w="3119"/>
        <w:gridCol w:w="1559"/>
        <w:gridCol w:w="1530"/>
        <w:gridCol w:w="1021"/>
        <w:gridCol w:w="3828"/>
        <w:gridCol w:w="1247"/>
      </w:tblGrid>
      <w:tr w:rsidR="00017D46" w:rsidRPr="00C8676D" w:rsidTr="00017D46">
        <w:trPr>
          <w:cantSplit/>
          <w:trHeight w:val="1855"/>
        </w:trPr>
        <w:tc>
          <w:tcPr>
            <w:tcW w:w="567"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rPr>
                <w:lang w:val="uk-UA"/>
              </w:rPr>
            </w:pPr>
            <w:r w:rsidRPr="00017D46">
              <w:rPr>
                <w:lang w:val="uk-UA"/>
              </w:rPr>
              <w:t>№</w:t>
            </w:r>
          </w:p>
          <w:p w:rsidR="00017D46" w:rsidRPr="00017D46" w:rsidRDefault="00017D46" w:rsidP="00017D46">
            <w:pPr>
              <w:rPr>
                <w:lang w:val="uk-UA"/>
              </w:rPr>
            </w:pPr>
            <w:r w:rsidRPr="00017D46">
              <w:rPr>
                <w:lang w:val="uk-UA"/>
              </w:rPr>
              <w:t>з/п</w:t>
            </w:r>
          </w:p>
        </w:tc>
        <w:tc>
          <w:tcPr>
            <w:tcW w:w="2013"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Прізвище, ім’я, по батькові</w:t>
            </w:r>
          </w:p>
          <w:p w:rsidR="00017D46" w:rsidRPr="00017D46" w:rsidRDefault="00017D46" w:rsidP="00017D46">
            <w:pPr>
              <w:jc w:val="center"/>
              <w:rPr>
                <w:lang w:val="uk-UA"/>
              </w:rPr>
            </w:pPr>
            <w:r w:rsidRPr="00017D46">
              <w:rPr>
                <w:lang w:val="uk-UA"/>
              </w:rPr>
              <w:t>фізичної особи-підприємця</w:t>
            </w:r>
          </w:p>
          <w:p w:rsidR="00017D46" w:rsidRPr="00017D46" w:rsidRDefault="00017D46" w:rsidP="00017D46">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Категорія та функціональне призначення земельної ділянки,</w:t>
            </w:r>
          </w:p>
          <w:p w:rsidR="00017D46" w:rsidRPr="00017D46" w:rsidRDefault="00017D46" w:rsidP="00017D46">
            <w:pPr>
              <w:jc w:val="center"/>
              <w:rPr>
                <w:lang w:val="uk-UA"/>
              </w:rPr>
            </w:pPr>
            <w:r w:rsidRPr="00017D46">
              <w:rPr>
                <w:lang w:val="uk-UA"/>
              </w:rPr>
              <w:t xml:space="preserve">адреса земельної ділянки, </w:t>
            </w:r>
          </w:p>
          <w:p w:rsidR="00017D46" w:rsidRPr="00017D46" w:rsidRDefault="00017D46" w:rsidP="00017D46">
            <w:pPr>
              <w:jc w:val="center"/>
              <w:rPr>
                <w:lang w:val="uk-UA"/>
              </w:rPr>
            </w:pPr>
            <w:r w:rsidRPr="00017D46">
              <w:rPr>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Площа, га,</w:t>
            </w:r>
          </w:p>
          <w:p w:rsidR="00017D46" w:rsidRPr="00017D46" w:rsidRDefault="00017D46" w:rsidP="00017D46">
            <w:pPr>
              <w:jc w:val="center"/>
              <w:rPr>
                <w:lang w:val="uk-UA"/>
              </w:rPr>
            </w:pPr>
            <w:r w:rsidRPr="00017D46">
              <w:rPr>
                <w:lang w:val="uk-UA"/>
              </w:rPr>
              <w:t xml:space="preserve">строк оренди </w:t>
            </w:r>
          </w:p>
        </w:tc>
        <w:tc>
          <w:tcPr>
            <w:tcW w:w="1530"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Розмір орендної плати в рік за землю у відсотках до грошової оцінки земельної ділянки</w:t>
            </w:r>
          </w:p>
        </w:tc>
        <w:tc>
          <w:tcPr>
            <w:tcW w:w="1021"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Код</w:t>
            </w:r>
          </w:p>
          <w:p w:rsidR="00017D46" w:rsidRPr="00017D46" w:rsidRDefault="00017D46" w:rsidP="00017D46">
            <w:pPr>
              <w:jc w:val="center"/>
              <w:rPr>
                <w:lang w:val="uk-UA"/>
              </w:rPr>
            </w:pPr>
            <w:r w:rsidRPr="00017D46">
              <w:rPr>
                <w:lang w:val="uk-UA"/>
              </w:rPr>
              <w:t>КВЦПЗ</w:t>
            </w:r>
          </w:p>
        </w:tc>
        <w:tc>
          <w:tcPr>
            <w:tcW w:w="3828"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Підстава</w:t>
            </w:r>
          </w:p>
        </w:tc>
        <w:tc>
          <w:tcPr>
            <w:tcW w:w="1247"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Дата реєстрації заяви</w:t>
            </w:r>
          </w:p>
        </w:tc>
      </w:tr>
      <w:tr w:rsidR="00017D46" w:rsidRPr="00C8676D" w:rsidTr="00017D46">
        <w:trPr>
          <w:cantSplit/>
          <w:trHeight w:val="296"/>
        </w:trPr>
        <w:tc>
          <w:tcPr>
            <w:tcW w:w="567"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1</w:t>
            </w:r>
          </w:p>
        </w:tc>
        <w:tc>
          <w:tcPr>
            <w:tcW w:w="2013"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2</w:t>
            </w:r>
          </w:p>
        </w:tc>
        <w:tc>
          <w:tcPr>
            <w:tcW w:w="3119"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3</w:t>
            </w:r>
          </w:p>
        </w:tc>
        <w:tc>
          <w:tcPr>
            <w:tcW w:w="1559"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4</w:t>
            </w:r>
          </w:p>
        </w:tc>
        <w:tc>
          <w:tcPr>
            <w:tcW w:w="1530"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5</w:t>
            </w:r>
          </w:p>
        </w:tc>
        <w:tc>
          <w:tcPr>
            <w:tcW w:w="1021"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6</w:t>
            </w:r>
          </w:p>
        </w:tc>
        <w:tc>
          <w:tcPr>
            <w:tcW w:w="3828"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7</w:t>
            </w:r>
          </w:p>
        </w:tc>
        <w:tc>
          <w:tcPr>
            <w:tcW w:w="1247"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sidRPr="00017D46">
              <w:rPr>
                <w:lang w:val="uk-UA"/>
              </w:rPr>
              <w:t>8</w:t>
            </w:r>
          </w:p>
        </w:tc>
      </w:tr>
      <w:tr w:rsidR="00017D46" w:rsidRPr="00C8676D" w:rsidTr="00017D46">
        <w:trPr>
          <w:cantSplit/>
          <w:trHeight w:val="296"/>
        </w:trPr>
        <w:tc>
          <w:tcPr>
            <w:tcW w:w="567" w:type="dxa"/>
            <w:tcBorders>
              <w:top w:val="single" w:sz="4" w:space="0" w:color="auto"/>
              <w:left w:val="single" w:sz="4" w:space="0" w:color="auto"/>
              <w:bottom w:val="single" w:sz="4" w:space="0" w:color="auto"/>
              <w:right w:val="single" w:sz="4" w:space="0" w:color="auto"/>
            </w:tcBorders>
          </w:tcPr>
          <w:p w:rsidR="00017D46" w:rsidRPr="00017D46" w:rsidRDefault="00017D46" w:rsidP="00017D46">
            <w:pPr>
              <w:jc w:val="center"/>
              <w:rPr>
                <w:lang w:val="uk-UA"/>
              </w:rPr>
            </w:pPr>
            <w:r>
              <w:rPr>
                <w:lang w:val="uk-UA"/>
              </w:rPr>
              <w:t>1.</w:t>
            </w:r>
          </w:p>
        </w:tc>
        <w:tc>
          <w:tcPr>
            <w:tcW w:w="2013" w:type="dxa"/>
            <w:tcBorders>
              <w:top w:val="single" w:sz="4" w:space="0" w:color="auto"/>
              <w:left w:val="single" w:sz="4" w:space="0" w:color="auto"/>
              <w:bottom w:val="single" w:sz="4" w:space="0" w:color="auto"/>
              <w:right w:val="single" w:sz="4" w:space="0" w:color="auto"/>
            </w:tcBorders>
          </w:tcPr>
          <w:p w:rsidR="00017D46" w:rsidRDefault="00017D46" w:rsidP="00017D46">
            <w:pPr>
              <w:ind w:right="-117"/>
              <w:rPr>
                <w:sz w:val="28"/>
                <w:szCs w:val="28"/>
                <w:lang w:val="uk-UA"/>
              </w:rPr>
            </w:pPr>
            <w:r>
              <w:rPr>
                <w:sz w:val="28"/>
                <w:szCs w:val="28"/>
                <w:lang w:val="uk-UA"/>
              </w:rPr>
              <w:t>ФОП Пономаренко Вікторія Валентинівна</w:t>
            </w:r>
          </w:p>
          <w:p w:rsidR="00017D46" w:rsidRPr="002F7D82" w:rsidRDefault="00017D46" w:rsidP="00017D46">
            <w:pPr>
              <w:ind w:right="-117"/>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017D46" w:rsidRDefault="00017D46" w:rsidP="00017D46">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017D46" w:rsidRPr="00366E43" w:rsidRDefault="00017D46" w:rsidP="00017D46">
            <w:pPr>
              <w:ind w:left="-108" w:right="-192"/>
              <w:rPr>
                <w:sz w:val="28"/>
                <w:szCs w:val="28"/>
                <w:lang w:val="uk-UA"/>
              </w:rPr>
            </w:pPr>
            <w:r>
              <w:rPr>
                <w:sz w:val="28"/>
                <w:szCs w:val="28"/>
                <w:lang w:val="uk-UA"/>
              </w:rPr>
              <w:t>під розміщеним кафе «Хуторок»</w:t>
            </w:r>
          </w:p>
          <w:p w:rsidR="00017D46" w:rsidRPr="00366E43" w:rsidRDefault="00017D46" w:rsidP="00017D46">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Харківська, 130</w:t>
            </w:r>
          </w:p>
          <w:p w:rsidR="00017D46" w:rsidRPr="00366E43" w:rsidRDefault="00017D46" w:rsidP="00017D46">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10:005</w:t>
            </w:r>
            <w:r w:rsidRPr="00185680">
              <w:rPr>
                <w:sz w:val="28"/>
                <w:szCs w:val="28"/>
                <w:lang w:val="uk-UA"/>
              </w:rPr>
              <w:t>:0</w:t>
            </w:r>
            <w:r>
              <w:rPr>
                <w:sz w:val="28"/>
                <w:szCs w:val="28"/>
                <w:lang w:val="uk-UA"/>
              </w:rPr>
              <w:t>048</w:t>
            </w:r>
          </w:p>
        </w:tc>
        <w:tc>
          <w:tcPr>
            <w:tcW w:w="1559" w:type="dxa"/>
            <w:tcBorders>
              <w:top w:val="single" w:sz="4" w:space="0" w:color="auto"/>
              <w:left w:val="single" w:sz="4" w:space="0" w:color="auto"/>
              <w:bottom w:val="single" w:sz="4" w:space="0" w:color="auto"/>
              <w:right w:val="single" w:sz="4" w:space="0" w:color="auto"/>
            </w:tcBorders>
          </w:tcPr>
          <w:p w:rsidR="00017D46" w:rsidRDefault="00017D46" w:rsidP="00017D46">
            <w:pPr>
              <w:ind w:right="-192"/>
              <w:jc w:val="center"/>
              <w:rPr>
                <w:sz w:val="28"/>
                <w:szCs w:val="28"/>
                <w:lang w:val="uk-UA"/>
              </w:rPr>
            </w:pPr>
            <w:r>
              <w:rPr>
                <w:sz w:val="28"/>
                <w:szCs w:val="28"/>
                <w:lang w:val="uk-UA"/>
              </w:rPr>
              <w:t>0,1470</w:t>
            </w:r>
          </w:p>
          <w:p w:rsidR="00017D46" w:rsidRPr="002623AA" w:rsidRDefault="00017D46" w:rsidP="00017D46">
            <w:pPr>
              <w:ind w:right="-192"/>
              <w:jc w:val="center"/>
              <w:rPr>
                <w:sz w:val="28"/>
                <w:szCs w:val="28"/>
                <w:lang w:val="uk-UA"/>
              </w:rPr>
            </w:pPr>
            <w:r>
              <w:rPr>
                <w:sz w:val="28"/>
                <w:szCs w:val="28"/>
                <w:lang w:val="uk-UA"/>
              </w:rPr>
              <w:t>5 років</w:t>
            </w:r>
          </w:p>
        </w:tc>
        <w:tc>
          <w:tcPr>
            <w:tcW w:w="1530" w:type="dxa"/>
            <w:tcBorders>
              <w:top w:val="single" w:sz="4" w:space="0" w:color="auto"/>
              <w:left w:val="single" w:sz="4" w:space="0" w:color="auto"/>
              <w:bottom w:val="single" w:sz="4" w:space="0" w:color="auto"/>
              <w:right w:val="single" w:sz="4" w:space="0" w:color="auto"/>
            </w:tcBorders>
          </w:tcPr>
          <w:p w:rsidR="00017D46" w:rsidRPr="00366E43" w:rsidRDefault="00017D46" w:rsidP="00017D46">
            <w:pPr>
              <w:ind w:right="-192"/>
              <w:jc w:val="center"/>
              <w:rPr>
                <w:sz w:val="28"/>
                <w:szCs w:val="28"/>
              </w:rPr>
            </w:pPr>
            <w:r>
              <w:rPr>
                <w:sz w:val="28"/>
                <w:szCs w:val="28"/>
                <w:lang w:val="uk-UA"/>
              </w:rPr>
              <w:t>6</w:t>
            </w:r>
            <w:r w:rsidRPr="00366E43">
              <w:rPr>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017D46" w:rsidRPr="00366E43" w:rsidRDefault="00017D46" w:rsidP="00017D46">
            <w:pPr>
              <w:ind w:right="-192"/>
              <w:jc w:val="center"/>
              <w:rPr>
                <w:sz w:val="28"/>
                <w:szCs w:val="28"/>
                <w:lang w:val="uk-UA"/>
              </w:rPr>
            </w:pPr>
            <w:r>
              <w:rPr>
                <w:sz w:val="28"/>
                <w:szCs w:val="28"/>
                <w:lang w:val="uk-UA"/>
              </w:rPr>
              <w:t>03.08</w:t>
            </w:r>
          </w:p>
        </w:tc>
        <w:tc>
          <w:tcPr>
            <w:tcW w:w="3828" w:type="dxa"/>
            <w:tcBorders>
              <w:top w:val="single" w:sz="4" w:space="0" w:color="auto"/>
              <w:left w:val="single" w:sz="4" w:space="0" w:color="auto"/>
              <w:bottom w:val="single" w:sz="4" w:space="0" w:color="auto"/>
              <w:right w:val="single" w:sz="4" w:space="0" w:color="auto"/>
            </w:tcBorders>
          </w:tcPr>
          <w:p w:rsidR="00017D46" w:rsidRPr="00366E43" w:rsidRDefault="00017D46" w:rsidP="00017D46">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149574711 від 14.12.2019, реєстраційний номер о’єкта нерухомого майна: 1721682159101, номер запису про право власності: 29451527</w:t>
            </w:r>
          </w:p>
        </w:tc>
        <w:tc>
          <w:tcPr>
            <w:tcW w:w="1247" w:type="dxa"/>
            <w:tcBorders>
              <w:top w:val="single" w:sz="4" w:space="0" w:color="auto"/>
              <w:left w:val="single" w:sz="4" w:space="0" w:color="auto"/>
              <w:bottom w:val="single" w:sz="4" w:space="0" w:color="auto"/>
              <w:right w:val="single" w:sz="4" w:space="0" w:color="auto"/>
            </w:tcBorders>
          </w:tcPr>
          <w:p w:rsidR="00017D46" w:rsidRDefault="00017D46" w:rsidP="00017D46">
            <w:pPr>
              <w:jc w:val="both"/>
              <w:rPr>
                <w:sz w:val="28"/>
                <w:szCs w:val="28"/>
                <w:lang w:val="uk-UA"/>
              </w:rPr>
            </w:pPr>
            <w:r>
              <w:rPr>
                <w:sz w:val="28"/>
                <w:szCs w:val="28"/>
                <w:lang w:val="uk-UA"/>
              </w:rPr>
              <w:t>26.09.19</w:t>
            </w:r>
          </w:p>
        </w:tc>
      </w:tr>
    </w:tbl>
    <w:p w:rsidR="00017D46" w:rsidRPr="00017D46" w:rsidRDefault="00017D46" w:rsidP="006844C4">
      <w:pPr>
        <w:pStyle w:val="aa"/>
        <w:ind w:left="0"/>
        <w:jc w:val="both"/>
        <w:rPr>
          <w:b/>
          <w:sz w:val="28"/>
          <w:szCs w:val="28"/>
          <w:lang w:val="uk-UA"/>
        </w:rPr>
      </w:pPr>
      <w:r w:rsidRPr="00017D46">
        <w:rPr>
          <w:b/>
          <w:sz w:val="28"/>
          <w:szCs w:val="28"/>
          <w:lang w:val="uk-UA"/>
        </w:rPr>
        <w:lastRenderedPageBreak/>
        <w:t xml:space="preserve">51. </w:t>
      </w:r>
      <w:r>
        <w:rPr>
          <w:sz w:val="28"/>
          <w:szCs w:val="28"/>
          <w:lang w:val="uk-UA"/>
        </w:rPr>
        <w:t>Про надання</w:t>
      </w:r>
      <w:r w:rsidRPr="000D053B">
        <w:rPr>
          <w:sz w:val="28"/>
          <w:szCs w:val="28"/>
        </w:rPr>
        <w:t xml:space="preserve"> згоди</w:t>
      </w:r>
      <w:r w:rsidRPr="000D053B">
        <w:rPr>
          <w:sz w:val="28"/>
          <w:szCs w:val="28"/>
          <w:lang w:val="uk-UA"/>
        </w:rPr>
        <w:t xml:space="preserve"> </w:t>
      </w:r>
      <w:r w:rsidRPr="00970AC0">
        <w:rPr>
          <w:b/>
          <w:sz w:val="28"/>
          <w:szCs w:val="28"/>
          <w:u w:val="single"/>
          <w:lang w:val="uk-UA"/>
        </w:rPr>
        <w:t>товариству з обмеженою відповідальністю «Сумська м</w:t>
      </w:r>
      <w:r w:rsidRPr="00970AC0">
        <w:rPr>
          <w:b/>
          <w:sz w:val="28"/>
          <w:szCs w:val="28"/>
          <w:u w:val="single"/>
        </w:rPr>
        <w:t>’</w:t>
      </w:r>
      <w:r w:rsidRPr="00970AC0">
        <w:rPr>
          <w:b/>
          <w:sz w:val="28"/>
          <w:szCs w:val="28"/>
          <w:u w:val="single"/>
          <w:lang w:val="uk-UA"/>
        </w:rPr>
        <w:t>ясна компанія»</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частини</w:t>
      </w:r>
      <w:r w:rsidRPr="000D053B">
        <w:rPr>
          <w:sz w:val="28"/>
          <w:szCs w:val="28"/>
        </w:rPr>
        <w:t xml:space="preserve"> 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 проспект Курський, 147</w:t>
      </w:r>
      <w:r w:rsidR="00970AC0">
        <w:rPr>
          <w:sz w:val="28"/>
          <w:szCs w:val="28"/>
          <w:lang w:val="uk-UA"/>
        </w:rPr>
        <w:t>, а саме:</w:t>
      </w:r>
    </w:p>
    <w:p w:rsidR="00970AC0" w:rsidRPr="00970AC0" w:rsidRDefault="00970AC0" w:rsidP="00970AC0">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товариству з обмеженою відповідальністю «Сумська м</w:t>
      </w:r>
      <w:r w:rsidRPr="008841D2">
        <w:rPr>
          <w:sz w:val="28"/>
          <w:szCs w:val="28"/>
        </w:rPr>
        <w:t>’</w:t>
      </w:r>
      <w:r>
        <w:rPr>
          <w:sz w:val="28"/>
          <w:szCs w:val="28"/>
          <w:lang w:val="uk-UA"/>
        </w:rPr>
        <w:t>ясна компанія»</w:t>
      </w:r>
      <w:r w:rsidRPr="000D053B">
        <w:rPr>
          <w:sz w:val="28"/>
          <w:szCs w:val="28"/>
          <w:lang w:val="uk-UA"/>
        </w:rPr>
        <w:t xml:space="preserve"> на передачу в субор</w:t>
      </w:r>
      <w:r>
        <w:rPr>
          <w:sz w:val="28"/>
          <w:szCs w:val="28"/>
          <w:lang w:val="uk-UA"/>
        </w:rPr>
        <w:t xml:space="preserve">енду частини земельної ділянки площею 0,0025 га, </w:t>
      </w:r>
      <w:r w:rsidRPr="000D053B">
        <w:rPr>
          <w:sz w:val="28"/>
          <w:szCs w:val="28"/>
          <w:lang w:val="uk-UA"/>
        </w:rPr>
        <w:t>кадастровий номер 5910136600:</w:t>
      </w:r>
      <w:r>
        <w:rPr>
          <w:sz w:val="28"/>
          <w:szCs w:val="28"/>
          <w:lang w:val="uk-UA"/>
        </w:rPr>
        <w:t>02</w:t>
      </w:r>
      <w:r w:rsidRPr="000D053B">
        <w:rPr>
          <w:sz w:val="28"/>
          <w:szCs w:val="28"/>
          <w:lang w:val="uk-UA"/>
        </w:rPr>
        <w:t>:0</w:t>
      </w:r>
      <w:r>
        <w:rPr>
          <w:sz w:val="28"/>
          <w:szCs w:val="28"/>
          <w:lang w:val="uk-UA"/>
        </w:rPr>
        <w:t>03:0597</w:t>
      </w:r>
      <w:r w:rsidRPr="000D053B">
        <w:rPr>
          <w:sz w:val="28"/>
          <w:szCs w:val="28"/>
          <w:lang w:val="uk-UA"/>
        </w:rPr>
        <w:t xml:space="preserve"> </w:t>
      </w:r>
      <w:r>
        <w:rPr>
          <w:sz w:val="28"/>
          <w:szCs w:val="28"/>
          <w:lang w:val="uk-UA"/>
        </w:rPr>
        <w:t>товариству з обмеженою відповідальністю «Транс Холод»</w:t>
      </w:r>
      <w:r w:rsidRPr="000D053B">
        <w:rPr>
          <w:sz w:val="28"/>
          <w:szCs w:val="28"/>
          <w:lang w:val="uk-UA"/>
        </w:rPr>
        <w:t xml:space="preserve"> за адресою: м. Суми,</w:t>
      </w:r>
      <w:r>
        <w:rPr>
          <w:sz w:val="28"/>
          <w:szCs w:val="28"/>
          <w:lang w:val="uk-UA"/>
        </w:rPr>
        <w:t xml:space="preserve"> проспект Курський, 147, загальною площею 0,4298 га, яка знаходиться у користуванні товариства з обмеженою відповідальністю «Сумська м</w:t>
      </w:r>
      <w:r w:rsidRPr="008841D2">
        <w:rPr>
          <w:sz w:val="28"/>
          <w:szCs w:val="28"/>
        </w:rPr>
        <w:t>’</w:t>
      </w:r>
      <w:r>
        <w:rPr>
          <w:sz w:val="28"/>
          <w:szCs w:val="28"/>
          <w:lang w:val="uk-UA"/>
        </w:rPr>
        <w:t>ясна компанія»</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 xml:space="preserve">укладеного 23 травня 2018 року (додаткова угода до договору оренди земельної ділянки від 12 листопада 2018 року, номер запису про інше речове право в Державному реєстрі речових прав на нерухоме майно: 26772749 від 20 червня 2018 року) </w:t>
      </w:r>
      <w:r w:rsidRPr="00970AC0">
        <w:rPr>
          <w:sz w:val="28"/>
          <w:szCs w:val="28"/>
          <w:lang w:val="uk-UA"/>
        </w:rPr>
        <w:t>(дата реєстрації заяви 24.09.2019)</w:t>
      </w:r>
      <w:r>
        <w:rPr>
          <w:sz w:val="28"/>
          <w:szCs w:val="28"/>
          <w:lang w:val="uk-UA"/>
        </w:rPr>
        <w:t>.</w:t>
      </w:r>
    </w:p>
    <w:p w:rsidR="00970AC0" w:rsidRPr="000D053B" w:rsidRDefault="00970AC0" w:rsidP="00970AC0">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rsidR="00970AC0" w:rsidRDefault="00970AC0" w:rsidP="00970AC0">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rsidR="00017D46" w:rsidRDefault="00017D46" w:rsidP="006844C4">
      <w:pPr>
        <w:pStyle w:val="aa"/>
        <w:ind w:left="0"/>
        <w:jc w:val="both"/>
        <w:rPr>
          <w:sz w:val="28"/>
          <w:szCs w:val="28"/>
          <w:lang w:val="uk-UA"/>
        </w:rPr>
      </w:pPr>
    </w:p>
    <w:p w:rsidR="00017D46" w:rsidRDefault="00970AC0" w:rsidP="006844C4">
      <w:pPr>
        <w:pStyle w:val="aa"/>
        <w:ind w:left="0"/>
        <w:jc w:val="both"/>
        <w:rPr>
          <w:sz w:val="28"/>
          <w:szCs w:val="28"/>
          <w:lang w:val="uk-UA"/>
        </w:rPr>
      </w:pPr>
      <w:r w:rsidRPr="00970AC0">
        <w:rPr>
          <w:b/>
          <w:sz w:val="28"/>
          <w:szCs w:val="28"/>
          <w:lang w:val="uk-UA"/>
        </w:rPr>
        <w:t>52.</w:t>
      </w:r>
      <w:r>
        <w:rPr>
          <w:sz w:val="28"/>
          <w:szCs w:val="28"/>
          <w:lang w:val="uk-UA"/>
        </w:rPr>
        <w:t xml:space="preserve"> Про надання </w:t>
      </w:r>
      <w:r w:rsidRPr="00970AC0">
        <w:rPr>
          <w:b/>
          <w:sz w:val="28"/>
          <w:szCs w:val="28"/>
          <w:u w:val="single"/>
          <w:lang w:val="uk-UA"/>
        </w:rPr>
        <w:t>Безбабному Віктору Семеновичу</w:t>
      </w:r>
      <w:r>
        <w:rPr>
          <w:sz w:val="28"/>
          <w:szCs w:val="28"/>
          <w:lang w:val="uk-UA"/>
        </w:rPr>
        <w:t xml:space="preserve"> дозволу на розроблення проекту землеустрою щодо відведення земельної ділянки за адресою: м. Суми, вул. Косівщинська, 96/27 </w:t>
      </w:r>
      <w:r w:rsidR="00F04565" w:rsidRPr="00F04565">
        <w:rPr>
          <w:b/>
          <w:sz w:val="28"/>
          <w:szCs w:val="28"/>
          <w:lang w:val="uk-UA"/>
        </w:rPr>
        <w:t>у зв</w:t>
      </w:r>
      <w:r w:rsidR="00F04565">
        <w:rPr>
          <w:b/>
          <w:sz w:val="28"/>
          <w:szCs w:val="28"/>
          <w:lang w:val="uk-UA"/>
        </w:rPr>
        <w:t>’</w:t>
      </w:r>
      <w:r w:rsidR="00F04565" w:rsidRPr="00F04565">
        <w:rPr>
          <w:b/>
          <w:sz w:val="28"/>
          <w:szCs w:val="28"/>
          <w:lang w:val="uk-UA"/>
        </w:rPr>
        <w:t>язку зі зміною її цільового призначення</w:t>
      </w:r>
      <w:r w:rsidR="00F04565">
        <w:rPr>
          <w:sz w:val="28"/>
          <w:szCs w:val="28"/>
          <w:lang w:val="uk-UA"/>
        </w:rPr>
        <w:t xml:space="preserve"> </w:t>
      </w:r>
      <w:r>
        <w:rPr>
          <w:sz w:val="28"/>
          <w:szCs w:val="28"/>
          <w:lang w:val="uk-UA"/>
        </w:rPr>
        <w:t xml:space="preserve">та втрату чинності рішення Сумської міської ради від 13 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w:t>
      </w:r>
      <w:r w:rsidR="005B7439">
        <w:rPr>
          <w:sz w:val="28"/>
          <w:szCs w:val="28"/>
          <w:lang w:val="uk-UA"/>
        </w:rPr>
        <w:t xml:space="preserve">             </w:t>
      </w:r>
      <w:bookmarkStart w:id="0" w:name="_GoBack"/>
      <w:bookmarkEnd w:id="0"/>
      <w:r>
        <w:rPr>
          <w:sz w:val="28"/>
          <w:szCs w:val="28"/>
          <w:lang w:val="uk-UA"/>
        </w:rPr>
        <w:t>м. Суми,  вул. Косівщинська, 96/27», а саме:</w:t>
      </w:r>
    </w:p>
    <w:p w:rsidR="00970AC0" w:rsidRDefault="00970AC0" w:rsidP="00970AC0">
      <w:pPr>
        <w:ind w:firstLine="708"/>
        <w:jc w:val="both"/>
        <w:rPr>
          <w:sz w:val="28"/>
          <w:szCs w:val="28"/>
          <w:lang w:val="uk-UA"/>
        </w:rPr>
      </w:pPr>
      <w:r>
        <w:rPr>
          <w:sz w:val="28"/>
          <w:szCs w:val="28"/>
          <w:lang w:val="uk-UA"/>
        </w:rPr>
        <w:t>1. Надати Безбабному Віктору Семеновичу дозвіл на розроблення проекту землеустрою щодо відведення земельної ділянки за адресою: м. Суми, вул. Косівщинська, 96/27, площею 0,1613 га, кадастровий номер 5910136600:15:008:0113 у зв</w:t>
      </w:r>
      <w:r w:rsidRPr="00537A09">
        <w:rPr>
          <w:sz w:val="28"/>
          <w:szCs w:val="28"/>
          <w:lang w:val="uk-UA"/>
        </w:rPr>
        <w:t>’</w:t>
      </w:r>
      <w:r>
        <w:rPr>
          <w:sz w:val="28"/>
          <w:szCs w:val="28"/>
          <w:lang w:val="uk-UA"/>
        </w:rPr>
        <w:t>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sidRPr="00537A09">
        <w:rPr>
          <w:sz w:val="28"/>
          <w:szCs w:val="28"/>
          <w:lang w:val="uk-UA"/>
        </w:rPr>
        <w:t>’</w:t>
      </w:r>
      <w:r>
        <w:rPr>
          <w:sz w:val="28"/>
          <w:szCs w:val="28"/>
          <w:lang w:val="uk-UA"/>
        </w:rPr>
        <w:t xml:space="preserve">язаної з отриманням прибутку) (код КВЦПЗ-03.10)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(номер запису про право власності в Державному реєстрі речових прав на нерухоме майно: 25771697 від 18.04.2018). </w:t>
      </w:r>
    </w:p>
    <w:p w:rsidR="00970AC0" w:rsidRDefault="00970AC0" w:rsidP="00970AC0">
      <w:pPr>
        <w:ind w:firstLine="708"/>
        <w:jc w:val="both"/>
        <w:rPr>
          <w:sz w:val="28"/>
          <w:szCs w:val="28"/>
          <w:lang w:val="uk-UA"/>
        </w:rPr>
      </w:pPr>
      <w:r>
        <w:rPr>
          <w:sz w:val="28"/>
          <w:szCs w:val="28"/>
          <w:lang w:val="uk-UA"/>
        </w:rPr>
        <w:t xml:space="preserve">2. </w:t>
      </w:r>
      <w:r w:rsidRPr="00297108">
        <w:rPr>
          <w:sz w:val="28"/>
          <w:szCs w:val="28"/>
          <w:lang w:val="uk-UA"/>
        </w:rPr>
        <w:t>Вважати так</w:t>
      </w:r>
      <w:r>
        <w:rPr>
          <w:sz w:val="28"/>
          <w:szCs w:val="28"/>
          <w:lang w:val="uk-UA"/>
        </w:rPr>
        <w:t>им, що втратило чинність рішення</w:t>
      </w:r>
      <w:r w:rsidRPr="00297108">
        <w:rPr>
          <w:sz w:val="28"/>
          <w:szCs w:val="28"/>
          <w:lang w:val="uk-UA"/>
        </w:rPr>
        <w:t xml:space="preserve"> </w:t>
      </w:r>
      <w:r>
        <w:rPr>
          <w:sz w:val="28"/>
          <w:szCs w:val="28"/>
          <w:lang w:val="uk-UA"/>
        </w:rPr>
        <w:t>Сумської міської р</w:t>
      </w:r>
      <w:r w:rsidRPr="00297108">
        <w:rPr>
          <w:sz w:val="28"/>
          <w:szCs w:val="28"/>
          <w:lang w:val="uk-UA"/>
        </w:rPr>
        <w:t xml:space="preserve">ади від </w:t>
      </w:r>
      <w:r>
        <w:rPr>
          <w:sz w:val="28"/>
          <w:szCs w:val="28"/>
          <w:lang w:val="uk-UA"/>
        </w:rPr>
        <w:t>13 червня 2019 року № 5167-МР</w:t>
      </w:r>
      <w:r w:rsidRPr="00297108">
        <w:rPr>
          <w:sz w:val="28"/>
          <w:szCs w:val="28"/>
          <w:lang w:val="uk-UA"/>
        </w:rPr>
        <w:t xml:space="preserve"> </w:t>
      </w:r>
      <w:r>
        <w:rPr>
          <w:sz w:val="28"/>
          <w:szCs w:val="28"/>
          <w:lang w:val="uk-UA"/>
        </w:rPr>
        <w:t>«Про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r w:rsidRPr="00297108">
        <w:rPr>
          <w:sz w:val="28"/>
          <w:szCs w:val="28"/>
          <w:lang w:val="uk-UA"/>
        </w:rPr>
        <w:t xml:space="preserve"> стосовно </w:t>
      </w:r>
      <w:r>
        <w:rPr>
          <w:sz w:val="28"/>
          <w:szCs w:val="28"/>
          <w:lang w:val="uk-UA"/>
        </w:rPr>
        <w:t xml:space="preserve">відмови Безбабному Віктору </w:t>
      </w:r>
      <w:r>
        <w:rPr>
          <w:sz w:val="28"/>
          <w:szCs w:val="28"/>
          <w:lang w:val="uk-UA"/>
        </w:rPr>
        <w:lastRenderedPageBreak/>
        <w:t>Семеновичу у наданні дозволу на розроблення проекту землеустрою щодо відведення земельної ділянки за адресою: м. Суми, вул. Косівщинська, 96/27 у зв</w:t>
      </w:r>
      <w:r w:rsidRPr="00970AC0">
        <w:rPr>
          <w:sz w:val="28"/>
          <w:szCs w:val="28"/>
          <w:lang w:val="uk-UA"/>
        </w:rPr>
        <w:t>’</w:t>
      </w:r>
      <w:r>
        <w:rPr>
          <w:sz w:val="28"/>
          <w:szCs w:val="28"/>
          <w:lang w:val="uk-UA"/>
        </w:rPr>
        <w:t>язку зі зміною її цільового призначення.</w:t>
      </w:r>
    </w:p>
    <w:p w:rsidR="00970AC0" w:rsidRDefault="00970AC0" w:rsidP="00970AC0">
      <w:pPr>
        <w:tabs>
          <w:tab w:val="left" w:pos="0"/>
        </w:tabs>
        <w:jc w:val="both"/>
        <w:rPr>
          <w:sz w:val="28"/>
          <w:szCs w:val="28"/>
          <w:lang w:val="uk-UA"/>
        </w:rPr>
      </w:pPr>
    </w:p>
    <w:p w:rsidR="006844C4" w:rsidRPr="00C575AD" w:rsidRDefault="00970AC0" w:rsidP="006844C4">
      <w:pPr>
        <w:pStyle w:val="aa"/>
        <w:ind w:left="0"/>
        <w:jc w:val="both"/>
        <w:rPr>
          <w:sz w:val="28"/>
          <w:szCs w:val="28"/>
          <w:lang w:val="uk-UA"/>
        </w:rPr>
      </w:pPr>
      <w:r w:rsidRPr="00970AC0">
        <w:rPr>
          <w:b/>
          <w:sz w:val="28"/>
          <w:szCs w:val="28"/>
          <w:lang w:val="uk-UA"/>
        </w:rPr>
        <w:t>53.</w:t>
      </w:r>
      <w:r>
        <w:rPr>
          <w:sz w:val="28"/>
          <w:szCs w:val="28"/>
          <w:lang w:val="uk-UA"/>
        </w:rPr>
        <w:t xml:space="preserve"> </w:t>
      </w:r>
      <w:r w:rsidR="006844C4" w:rsidRPr="00C575AD">
        <w:rPr>
          <w:sz w:val="28"/>
          <w:szCs w:val="28"/>
          <w:lang w:val="uk-UA"/>
        </w:rPr>
        <w:t>Про поновлення договор</w:t>
      </w:r>
      <w:r w:rsidR="006844C4">
        <w:rPr>
          <w:sz w:val="28"/>
          <w:szCs w:val="28"/>
          <w:lang w:val="uk-UA"/>
        </w:rPr>
        <w:t>ів</w:t>
      </w:r>
      <w:r w:rsidR="006844C4" w:rsidRPr="00C575AD">
        <w:rPr>
          <w:sz w:val="28"/>
          <w:szCs w:val="28"/>
          <w:lang w:val="uk-UA"/>
        </w:rPr>
        <w:t xml:space="preserve"> оренди земельн</w:t>
      </w:r>
      <w:r w:rsidR="006844C4">
        <w:rPr>
          <w:sz w:val="28"/>
          <w:szCs w:val="28"/>
          <w:lang w:val="uk-UA"/>
        </w:rPr>
        <w:t>их</w:t>
      </w:r>
      <w:r w:rsidR="006844C4" w:rsidRPr="00C575AD">
        <w:rPr>
          <w:sz w:val="28"/>
          <w:szCs w:val="28"/>
          <w:lang w:val="uk-UA"/>
        </w:rPr>
        <w:t xml:space="preserve"> ділян</w:t>
      </w:r>
      <w:r w:rsidR="006844C4">
        <w:rPr>
          <w:sz w:val="28"/>
          <w:szCs w:val="28"/>
          <w:lang w:val="uk-UA"/>
        </w:rPr>
        <w:t>ок</w:t>
      </w:r>
      <w:r w:rsidR="006844C4" w:rsidRPr="00C575AD">
        <w:rPr>
          <w:sz w:val="28"/>
          <w:szCs w:val="28"/>
          <w:lang w:val="uk-UA"/>
        </w:rPr>
        <w:t xml:space="preserve"> </w:t>
      </w:r>
      <w:r w:rsidR="006844C4" w:rsidRPr="00970AC0">
        <w:rPr>
          <w:b/>
          <w:sz w:val="28"/>
          <w:szCs w:val="28"/>
          <w:u w:val="single"/>
          <w:lang w:val="uk-UA"/>
        </w:rPr>
        <w:t xml:space="preserve">Горпенку В.В., ТОВ </w:t>
      </w:r>
      <w:r w:rsidR="006844C4" w:rsidRPr="00970AC0">
        <w:rPr>
          <w:b/>
          <w:color w:val="000000"/>
          <w:sz w:val="28"/>
          <w:szCs w:val="28"/>
          <w:u w:val="single"/>
          <w:lang w:val="uk-UA"/>
        </w:rPr>
        <w:t>"ДАГ "ТРІУМФ"</w:t>
      </w:r>
      <w:r w:rsidR="006844C4">
        <w:rPr>
          <w:sz w:val="28"/>
          <w:szCs w:val="28"/>
          <w:lang w:val="uk-UA"/>
        </w:rPr>
        <w:t xml:space="preserve"> </w:t>
      </w:r>
      <w:r w:rsidR="006844C4" w:rsidRPr="00C575AD">
        <w:rPr>
          <w:b/>
          <w:sz w:val="28"/>
          <w:szCs w:val="28"/>
          <w:u w:val="single"/>
          <w:lang w:val="uk-UA"/>
        </w:rPr>
        <w:t>(без рішення сесії)</w:t>
      </w:r>
      <w:r w:rsidR="006844C4" w:rsidRPr="00C575AD">
        <w:rPr>
          <w:sz w:val="28"/>
          <w:szCs w:val="28"/>
          <w:lang w:val="uk-UA"/>
        </w:rPr>
        <w:t xml:space="preserve">, </w:t>
      </w:r>
      <w:r w:rsidR="006844C4"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6844C4">
        <w:rPr>
          <w:sz w:val="28"/>
          <w:szCs w:val="28"/>
          <w:lang w:val="uk-UA"/>
        </w:rPr>
        <w:t>,</w:t>
      </w:r>
      <w:r w:rsidR="006844C4" w:rsidRPr="00C575AD">
        <w:rPr>
          <w:sz w:val="28"/>
          <w:szCs w:val="28"/>
          <w:lang w:val="uk-UA"/>
        </w:rPr>
        <w:t xml:space="preserve"> а саме:</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992"/>
        <w:gridCol w:w="850"/>
        <w:gridCol w:w="1418"/>
        <w:gridCol w:w="425"/>
        <w:gridCol w:w="1559"/>
        <w:gridCol w:w="1701"/>
        <w:gridCol w:w="1276"/>
        <w:gridCol w:w="992"/>
        <w:gridCol w:w="426"/>
        <w:gridCol w:w="850"/>
        <w:gridCol w:w="709"/>
        <w:gridCol w:w="1134"/>
        <w:gridCol w:w="1559"/>
      </w:tblGrid>
      <w:tr w:rsidR="006844C4" w:rsidRPr="002C5C4D" w:rsidTr="006C10FF">
        <w:trPr>
          <w:trHeight w:val="276"/>
        </w:trPr>
        <w:tc>
          <w:tcPr>
            <w:tcW w:w="1589" w:type="dxa"/>
            <w:shd w:val="clear" w:color="auto" w:fill="FFFFFF"/>
            <w:vAlign w:val="bottom"/>
            <w:hideMark/>
          </w:tcPr>
          <w:p w:rsidR="006844C4" w:rsidRPr="00DD53FC" w:rsidRDefault="006844C4" w:rsidP="00CD741C">
            <w:pPr>
              <w:jc w:val="center"/>
              <w:rPr>
                <w:b/>
                <w:bCs/>
                <w:color w:val="000000"/>
              </w:rPr>
            </w:pPr>
            <w:r w:rsidRPr="00DD53FC">
              <w:rPr>
                <w:b/>
                <w:bCs/>
                <w:color w:val="000000"/>
              </w:rPr>
              <w:t>Назва</w:t>
            </w:r>
          </w:p>
        </w:tc>
        <w:tc>
          <w:tcPr>
            <w:tcW w:w="992" w:type="dxa"/>
            <w:shd w:val="clear" w:color="auto" w:fill="FFFFFF"/>
            <w:vAlign w:val="bottom"/>
            <w:hideMark/>
          </w:tcPr>
          <w:p w:rsidR="006844C4" w:rsidRPr="00DD53FC" w:rsidRDefault="006844C4" w:rsidP="00CD741C">
            <w:pPr>
              <w:rPr>
                <w:b/>
                <w:bCs/>
                <w:color w:val="000000"/>
              </w:rPr>
            </w:pPr>
            <w:r w:rsidRPr="00DD53FC">
              <w:rPr>
                <w:b/>
                <w:bCs/>
                <w:color w:val="000000"/>
              </w:rPr>
              <w:t>Договір  з   (укладе</w:t>
            </w:r>
            <w:r w:rsidRPr="00DD53FC">
              <w:rPr>
                <w:b/>
                <w:bCs/>
                <w:color w:val="000000"/>
                <w:lang w:val="uk-UA"/>
              </w:rPr>
              <w:t>-</w:t>
            </w:r>
            <w:r w:rsidRPr="00DD53FC">
              <w:rPr>
                <w:b/>
                <w:bCs/>
                <w:color w:val="000000"/>
              </w:rPr>
              <w:t>ний)</w:t>
            </w:r>
          </w:p>
        </w:tc>
        <w:tc>
          <w:tcPr>
            <w:tcW w:w="850" w:type="dxa"/>
            <w:shd w:val="clear" w:color="auto" w:fill="FFFFFF"/>
            <w:vAlign w:val="bottom"/>
            <w:hideMark/>
          </w:tcPr>
          <w:p w:rsidR="006844C4" w:rsidRPr="00DD53FC" w:rsidRDefault="006844C4" w:rsidP="00CD741C">
            <w:pPr>
              <w:jc w:val="center"/>
              <w:rPr>
                <w:b/>
                <w:bCs/>
                <w:color w:val="000000"/>
              </w:rPr>
            </w:pPr>
            <w:r w:rsidRPr="00DD53FC">
              <w:rPr>
                <w:b/>
                <w:bCs/>
                <w:color w:val="000000"/>
              </w:rPr>
              <w:t>Дата закінчення дії договору</w:t>
            </w:r>
          </w:p>
        </w:tc>
        <w:tc>
          <w:tcPr>
            <w:tcW w:w="1418" w:type="dxa"/>
            <w:shd w:val="clear" w:color="auto" w:fill="FFFFFF"/>
            <w:vAlign w:val="bottom"/>
            <w:hideMark/>
          </w:tcPr>
          <w:p w:rsidR="006844C4" w:rsidRPr="00DD53FC" w:rsidRDefault="006844C4" w:rsidP="00CD741C">
            <w:pPr>
              <w:rPr>
                <w:b/>
                <w:bCs/>
                <w:color w:val="000000"/>
              </w:rPr>
            </w:pPr>
            <w:r w:rsidRPr="00DD53FC">
              <w:rPr>
                <w:b/>
                <w:bCs/>
                <w:color w:val="000000"/>
              </w:rPr>
              <w:t>Дата державної реєстрації (з реєстру речових прав)</w:t>
            </w:r>
          </w:p>
        </w:tc>
        <w:tc>
          <w:tcPr>
            <w:tcW w:w="425" w:type="dxa"/>
            <w:shd w:val="clear" w:color="auto" w:fill="FFFFFF"/>
            <w:vAlign w:val="bottom"/>
            <w:hideMark/>
          </w:tcPr>
          <w:p w:rsidR="006844C4" w:rsidRPr="00DD53FC" w:rsidRDefault="006844C4" w:rsidP="00CD741C">
            <w:pPr>
              <w:jc w:val="center"/>
              <w:rPr>
                <w:b/>
                <w:bCs/>
                <w:color w:val="000000"/>
              </w:rPr>
            </w:pPr>
            <w:r w:rsidRPr="00DD53FC">
              <w:rPr>
                <w:b/>
                <w:bCs/>
                <w:color w:val="000000"/>
              </w:rPr>
              <w:t>%</w:t>
            </w:r>
          </w:p>
        </w:tc>
        <w:tc>
          <w:tcPr>
            <w:tcW w:w="1559" w:type="dxa"/>
            <w:shd w:val="clear" w:color="auto" w:fill="FFFFFF"/>
            <w:vAlign w:val="bottom"/>
            <w:hideMark/>
          </w:tcPr>
          <w:p w:rsidR="006844C4" w:rsidRPr="00DD53FC" w:rsidRDefault="006844C4" w:rsidP="00CD741C">
            <w:pPr>
              <w:jc w:val="center"/>
              <w:rPr>
                <w:b/>
                <w:bCs/>
                <w:color w:val="000000"/>
              </w:rPr>
            </w:pPr>
            <w:r w:rsidRPr="00DD53FC">
              <w:rPr>
                <w:b/>
                <w:bCs/>
                <w:color w:val="000000"/>
              </w:rPr>
              <w:t>Адреса</w:t>
            </w:r>
          </w:p>
        </w:tc>
        <w:tc>
          <w:tcPr>
            <w:tcW w:w="1701" w:type="dxa"/>
            <w:shd w:val="clear" w:color="auto" w:fill="FFFFFF"/>
            <w:vAlign w:val="bottom"/>
            <w:hideMark/>
          </w:tcPr>
          <w:p w:rsidR="006844C4" w:rsidRPr="00DD53FC" w:rsidRDefault="006844C4" w:rsidP="00CD741C">
            <w:pPr>
              <w:jc w:val="center"/>
              <w:rPr>
                <w:b/>
                <w:bCs/>
                <w:color w:val="000000"/>
              </w:rPr>
            </w:pPr>
            <w:r w:rsidRPr="00DD53FC">
              <w:rPr>
                <w:b/>
                <w:bCs/>
                <w:color w:val="000000"/>
              </w:rPr>
              <w:t>Функціональне</w:t>
            </w:r>
          </w:p>
        </w:tc>
        <w:tc>
          <w:tcPr>
            <w:tcW w:w="1276" w:type="dxa"/>
            <w:shd w:val="clear" w:color="auto" w:fill="FFFFFF"/>
            <w:vAlign w:val="bottom"/>
            <w:hideMark/>
          </w:tcPr>
          <w:p w:rsidR="006844C4" w:rsidRPr="00DD53FC" w:rsidRDefault="006844C4" w:rsidP="00CD741C">
            <w:pPr>
              <w:jc w:val="center"/>
              <w:rPr>
                <w:b/>
                <w:bCs/>
                <w:color w:val="000000"/>
              </w:rPr>
            </w:pPr>
            <w:r w:rsidRPr="00DD53FC">
              <w:rPr>
                <w:b/>
                <w:bCs/>
                <w:color w:val="000000"/>
              </w:rPr>
              <w:t>Категорія земель</w:t>
            </w:r>
          </w:p>
        </w:tc>
        <w:tc>
          <w:tcPr>
            <w:tcW w:w="992" w:type="dxa"/>
            <w:shd w:val="clear" w:color="auto" w:fill="FFFFFF"/>
            <w:vAlign w:val="bottom"/>
            <w:hideMark/>
          </w:tcPr>
          <w:p w:rsidR="006844C4" w:rsidRPr="00DD53FC" w:rsidRDefault="006844C4" w:rsidP="00CD741C">
            <w:pPr>
              <w:jc w:val="center"/>
              <w:rPr>
                <w:b/>
                <w:bCs/>
                <w:color w:val="000000"/>
              </w:rPr>
            </w:pPr>
            <w:r w:rsidRPr="00DD53FC">
              <w:rPr>
                <w:b/>
                <w:bCs/>
                <w:color w:val="000000"/>
              </w:rPr>
              <w:t>Пло</w:t>
            </w:r>
            <w:r w:rsidRPr="00DD53FC">
              <w:rPr>
                <w:b/>
                <w:bCs/>
                <w:color w:val="000000"/>
                <w:lang w:val="uk-UA"/>
              </w:rPr>
              <w:t>-</w:t>
            </w:r>
            <w:r w:rsidRPr="00DD53FC">
              <w:rPr>
                <w:b/>
                <w:bCs/>
                <w:color w:val="000000"/>
              </w:rPr>
              <w:t>ща, кв.м</w:t>
            </w:r>
          </w:p>
        </w:tc>
        <w:tc>
          <w:tcPr>
            <w:tcW w:w="426" w:type="dxa"/>
            <w:shd w:val="clear" w:color="auto" w:fill="FFFFFF"/>
            <w:vAlign w:val="bottom"/>
            <w:hideMark/>
          </w:tcPr>
          <w:p w:rsidR="006844C4" w:rsidRPr="00DD53FC" w:rsidRDefault="006844C4" w:rsidP="00CD741C">
            <w:pPr>
              <w:jc w:val="center"/>
              <w:rPr>
                <w:b/>
                <w:bCs/>
                <w:color w:val="000000"/>
              </w:rPr>
            </w:pPr>
            <w:r w:rsidRPr="00DD53FC">
              <w:rPr>
                <w:b/>
                <w:bCs/>
                <w:color w:val="000000"/>
              </w:rPr>
              <w:t>Доля</w:t>
            </w:r>
          </w:p>
        </w:tc>
        <w:tc>
          <w:tcPr>
            <w:tcW w:w="850" w:type="dxa"/>
            <w:shd w:val="clear" w:color="auto" w:fill="FFFFFF"/>
            <w:vAlign w:val="bottom"/>
            <w:hideMark/>
          </w:tcPr>
          <w:p w:rsidR="006844C4" w:rsidRPr="00DD53FC" w:rsidRDefault="006844C4" w:rsidP="00CD741C">
            <w:pPr>
              <w:rPr>
                <w:b/>
                <w:bCs/>
                <w:color w:val="000000"/>
              </w:rPr>
            </w:pPr>
            <w:r w:rsidRPr="00DD53FC">
              <w:rPr>
                <w:b/>
                <w:bCs/>
                <w:color w:val="000000"/>
              </w:rPr>
              <w:t>Код міста</w:t>
            </w:r>
          </w:p>
        </w:tc>
        <w:tc>
          <w:tcPr>
            <w:tcW w:w="709" w:type="dxa"/>
            <w:shd w:val="clear" w:color="auto" w:fill="FFFFFF"/>
            <w:vAlign w:val="bottom"/>
            <w:hideMark/>
          </w:tcPr>
          <w:p w:rsidR="006844C4" w:rsidRPr="00DD53FC" w:rsidRDefault="006844C4" w:rsidP="00CD741C">
            <w:pPr>
              <w:rPr>
                <w:b/>
                <w:bCs/>
                <w:color w:val="000000"/>
              </w:rPr>
            </w:pPr>
            <w:r w:rsidRPr="00DD53FC">
              <w:rPr>
                <w:b/>
                <w:bCs/>
                <w:color w:val="000000"/>
              </w:rPr>
              <w:t>Код зони</w:t>
            </w:r>
          </w:p>
        </w:tc>
        <w:tc>
          <w:tcPr>
            <w:tcW w:w="1134" w:type="dxa"/>
            <w:shd w:val="clear" w:color="auto" w:fill="FFFFFF"/>
            <w:vAlign w:val="bottom"/>
            <w:hideMark/>
          </w:tcPr>
          <w:p w:rsidR="006844C4" w:rsidRPr="00DD53FC" w:rsidRDefault="006844C4" w:rsidP="00CD741C">
            <w:pPr>
              <w:rPr>
                <w:b/>
                <w:bCs/>
              </w:rPr>
            </w:pPr>
            <w:r w:rsidRPr="00DD53FC">
              <w:rPr>
                <w:b/>
                <w:bCs/>
              </w:rPr>
              <w:t>Поновлення договору на той самий строк на тих самих умовах, що передба</w:t>
            </w:r>
            <w:r w:rsidRPr="00DD53FC">
              <w:rPr>
                <w:b/>
                <w:bCs/>
                <w:lang w:val="uk-UA"/>
              </w:rPr>
              <w:t>-</w:t>
            </w:r>
            <w:r w:rsidRPr="00DD53FC">
              <w:rPr>
                <w:b/>
                <w:bCs/>
              </w:rPr>
              <w:t>чені догово</w:t>
            </w:r>
            <w:r w:rsidRPr="00DD53FC">
              <w:rPr>
                <w:b/>
                <w:bCs/>
                <w:lang w:val="uk-UA"/>
              </w:rPr>
              <w:t>-</w:t>
            </w:r>
            <w:r w:rsidRPr="00DD53FC">
              <w:rPr>
                <w:b/>
                <w:bCs/>
              </w:rPr>
              <w:t>ром (термін з якого понов</w:t>
            </w:r>
            <w:r w:rsidRPr="00DD53FC">
              <w:rPr>
                <w:b/>
                <w:bCs/>
                <w:lang w:val="uk-UA"/>
              </w:rPr>
              <w:t>-</w:t>
            </w:r>
            <w:r w:rsidRPr="00DD53FC">
              <w:rPr>
                <w:b/>
                <w:bCs/>
              </w:rPr>
              <w:t>лено)</w:t>
            </w:r>
          </w:p>
        </w:tc>
        <w:tc>
          <w:tcPr>
            <w:tcW w:w="1559" w:type="dxa"/>
            <w:shd w:val="clear" w:color="auto" w:fill="FFFFFF"/>
            <w:vAlign w:val="bottom"/>
            <w:hideMark/>
          </w:tcPr>
          <w:p w:rsidR="006844C4" w:rsidRPr="00DD53FC" w:rsidRDefault="006844C4" w:rsidP="00CD741C">
            <w:pPr>
              <w:rPr>
                <w:b/>
                <w:bCs/>
                <w:lang w:val="uk-UA"/>
              </w:rPr>
            </w:pPr>
            <w:r w:rsidRPr="00DD53FC">
              <w:rPr>
                <w:b/>
                <w:bCs/>
              </w:rPr>
              <w:t>Заре</w:t>
            </w:r>
            <w:r w:rsidRPr="00DD53FC">
              <w:rPr>
                <w:b/>
                <w:bCs/>
                <w:lang w:val="uk-UA"/>
              </w:rPr>
              <w:t>-</w:t>
            </w:r>
            <w:r w:rsidRPr="00DD53FC">
              <w:rPr>
                <w:b/>
                <w:bCs/>
              </w:rPr>
              <w:t>єстровано в Держ</w:t>
            </w:r>
            <w:r w:rsidRPr="00DD53FC">
              <w:rPr>
                <w:b/>
                <w:bCs/>
                <w:lang w:val="uk-UA"/>
              </w:rPr>
              <w:t>а</w:t>
            </w:r>
            <w:r w:rsidRPr="00DD53FC">
              <w:rPr>
                <w:b/>
                <w:bCs/>
              </w:rPr>
              <w:t>вному реєстрі речових прав (майно)</w:t>
            </w:r>
            <w:r w:rsidRPr="00DD53FC">
              <w:rPr>
                <w:b/>
                <w:bCs/>
                <w:lang w:val="uk-UA"/>
              </w:rPr>
              <w:t>/</w:t>
            </w:r>
          </w:p>
          <w:p w:rsidR="006844C4" w:rsidRPr="00DD53FC" w:rsidRDefault="006844C4" w:rsidP="00CD741C">
            <w:pPr>
              <w:rPr>
                <w:b/>
                <w:bCs/>
                <w:lang w:val="uk-UA"/>
              </w:rPr>
            </w:pPr>
            <w:r w:rsidRPr="00DD53FC">
              <w:rPr>
                <w:b/>
                <w:bCs/>
                <w:lang w:val="uk-UA"/>
              </w:rPr>
              <w:t>(земля)</w:t>
            </w:r>
          </w:p>
        </w:tc>
      </w:tr>
      <w:tr w:rsidR="006844C4" w:rsidRPr="002C5C4D" w:rsidTr="00755CAE">
        <w:trPr>
          <w:trHeight w:val="276"/>
        </w:trPr>
        <w:tc>
          <w:tcPr>
            <w:tcW w:w="1589"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Горпенко Володимир Віталійович</w:t>
            </w:r>
          </w:p>
        </w:tc>
        <w:tc>
          <w:tcPr>
            <w:tcW w:w="992"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t>26.03.</w:t>
            </w:r>
          </w:p>
          <w:p w:rsidR="006844C4" w:rsidRPr="00DD53FC" w:rsidRDefault="006844C4" w:rsidP="00CD741C">
            <w:pPr>
              <w:jc w:val="right"/>
              <w:rPr>
                <w:color w:val="000000"/>
                <w:sz w:val="24"/>
                <w:szCs w:val="24"/>
              </w:rPr>
            </w:pPr>
            <w:r w:rsidRPr="00DD53FC">
              <w:rPr>
                <w:color w:val="000000"/>
                <w:sz w:val="24"/>
                <w:szCs w:val="24"/>
              </w:rPr>
              <w:t>2015</w:t>
            </w:r>
          </w:p>
        </w:tc>
        <w:tc>
          <w:tcPr>
            <w:tcW w:w="850"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t>29.10.</w:t>
            </w:r>
          </w:p>
          <w:p w:rsidR="006844C4" w:rsidRPr="00DD53FC" w:rsidRDefault="006844C4" w:rsidP="00CD741C">
            <w:pPr>
              <w:jc w:val="right"/>
              <w:rPr>
                <w:color w:val="000000"/>
                <w:sz w:val="24"/>
                <w:szCs w:val="24"/>
              </w:rPr>
            </w:pPr>
            <w:r w:rsidRPr="00DD53FC">
              <w:rPr>
                <w:color w:val="000000"/>
                <w:sz w:val="24"/>
                <w:szCs w:val="24"/>
              </w:rPr>
              <w:t>2019</w:t>
            </w:r>
          </w:p>
        </w:tc>
        <w:tc>
          <w:tcPr>
            <w:tcW w:w="1418"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t>26.03.</w:t>
            </w:r>
          </w:p>
          <w:p w:rsidR="006844C4" w:rsidRPr="00DD53FC" w:rsidRDefault="006844C4" w:rsidP="00CD741C">
            <w:pPr>
              <w:jc w:val="right"/>
              <w:rPr>
                <w:color w:val="000000"/>
                <w:sz w:val="24"/>
                <w:szCs w:val="24"/>
              </w:rPr>
            </w:pPr>
            <w:r w:rsidRPr="00DD53FC">
              <w:rPr>
                <w:color w:val="000000"/>
                <w:sz w:val="24"/>
                <w:szCs w:val="24"/>
              </w:rPr>
              <w:t>2015</w:t>
            </w:r>
          </w:p>
        </w:tc>
        <w:tc>
          <w:tcPr>
            <w:tcW w:w="425"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t>4</w:t>
            </w:r>
          </w:p>
        </w:tc>
        <w:tc>
          <w:tcPr>
            <w:tcW w:w="1559"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вул. Герасима Кондратьєва, 217</w:t>
            </w:r>
          </w:p>
        </w:tc>
        <w:tc>
          <w:tcPr>
            <w:tcW w:w="1701" w:type="dxa"/>
            <w:shd w:val="clear" w:color="auto" w:fill="FFFFFF"/>
            <w:vAlign w:val="bottom"/>
          </w:tcPr>
          <w:p w:rsidR="006844C4" w:rsidRPr="00DD53FC" w:rsidRDefault="006844C4" w:rsidP="006C10FF">
            <w:pPr>
              <w:rPr>
                <w:color w:val="000000"/>
                <w:sz w:val="24"/>
                <w:szCs w:val="24"/>
              </w:rPr>
            </w:pPr>
            <w:r w:rsidRPr="00DD53FC">
              <w:rPr>
                <w:color w:val="000000"/>
                <w:sz w:val="24"/>
                <w:szCs w:val="24"/>
              </w:rPr>
              <w:t>під розміще</w:t>
            </w:r>
            <w:r>
              <w:rPr>
                <w:color w:val="000000"/>
                <w:sz w:val="24"/>
                <w:szCs w:val="24"/>
                <w:lang w:val="uk-UA"/>
              </w:rPr>
              <w:t>-</w:t>
            </w:r>
            <w:r w:rsidRPr="00DD53FC">
              <w:rPr>
                <w:color w:val="000000"/>
                <w:sz w:val="24"/>
                <w:szCs w:val="24"/>
              </w:rPr>
              <w:t>ним офісним примі</w:t>
            </w:r>
            <w:r>
              <w:rPr>
                <w:color w:val="000000"/>
                <w:sz w:val="24"/>
                <w:szCs w:val="24"/>
                <w:lang w:val="uk-UA"/>
              </w:rPr>
              <w:t>-</w:t>
            </w:r>
            <w:r w:rsidRPr="00DD53FC">
              <w:rPr>
                <w:color w:val="000000"/>
                <w:sz w:val="24"/>
                <w:szCs w:val="24"/>
              </w:rPr>
              <w:t>щеннмя із вбудованими гаражами</w:t>
            </w:r>
          </w:p>
        </w:tc>
        <w:tc>
          <w:tcPr>
            <w:tcW w:w="1276"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Землі житлової та громад</w:t>
            </w:r>
            <w:r w:rsidR="006C10FF">
              <w:rPr>
                <w:color w:val="000000"/>
                <w:sz w:val="24"/>
                <w:szCs w:val="24"/>
                <w:lang w:val="uk-UA"/>
              </w:rPr>
              <w:t>-</w:t>
            </w:r>
            <w:r w:rsidRPr="00DD53FC">
              <w:rPr>
                <w:color w:val="000000"/>
                <w:sz w:val="24"/>
                <w:szCs w:val="24"/>
              </w:rPr>
              <w:t>ської забудови</w:t>
            </w:r>
          </w:p>
        </w:tc>
        <w:tc>
          <w:tcPr>
            <w:tcW w:w="992"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t>629</w:t>
            </w:r>
          </w:p>
        </w:tc>
        <w:tc>
          <w:tcPr>
            <w:tcW w:w="426"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 </w:t>
            </w:r>
          </w:p>
        </w:tc>
        <w:tc>
          <w:tcPr>
            <w:tcW w:w="850"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5910136300</w:t>
            </w:r>
          </w:p>
        </w:tc>
        <w:tc>
          <w:tcPr>
            <w:tcW w:w="709"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140020016</w:t>
            </w:r>
          </w:p>
        </w:tc>
        <w:tc>
          <w:tcPr>
            <w:tcW w:w="1134"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5 років з 29.10.</w:t>
            </w:r>
          </w:p>
          <w:p w:rsidR="006844C4" w:rsidRPr="00DD53FC" w:rsidRDefault="006844C4" w:rsidP="00CD741C">
            <w:pPr>
              <w:rPr>
                <w:color w:val="000000"/>
                <w:sz w:val="24"/>
                <w:szCs w:val="24"/>
              </w:rPr>
            </w:pPr>
            <w:r w:rsidRPr="00DD53FC">
              <w:rPr>
                <w:color w:val="000000"/>
                <w:sz w:val="24"/>
                <w:szCs w:val="24"/>
              </w:rPr>
              <w:t>2019</w:t>
            </w:r>
          </w:p>
        </w:tc>
        <w:tc>
          <w:tcPr>
            <w:tcW w:w="1559" w:type="dxa"/>
            <w:shd w:val="clear" w:color="auto" w:fill="FFFFFF"/>
            <w:vAlign w:val="bottom"/>
          </w:tcPr>
          <w:p w:rsidR="006844C4" w:rsidRPr="00DD53FC" w:rsidRDefault="006844C4" w:rsidP="00CD741C">
            <w:pPr>
              <w:rPr>
                <w:sz w:val="24"/>
                <w:szCs w:val="24"/>
              </w:rPr>
            </w:pPr>
            <w:r w:rsidRPr="00DD53FC">
              <w:rPr>
                <w:sz w:val="24"/>
                <w:szCs w:val="24"/>
              </w:rPr>
              <w:t>так</w:t>
            </w:r>
          </w:p>
        </w:tc>
      </w:tr>
      <w:tr w:rsidR="006844C4" w:rsidRPr="002C5C4D" w:rsidTr="00755CAE">
        <w:trPr>
          <w:trHeight w:val="276"/>
        </w:trPr>
        <w:tc>
          <w:tcPr>
            <w:tcW w:w="1589"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ТОВ "ДАГ "ТРІУМФ"</w:t>
            </w:r>
          </w:p>
        </w:tc>
        <w:tc>
          <w:tcPr>
            <w:tcW w:w="992"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t>24.06</w:t>
            </w:r>
          </w:p>
          <w:p w:rsidR="006844C4" w:rsidRPr="00DD53FC" w:rsidRDefault="006844C4" w:rsidP="00CD741C">
            <w:pPr>
              <w:jc w:val="right"/>
              <w:rPr>
                <w:color w:val="000000"/>
                <w:sz w:val="24"/>
                <w:szCs w:val="24"/>
              </w:rPr>
            </w:pPr>
            <w:r w:rsidRPr="00DD53FC">
              <w:rPr>
                <w:color w:val="000000"/>
                <w:sz w:val="24"/>
                <w:szCs w:val="24"/>
              </w:rPr>
              <w:t>.2015</w:t>
            </w:r>
          </w:p>
        </w:tc>
        <w:tc>
          <w:tcPr>
            <w:tcW w:w="850"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t>29.10.</w:t>
            </w:r>
          </w:p>
          <w:p w:rsidR="006844C4" w:rsidRPr="00DD53FC" w:rsidRDefault="006844C4" w:rsidP="00CD741C">
            <w:pPr>
              <w:jc w:val="right"/>
              <w:rPr>
                <w:color w:val="000000"/>
                <w:sz w:val="24"/>
                <w:szCs w:val="24"/>
              </w:rPr>
            </w:pPr>
            <w:r w:rsidRPr="00DD53FC">
              <w:rPr>
                <w:color w:val="000000"/>
                <w:sz w:val="24"/>
                <w:szCs w:val="24"/>
              </w:rPr>
              <w:t>2019</w:t>
            </w:r>
          </w:p>
        </w:tc>
        <w:tc>
          <w:tcPr>
            <w:tcW w:w="1418"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24.06.2015/зміни 04.04.</w:t>
            </w:r>
          </w:p>
          <w:p w:rsidR="006844C4" w:rsidRPr="00DD53FC" w:rsidRDefault="006844C4" w:rsidP="00CD741C">
            <w:pPr>
              <w:rPr>
                <w:color w:val="000000"/>
                <w:sz w:val="24"/>
                <w:szCs w:val="24"/>
              </w:rPr>
            </w:pPr>
            <w:r w:rsidRPr="00DD53FC">
              <w:rPr>
                <w:color w:val="000000"/>
                <w:sz w:val="24"/>
                <w:szCs w:val="24"/>
              </w:rPr>
              <w:t>2018</w:t>
            </w:r>
          </w:p>
        </w:tc>
        <w:tc>
          <w:tcPr>
            <w:tcW w:w="425"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t>3</w:t>
            </w:r>
          </w:p>
        </w:tc>
        <w:tc>
          <w:tcPr>
            <w:tcW w:w="1559"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вул. Біло</w:t>
            </w:r>
            <w:r w:rsidRPr="00DD53FC">
              <w:rPr>
                <w:color w:val="000000"/>
                <w:sz w:val="24"/>
                <w:szCs w:val="24"/>
                <w:lang w:val="uk-UA"/>
              </w:rPr>
              <w:t>-</w:t>
            </w:r>
            <w:r w:rsidRPr="00DD53FC">
              <w:rPr>
                <w:color w:val="000000"/>
                <w:sz w:val="24"/>
                <w:szCs w:val="24"/>
              </w:rPr>
              <w:t>пільський шлях, 19/5</w:t>
            </w:r>
          </w:p>
        </w:tc>
        <w:tc>
          <w:tcPr>
            <w:tcW w:w="1701"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під розміще</w:t>
            </w:r>
            <w:r>
              <w:rPr>
                <w:color w:val="000000"/>
                <w:sz w:val="24"/>
                <w:szCs w:val="24"/>
                <w:lang w:val="uk-UA"/>
              </w:rPr>
              <w:t>-</w:t>
            </w:r>
            <w:r w:rsidRPr="00DD53FC">
              <w:rPr>
                <w:color w:val="000000"/>
                <w:sz w:val="24"/>
                <w:szCs w:val="24"/>
              </w:rPr>
              <w:t>ними гаражами</w:t>
            </w:r>
          </w:p>
        </w:tc>
        <w:tc>
          <w:tcPr>
            <w:tcW w:w="1276"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Землі промисло</w:t>
            </w:r>
            <w:r>
              <w:rPr>
                <w:color w:val="000000"/>
                <w:sz w:val="24"/>
                <w:szCs w:val="24"/>
                <w:lang w:val="uk-UA"/>
              </w:rPr>
              <w:t>-</w:t>
            </w:r>
            <w:r w:rsidRPr="00DD53FC">
              <w:rPr>
                <w:color w:val="000000"/>
                <w:sz w:val="24"/>
                <w:szCs w:val="24"/>
              </w:rPr>
              <w:t>вості, транспорту, звязку, енергетик</w:t>
            </w:r>
            <w:r w:rsidRPr="00DD53FC">
              <w:rPr>
                <w:color w:val="000000"/>
                <w:sz w:val="24"/>
                <w:szCs w:val="24"/>
              </w:rPr>
              <w:lastRenderedPageBreak/>
              <w:t>и, оборони та іншого призначення</w:t>
            </w:r>
          </w:p>
        </w:tc>
        <w:tc>
          <w:tcPr>
            <w:tcW w:w="992" w:type="dxa"/>
            <w:shd w:val="clear" w:color="auto" w:fill="FFFFFF"/>
            <w:vAlign w:val="bottom"/>
          </w:tcPr>
          <w:p w:rsidR="006844C4" w:rsidRPr="00DD53FC" w:rsidRDefault="006844C4" w:rsidP="00CD741C">
            <w:pPr>
              <w:jc w:val="right"/>
              <w:rPr>
                <w:color w:val="000000"/>
                <w:sz w:val="24"/>
                <w:szCs w:val="24"/>
              </w:rPr>
            </w:pPr>
            <w:r w:rsidRPr="00DD53FC">
              <w:rPr>
                <w:color w:val="000000"/>
                <w:sz w:val="24"/>
                <w:szCs w:val="24"/>
              </w:rPr>
              <w:lastRenderedPageBreak/>
              <w:t>1755</w:t>
            </w:r>
          </w:p>
        </w:tc>
        <w:tc>
          <w:tcPr>
            <w:tcW w:w="426"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 </w:t>
            </w:r>
          </w:p>
        </w:tc>
        <w:tc>
          <w:tcPr>
            <w:tcW w:w="850"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5910136600</w:t>
            </w:r>
          </w:p>
        </w:tc>
        <w:tc>
          <w:tcPr>
            <w:tcW w:w="709"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140030054</w:t>
            </w:r>
          </w:p>
        </w:tc>
        <w:tc>
          <w:tcPr>
            <w:tcW w:w="1134" w:type="dxa"/>
            <w:shd w:val="clear" w:color="auto" w:fill="FFFFFF"/>
            <w:vAlign w:val="bottom"/>
          </w:tcPr>
          <w:p w:rsidR="006844C4" w:rsidRPr="00DD53FC" w:rsidRDefault="006844C4" w:rsidP="00CD741C">
            <w:pPr>
              <w:rPr>
                <w:color w:val="000000"/>
                <w:sz w:val="24"/>
                <w:szCs w:val="24"/>
              </w:rPr>
            </w:pPr>
            <w:r w:rsidRPr="00DD53FC">
              <w:rPr>
                <w:color w:val="000000"/>
                <w:sz w:val="24"/>
                <w:szCs w:val="24"/>
              </w:rPr>
              <w:t>5 років з 29.10.</w:t>
            </w:r>
          </w:p>
          <w:p w:rsidR="006844C4" w:rsidRPr="00DD53FC" w:rsidRDefault="006844C4" w:rsidP="00CD741C">
            <w:pPr>
              <w:rPr>
                <w:color w:val="000000"/>
                <w:sz w:val="24"/>
                <w:szCs w:val="24"/>
              </w:rPr>
            </w:pPr>
            <w:r w:rsidRPr="00DD53FC">
              <w:rPr>
                <w:color w:val="000000"/>
                <w:sz w:val="24"/>
                <w:szCs w:val="24"/>
              </w:rPr>
              <w:t>2019</w:t>
            </w:r>
          </w:p>
        </w:tc>
        <w:tc>
          <w:tcPr>
            <w:tcW w:w="1559" w:type="dxa"/>
            <w:shd w:val="clear" w:color="auto" w:fill="FFFFFF"/>
            <w:vAlign w:val="bottom"/>
          </w:tcPr>
          <w:p w:rsidR="006844C4" w:rsidRPr="00DD53FC" w:rsidRDefault="006844C4" w:rsidP="00CD741C">
            <w:pPr>
              <w:rPr>
                <w:sz w:val="24"/>
                <w:szCs w:val="24"/>
              </w:rPr>
            </w:pPr>
            <w:r w:rsidRPr="00DD53FC">
              <w:rPr>
                <w:sz w:val="24"/>
                <w:szCs w:val="24"/>
              </w:rPr>
              <w:t>так</w:t>
            </w:r>
          </w:p>
        </w:tc>
      </w:tr>
    </w:tbl>
    <w:p w:rsidR="006844C4" w:rsidRDefault="006844C4" w:rsidP="006844C4">
      <w:pPr>
        <w:jc w:val="both"/>
        <w:rPr>
          <w:sz w:val="28"/>
          <w:szCs w:val="28"/>
          <w:lang w:val="uk-UA"/>
        </w:rPr>
      </w:pPr>
    </w:p>
    <w:p w:rsidR="006844C4" w:rsidRDefault="00970AC0" w:rsidP="006844C4">
      <w:pPr>
        <w:ind w:firstLine="37"/>
        <w:jc w:val="both"/>
        <w:rPr>
          <w:sz w:val="28"/>
          <w:szCs w:val="28"/>
          <w:lang w:val="uk-UA"/>
        </w:rPr>
      </w:pPr>
      <w:r>
        <w:rPr>
          <w:b/>
          <w:sz w:val="28"/>
          <w:szCs w:val="28"/>
          <w:lang w:val="uk-UA"/>
        </w:rPr>
        <w:t>54</w:t>
      </w:r>
      <w:r w:rsidR="006844C4" w:rsidRPr="006B3112">
        <w:rPr>
          <w:b/>
          <w:sz w:val="28"/>
          <w:szCs w:val="28"/>
          <w:lang w:val="uk-UA"/>
        </w:rPr>
        <w:t xml:space="preserve">. </w:t>
      </w:r>
      <w:r w:rsidR="006844C4">
        <w:rPr>
          <w:b/>
          <w:sz w:val="28"/>
          <w:szCs w:val="28"/>
          <w:lang w:val="uk-UA"/>
        </w:rPr>
        <w:t xml:space="preserve"> </w:t>
      </w:r>
      <w:r w:rsidR="006844C4" w:rsidRPr="001C7960">
        <w:rPr>
          <w:b/>
          <w:sz w:val="28"/>
          <w:szCs w:val="28"/>
          <w:lang w:val="uk-UA"/>
        </w:rPr>
        <w:t>Про надання</w:t>
      </w:r>
      <w:r w:rsidR="006844C4">
        <w:rPr>
          <w:sz w:val="28"/>
          <w:szCs w:val="28"/>
          <w:lang w:val="uk-UA"/>
        </w:rPr>
        <w:t xml:space="preserve"> </w:t>
      </w:r>
      <w:r w:rsidR="006844C4" w:rsidRPr="001C7960">
        <w:rPr>
          <w:b/>
          <w:sz w:val="28"/>
          <w:szCs w:val="28"/>
          <w:u w:val="single"/>
          <w:lang w:val="uk-UA"/>
        </w:rPr>
        <w:t>товариству з обмеженою відповідальністю</w:t>
      </w:r>
      <w:r w:rsidR="006844C4">
        <w:rPr>
          <w:sz w:val="28"/>
          <w:szCs w:val="28"/>
          <w:lang w:val="uk-UA"/>
        </w:rPr>
        <w:t xml:space="preserve"> </w:t>
      </w:r>
      <w:r w:rsidR="006844C4" w:rsidRPr="001C7960">
        <w:rPr>
          <w:b/>
          <w:sz w:val="28"/>
          <w:szCs w:val="28"/>
          <w:u w:val="single"/>
          <w:lang w:val="uk-UA"/>
        </w:rPr>
        <w:t>«Бісабі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(адмінбудівля) готовністю 77 %), (дата реєстрації заяви 31.05.2019).</w:t>
      </w:r>
    </w:p>
    <w:p w:rsidR="006844C4" w:rsidRPr="006B3112" w:rsidRDefault="006844C4" w:rsidP="006844C4">
      <w:pPr>
        <w:jc w:val="both"/>
        <w:rPr>
          <w:b/>
          <w:sz w:val="28"/>
          <w:szCs w:val="28"/>
          <w:lang w:val="uk-UA"/>
        </w:rPr>
      </w:pPr>
    </w:p>
    <w:p w:rsidR="006844C4" w:rsidRPr="0016735E" w:rsidRDefault="00970AC0" w:rsidP="006844C4">
      <w:pPr>
        <w:pStyle w:val="aa"/>
        <w:ind w:left="37" w:right="104"/>
        <w:jc w:val="both"/>
        <w:rPr>
          <w:b/>
          <w:sz w:val="28"/>
          <w:szCs w:val="28"/>
          <w:lang w:val="uk-UA"/>
        </w:rPr>
      </w:pPr>
      <w:r>
        <w:rPr>
          <w:b/>
          <w:sz w:val="28"/>
          <w:szCs w:val="28"/>
          <w:lang w:val="uk-UA"/>
        </w:rPr>
        <w:t>55</w:t>
      </w:r>
      <w:r w:rsidR="006844C4" w:rsidRPr="006B3112">
        <w:rPr>
          <w:b/>
          <w:sz w:val="28"/>
          <w:szCs w:val="28"/>
          <w:lang w:val="uk-UA"/>
        </w:rPr>
        <w:t xml:space="preserve">. </w:t>
      </w:r>
      <w:r w:rsidR="006844C4">
        <w:rPr>
          <w:sz w:val="28"/>
          <w:szCs w:val="28"/>
          <w:lang w:val="uk-UA"/>
        </w:rPr>
        <w:t xml:space="preserve">Про припинення дії договору оренди земельної ділянки, укладеного з  </w:t>
      </w:r>
      <w:r w:rsidR="006844C4" w:rsidRPr="0016735E">
        <w:rPr>
          <w:b/>
          <w:sz w:val="28"/>
          <w:szCs w:val="28"/>
          <w:u w:val="single"/>
          <w:lang w:val="uk-UA"/>
        </w:rPr>
        <w:t>АТ «Сумське НВО»</w:t>
      </w:r>
      <w:r w:rsidR="006844C4">
        <w:rPr>
          <w:sz w:val="28"/>
          <w:szCs w:val="28"/>
          <w:lang w:val="uk-UA"/>
        </w:rPr>
        <w:t xml:space="preserve"> за адресою: м. Суми, вул. Праці, 31, а саме:</w:t>
      </w:r>
    </w:p>
    <w:p w:rsidR="006844C4" w:rsidRDefault="006844C4" w:rsidP="006844C4">
      <w:pPr>
        <w:ind w:firstLine="708"/>
        <w:jc w:val="both"/>
        <w:rPr>
          <w:sz w:val="28"/>
          <w:szCs w:val="28"/>
          <w:lang w:val="uk-UA"/>
        </w:rPr>
      </w:pPr>
      <w:r>
        <w:rPr>
          <w:sz w:val="28"/>
          <w:szCs w:val="28"/>
          <w:lang w:val="uk-UA"/>
        </w:rPr>
        <w:t>1. Надати згоду АТ «Сумське НВО» на припинення дії договору оренди земельної ділянки за адресою: м. Суми,                                             вул. Праці, 31, площею 146/1000 від 0,2472 га, кадастровий номер 5910136600:17:030:0025, категорія та функціональне призначення земельної ділянки: землі житлової та громадської забудови, під розташування готелю, укладеного 12 вересня 2005 року (зі змінами від 03 липня 2015 року) номер запису про інше речове право: 10208370 від 26 червня 2015 року шляхом його розірвання, у зв’язку з відчуженням розміщеного на ній нерухомого майна.</w:t>
      </w:r>
    </w:p>
    <w:p w:rsidR="006844C4" w:rsidRDefault="006844C4" w:rsidP="006844C4">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rsidR="006844C4" w:rsidRPr="0016735E" w:rsidRDefault="006844C4" w:rsidP="006844C4">
      <w:pPr>
        <w:pStyle w:val="aa"/>
        <w:ind w:left="37" w:right="104"/>
        <w:jc w:val="both"/>
        <w:rPr>
          <w:sz w:val="28"/>
          <w:szCs w:val="28"/>
        </w:rPr>
      </w:pPr>
    </w:p>
    <w:p w:rsidR="006844C4" w:rsidRDefault="00755CAE" w:rsidP="006844C4">
      <w:pPr>
        <w:pStyle w:val="aa"/>
        <w:ind w:left="37" w:right="104"/>
        <w:jc w:val="both"/>
        <w:rPr>
          <w:sz w:val="28"/>
          <w:szCs w:val="28"/>
          <w:lang w:val="uk-UA"/>
        </w:rPr>
      </w:pPr>
      <w:r>
        <w:rPr>
          <w:b/>
          <w:sz w:val="28"/>
          <w:szCs w:val="28"/>
          <w:lang w:val="uk-UA"/>
        </w:rPr>
        <w:t>5</w:t>
      </w:r>
      <w:r w:rsidR="00970AC0">
        <w:rPr>
          <w:b/>
          <w:sz w:val="28"/>
          <w:szCs w:val="28"/>
          <w:lang w:val="uk-UA"/>
        </w:rPr>
        <w:t>6</w:t>
      </w:r>
      <w:r w:rsidR="006844C4" w:rsidRPr="0016735E">
        <w:rPr>
          <w:b/>
          <w:sz w:val="28"/>
          <w:szCs w:val="28"/>
          <w:lang w:val="uk-UA"/>
        </w:rPr>
        <w:t>.</w:t>
      </w:r>
      <w:r w:rsidR="006844C4">
        <w:rPr>
          <w:sz w:val="28"/>
          <w:szCs w:val="28"/>
          <w:lang w:val="uk-UA"/>
        </w:rPr>
        <w:t xml:space="preserve"> </w:t>
      </w:r>
      <w:r w:rsidR="006844C4" w:rsidRPr="008042AC">
        <w:rPr>
          <w:sz w:val="28"/>
          <w:szCs w:val="28"/>
          <w:lang w:val="uk-UA"/>
        </w:rPr>
        <w:t xml:space="preserve">Про надання </w:t>
      </w:r>
      <w:r w:rsidR="006844C4" w:rsidRPr="008042AC">
        <w:rPr>
          <w:b/>
          <w:sz w:val="28"/>
          <w:szCs w:val="28"/>
          <w:u w:val="single"/>
          <w:lang w:val="uk-UA"/>
        </w:rPr>
        <w:t>Кудько Леоніду Михайловичу</w:t>
      </w:r>
      <w:r w:rsidR="006844C4" w:rsidRPr="008042AC">
        <w:rPr>
          <w:sz w:val="28"/>
          <w:szCs w:val="28"/>
          <w:lang w:val="uk-UA"/>
        </w:rPr>
        <w:t xml:space="preserve"> дозволу на розроблення проекту землеустрою щодо відведення земельної</w:t>
      </w:r>
    </w:p>
    <w:p w:rsidR="006844C4" w:rsidRPr="008042AC" w:rsidRDefault="006844C4" w:rsidP="006844C4">
      <w:pPr>
        <w:ind w:right="104"/>
        <w:jc w:val="both"/>
        <w:rPr>
          <w:sz w:val="28"/>
          <w:szCs w:val="28"/>
          <w:lang w:val="uk-UA"/>
        </w:rPr>
      </w:pPr>
      <w:r w:rsidRPr="008042AC">
        <w:rPr>
          <w:sz w:val="28"/>
          <w:szCs w:val="28"/>
          <w:lang w:val="uk-UA"/>
        </w:rPr>
        <w:t xml:space="preserve">ділянки для подальшої її передачі у користування на умовах оренди за адресою: м. Суми, проспект Михайла Лушпи, 28, орієнтовною 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20707062 від 30.05.2017, </w:t>
      </w:r>
      <w:r w:rsidRPr="008042AC">
        <w:rPr>
          <w:sz w:val="28"/>
          <w:szCs w:val="28"/>
          <w:lang w:val="uk-UA"/>
        </w:rPr>
        <w:lastRenderedPageBreak/>
        <w:t>реєстраційний номер об’єкта нерухомого майна: 1263948059101, площа будівлі – 1099,8 кв.м.) (дата реєстрації заяви 05.07.2019)</w:t>
      </w:r>
      <w:r>
        <w:rPr>
          <w:sz w:val="28"/>
          <w:szCs w:val="28"/>
          <w:lang w:val="uk-UA"/>
        </w:rPr>
        <w:t>.</w:t>
      </w:r>
    </w:p>
    <w:p w:rsidR="006844C4" w:rsidRPr="006B3112" w:rsidRDefault="006844C4" w:rsidP="006844C4">
      <w:pPr>
        <w:jc w:val="both"/>
        <w:rPr>
          <w:b/>
          <w:sz w:val="28"/>
          <w:szCs w:val="28"/>
          <w:lang w:val="uk-UA"/>
        </w:rPr>
      </w:pPr>
    </w:p>
    <w:p w:rsidR="006844C4" w:rsidRPr="006B3112" w:rsidRDefault="00755CAE" w:rsidP="006844C4">
      <w:pPr>
        <w:jc w:val="both"/>
        <w:rPr>
          <w:sz w:val="28"/>
          <w:szCs w:val="28"/>
          <w:lang w:val="uk-UA"/>
        </w:rPr>
      </w:pPr>
      <w:r>
        <w:rPr>
          <w:b/>
          <w:sz w:val="28"/>
          <w:szCs w:val="28"/>
          <w:lang w:val="uk-UA"/>
        </w:rPr>
        <w:t>5</w:t>
      </w:r>
      <w:r w:rsidR="00970AC0">
        <w:rPr>
          <w:b/>
          <w:sz w:val="28"/>
          <w:szCs w:val="28"/>
          <w:lang w:val="uk-UA"/>
        </w:rPr>
        <w:t>7</w:t>
      </w:r>
      <w:r w:rsidR="006844C4" w:rsidRPr="006B3112">
        <w:rPr>
          <w:b/>
          <w:sz w:val="28"/>
          <w:szCs w:val="28"/>
          <w:lang w:val="uk-UA"/>
        </w:rPr>
        <w:t xml:space="preserve">. </w:t>
      </w:r>
      <w:r w:rsidR="006844C4" w:rsidRPr="006B3112">
        <w:rPr>
          <w:bCs/>
          <w:sz w:val="28"/>
          <w:lang w:val="uk-UA"/>
        </w:rPr>
        <w:t xml:space="preserve">Про відмову </w:t>
      </w:r>
      <w:r w:rsidR="006844C4" w:rsidRPr="006B3112">
        <w:rPr>
          <w:sz w:val="28"/>
          <w:szCs w:val="28"/>
          <w:lang w:val="uk-UA"/>
        </w:rPr>
        <w:t xml:space="preserve">товариству з обмеженою відповідальністю </w:t>
      </w:r>
      <w:r w:rsidR="006844C4" w:rsidRPr="006B3112">
        <w:rPr>
          <w:b/>
          <w:sz w:val="28"/>
          <w:szCs w:val="28"/>
          <w:u w:val="single"/>
          <w:lang w:val="uk-UA"/>
        </w:rPr>
        <w:t>«АБМ ІНВЕСТОР ГРУПП»</w:t>
      </w:r>
      <w:r w:rsidR="006844C4" w:rsidRPr="006B3112">
        <w:rPr>
          <w:sz w:val="28"/>
          <w:szCs w:val="28"/>
          <w:lang w:val="uk-UA"/>
        </w:rPr>
        <w:t xml:space="preserve"> у наданні в оренду земельної ділянки </w:t>
      </w:r>
    </w:p>
    <w:p w:rsidR="006844C4" w:rsidRPr="00A620A3" w:rsidRDefault="006844C4" w:rsidP="006844C4">
      <w:pPr>
        <w:jc w:val="both"/>
        <w:rPr>
          <w:sz w:val="28"/>
          <w:szCs w:val="28"/>
          <w:lang w:val="uk-UA"/>
        </w:rPr>
      </w:pPr>
      <w:r w:rsidRPr="00A620A3">
        <w:rPr>
          <w:sz w:val="28"/>
          <w:szCs w:val="28"/>
          <w:lang w:val="uk-UA"/>
        </w:rPr>
        <w:t>за адресою: м. Суми, вул. Нижньособорна, 10/1, площею 0,0645 га, кадастровий номер 5910136300:02:014:0003, функціональне призначення земельної ділянки: для обслуговування незавершеного будівництва адміністративно-готельного комплексу (номер запису про право власності в Державному реєстрі речових прав на нерухоме майно: 13362850 від 17.02.2016, реєстраційнийномер об</w:t>
      </w:r>
      <w:r w:rsidRPr="00A620A3">
        <w:rPr>
          <w:sz w:val="28"/>
          <w:szCs w:val="28"/>
        </w:rPr>
        <w:t>’</w:t>
      </w:r>
      <w:r w:rsidRPr="00A620A3">
        <w:rPr>
          <w:sz w:val="28"/>
          <w:szCs w:val="28"/>
          <w:lang w:val="uk-UA"/>
        </w:rPr>
        <w:t>єкта нерухомого майна: 851457959101) у зв</w:t>
      </w:r>
      <w:r w:rsidRPr="00A620A3">
        <w:rPr>
          <w:sz w:val="28"/>
          <w:szCs w:val="28"/>
        </w:rPr>
        <w:t>’</w:t>
      </w:r>
      <w:r w:rsidRPr="00A620A3">
        <w:rPr>
          <w:sz w:val="28"/>
          <w:szCs w:val="28"/>
          <w:lang w:val="uk-UA"/>
        </w:rPr>
        <w:t xml:space="preserve">язку з невідповідністю вимогам пункту 2 статті 134 Земельного кодексу України. </w:t>
      </w:r>
    </w:p>
    <w:p w:rsidR="006844C4" w:rsidRPr="006B3112" w:rsidRDefault="006844C4" w:rsidP="006844C4">
      <w:pPr>
        <w:jc w:val="both"/>
        <w:rPr>
          <w:b/>
          <w:sz w:val="28"/>
          <w:szCs w:val="28"/>
          <w:lang w:val="uk-UA"/>
        </w:rPr>
      </w:pPr>
    </w:p>
    <w:p w:rsidR="006844C4" w:rsidRPr="006B3112" w:rsidRDefault="00755CAE" w:rsidP="006844C4">
      <w:pPr>
        <w:jc w:val="both"/>
        <w:rPr>
          <w:b/>
          <w:sz w:val="28"/>
          <w:szCs w:val="28"/>
          <w:u w:val="single"/>
          <w:lang w:val="uk-UA"/>
        </w:rPr>
      </w:pPr>
      <w:r>
        <w:rPr>
          <w:b/>
          <w:sz w:val="28"/>
          <w:szCs w:val="28"/>
          <w:lang w:val="uk-UA"/>
        </w:rPr>
        <w:t>5</w:t>
      </w:r>
      <w:r w:rsidR="00970AC0">
        <w:rPr>
          <w:b/>
          <w:sz w:val="28"/>
          <w:szCs w:val="28"/>
          <w:lang w:val="uk-UA"/>
        </w:rPr>
        <w:t>8</w:t>
      </w:r>
      <w:r w:rsidR="006844C4" w:rsidRPr="006B3112">
        <w:rPr>
          <w:b/>
          <w:sz w:val="28"/>
          <w:szCs w:val="28"/>
          <w:lang w:val="uk-UA"/>
        </w:rPr>
        <w:t xml:space="preserve">. </w:t>
      </w:r>
      <w:r w:rsidR="006844C4" w:rsidRPr="006B3112">
        <w:rPr>
          <w:sz w:val="28"/>
          <w:szCs w:val="28"/>
          <w:lang w:val="uk-UA"/>
        </w:rPr>
        <w:t>Про затвердження проекту землеустрою щодо відведення земельної ділянки у зв’язку зі зміною її цільового призначення</w:t>
      </w:r>
    </w:p>
    <w:p w:rsidR="006844C4" w:rsidRPr="00A620A3" w:rsidRDefault="006844C4" w:rsidP="006844C4">
      <w:pPr>
        <w:ind w:left="-54"/>
        <w:jc w:val="both"/>
        <w:rPr>
          <w:b/>
          <w:sz w:val="28"/>
          <w:szCs w:val="28"/>
          <w:u w:val="single"/>
          <w:lang w:val="uk-UA"/>
        </w:rPr>
      </w:pPr>
      <w:r w:rsidRPr="00A620A3">
        <w:rPr>
          <w:sz w:val="28"/>
          <w:szCs w:val="28"/>
          <w:lang w:val="uk-UA"/>
        </w:rPr>
        <w:t xml:space="preserve">та внесення змін до договору оренди земельної ділянки, укладеного з товариством з обмеженою відповідальністю </w:t>
      </w:r>
      <w:r w:rsidRPr="00A620A3">
        <w:rPr>
          <w:b/>
          <w:sz w:val="28"/>
          <w:szCs w:val="28"/>
          <w:u w:val="single"/>
          <w:lang w:val="uk-UA"/>
        </w:rPr>
        <w:t>«АТБ-ІНВЕСТ»</w:t>
      </w:r>
      <w:r>
        <w:rPr>
          <w:b/>
          <w:sz w:val="28"/>
          <w:szCs w:val="28"/>
          <w:u w:val="single"/>
          <w:lang w:val="uk-UA"/>
        </w:rPr>
        <w:t>, а саме:</w:t>
      </w:r>
    </w:p>
    <w:p w:rsidR="006844C4" w:rsidRPr="00A620A3" w:rsidRDefault="006844C4" w:rsidP="006844C4">
      <w:pPr>
        <w:tabs>
          <w:tab w:val="left" w:pos="5100"/>
        </w:tabs>
        <w:jc w:val="both"/>
        <w:rPr>
          <w:sz w:val="28"/>
          <w:szCs w:val="28"/>
          <w:lang w:val="uk-UA"/>
        </w:rPr>
      </w:pPr>
      <w:r>
        <w:rPr>
          <w:sz w:val="28"/>
          <w:szCs w:val="28"/>
          <w:lang w:val="uk-UA"/>
        </w:rPr>
        <w:t xml:space="preserve">       </w:t>
      </w:r>
      <w:r w:rsidRPr="00A620A3">
        <w:rPr>
          <w:sz w:val="28"/>
          <w:szCs w:val="28"/>
          <w:lang w:val="uk-UA"/>
        </w:rPr>
        <w:t>1.</w:t>
      </w:r>
      <w:r>
        <w:rPr>
          <w:lang w:val="uk-UA"/>
        </w:rPr>
        <w:t xml:space="preserve"> </w:t>
      </w:r>
      <w:r w:rsidRPr="00A620A3">
        <w:rPr>
          <w:sz w:val="28"/>
          <w:szCs w:val="28"/>
          <w:lang w:val="uk-UA"/>
        </w:rPr>
        <w:t xml:space="preserve">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КВЦПЗ – 03.09) на землі житлової та громадської забудови; для будівництва та обслуговування будівель торгівлі (код КВЦПЗ – 03.07), кадастровий номер 5910136300:05:007:0051, площею 0,1472 га за адресою:  м. Суми, вул. Сумсько-Київських дивізій, 20, яка знаходиться в користуванні товариства з </w:t>
      </w:r>
      <w:r w:rsidRPr="00A620A3">
        <w:rPr>
          <w:sz w:val="28"/>
          <w:szCs w:val="28"/>
        </w:rPr>
        <w:t>обмеженою відповідальністю «АТБ-ІНВЕСТ» (30691543) на підставі договору оренди земельної ділянки, укладеного 05 квітня 2013 року (договір про внесення змін до договору оренди земельної ділянки від 14 квітня 2017 року, договір про внесення змін до договору оренди земельної ділянки від 09 квітня 2019 року, номер запису про інше речове право в Державному реєстрі речових прав на нерухоме майно: 8796391 від 19 лютого 2015 року) (дата реєстрації заяви 18.09.2019)</w:t>
      </w:r>
      <w:r>
        <w:rPr>
          <w:sz w:val="28"/>
          <w:szCs w:val="28"/>
          <w:lang w:val="uk-UA"/>
        </w:rPr>
        <w:t>.</w:t>
      </w:r>
    </w:p>
    <w:p w:rsidR="006844C4" w:rsidRPr="00A620A3" w:rsidRDefault="006844C4" w:rsidP="006844C4">
      <w:pPr>
        <w:ind w:firstLine="708"/>
        <w:jc w:val="both"/>
        <w:rPr>
          <w:sz w:val="28"/>
          <w:szCs w:val="28"/>
        </w:rPr>
      </w:pPr>
      <w:r w:rsidRPr="00A620A3">
        <w:rPr>
          <w:sz w:val="28"/>
          <w:szCs w:val="28"/>
        </w:rPr>
        <w:t xml:space="preserve">2. Після внесення відповідних змін стосовно цільового призначення земельної ділянки </w:t>
      </w:r>
      <w:proofErr w:type="gramStart"/>
      <w:r w:rsidRPr="00A620A3">
        <w:rPr>
          <w:sz w:val="28"/>
          <w:szCs w:val="28"/>
        </w:rPr>
        <w:t>до Державного земельного кадастру</w:t>
      </w:r>
      <w:proofErr w:type="gramEnd"/>
      <w:r w:rsidRPr="00A620A3">
        <w:rPr>
          <w:sz w:val="28"/>
          <w:szCs w:val="28"/>
        </w:rPr>
        <w:t xml:space="preserve"> надати згоду щодо внесення змін до договору оренди земельної ділянки за адресою: м. Суми, вул. Сумсько-Київських дивізій, 20, площею 0,1472 га, кадастровий номер 5910136300:05:007:0051, укладеного 05 квітня 2013 року (договір про внесення змін до договору оренди земельної ділянки від 14 квітня 2017 року, договір про внесення змін до договору оренди земельної ділянки від 09 квітня 2019 року, номер запису про інше речове право в Державному реєстрі речових прав на нерухоме майно: 8796391 від 19 лютого 2015 року) з товариством з обмеженою відповідальністю «АТБ-ІНВЕСТ», виклавши в новій редакції наступні пункти:</w:t>
      </w:r>
    </w:p>
    <w:p w:rsidR="006844C4" w:rsidRPr="00A620A3" w:rsidRDefault="006844C4" w:rsidP="006844C4">
      <w:pPr>
        <w:autoSpaceDE w:val="0"/>
        <w:autoSpaceDN w:val="0"/>
        <w:ind w:firstLine="708"/>
        <w:jc w:val="both"/>
        <w:rPr>
          <w:sz w:val="28"/>
          <w:szCs w:val="28"/>
        </w:rPr>
      </w:pPr>
      <w:r w:rsidRPr="00A620A3">
        <w:rPr>
          <w:sz w:val="28"/>
          <w:szCs w:val="28"/>
        </w:rPr>
        <w:lastRenderedPageBreak/>
        <w:t>- пункт 2.1. договору записати: «Земельна ділянка надається в оренду під розміщення магазину для роздрібної торгівлі продовольчими та непродовольчими товарами, згідно з Класифікацією видів цільового призначення земель – 03.07 Для будівництва та обслуговування будівель торгівлі»;</w:t>
      </w:r>
    </w:p>
    <w:p w:rsidR="006844C4" w:rsidRPr="00A620A3" w:rsidRDefault="006844C4" w:rsidP="006844C4">
      <w:pPr>
        <w:autoSpaceDE w:val="0"/>
        <w:autoSpaceDN w:val="0"/>
        <w:ind w:firstLine="708"/>
        <w:jc w:val="both"/>
        <w:rPr>
          <w:sz w:val="28"/>
          <w:szCs w:val="28"/>
        </w:rPr>
      </w:pPr>
      <w:r w:rsidRPr="00A620A3">
        <w:rPr>
          <w:sz w:val="28"/>
          <w:szCs w:val="28"/>
        </w:rPr>
        <w:t>- абзац 1 розділу 3. договору записати: «Орендна плата на рік становить 4,0 % від нормативної грошової оцінки землі.» відповідно змінивши положення, що стосуються розміру річної орендної плати.</w:t>
      </w:r>
    </w:p>
    <w:p w:rsidR="006844C4" w:rsidRPr="00A620A3" w:rsidRDefault="006844C4" w:rsidP="006844C4">
      <w:pPr>
        <w:jc w:val="both"/>
        <w:rPr>
          <w:sz w:val="28"/>
          <w:szCs w:val="28"/>
        </w:rPr>
      </w:pPr>
      <w:r w:rsidRPr="00A620A3">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A620A3">
        <w:rPr>
          <w:sz w:val="28"/>
          <w:szCs w:val="28"/>
        </w:rPr>
        <w:t>до договору</w:t>
      </w:r>
      <w:proofErr w:type="gramEnd"/>
      <w:r w:rsidRPr="00A620A3">
        <w:rPr>
          <w:sz w:val="28"/>
          <w:szCs w:val="28"/>
        </w:rPr>
        <w:t xml:space="preserve"> оренди земельної ділянки.</w:t>
      </w:r>
    </w:p>
    <w:p w:rsidR="006844C4" w:rsidRPr="006B3112" w:rsidRDefault="006844C4" w:rsidP="006844C4">
      <w:pPr>
        <w:jc w:val="both"/>
        <w:rPr>
          <w:b/>
          <w:sz w:val="28"/>
          <w:szCs w:val="28"/>
          <w:lang w:val="uk-UA"/>
        </w:rPr>
      </w:pPr>
    </w:p>
    <w:p w:rsidR="006844C4" w:rsidRPr="006B3112" w:rsidRDefault="00755CAE" w:rsidP="006844C4">
      <w:pPr>
        <w:jc w:val="both"/>
        <w:rPr>
          <w:sz w:val="28"/>
          <w:szCs w:val="28"/>
          <w:lang w:val="uk-UA"/>
        </w:rPr>
      </w:pPr>
      <w:r>
        <w:rPr>
          <w:b/>
          <w:sz w:val="28"/>
          <w:szCs w:val="28"/>
          <w:lang w:val="uk-UA"/>
        </w:rPr>
        <w:t>5</w:t>
      </w:r>
      <w:r w:rsidR="00970AC0">
        <w:rPr>
          <w:b/>
          <w:sz w:val="28"/>
          <w:szCs w:val="28"/>
          <w:lang w:val="uk-UA"/>
        </w:rPr>
        <w:t>9</w:t>
      </w:r>
      <w:r w:rsidR="006844C4" w:rsidRPr="006B3112">
        <w:rPr>
          <w:b/>
          <w:sz w:val="28"/>
          <w:szCs w:val="28"/>
          <w:lang w:val="uk-UA"/>
        </w:rPr>
        <w:t xml:space="preserve">. </w:t>
      </w:r>
      <w:r w:rsidR="006844C4" w:rsidRPr="006B3112">
        <w:rPr>
          <w:sz w:val="28"/>
          <w:szCs w:val="27"/>
          <w:lang w:val="uk-UA"/>
        </w:rPr>
        <w:t xml:space="preserve">Про надання </w:t>
      </w:r>
      <w:r w:rsidR="006844C4" w:rsidRPr="006B3112">
        <w:rPr>
          <w:b/>
          <w:sz w:val="28"/>
          <w:szCs w:val="27"/>
          <w:u w:val="single"/>
          <w:lang w:val="uk-UA"/>
        </w:rPr>
        <w:t>фізичній особі-підприємцю Токар Лідії Іванівні</w:t>
      </w:r>
      <w:r w:rsidR="006844C4" w:rsidRPr="006B3112">
        <w:rPr>
          <w:sz w:val="28"/>
          <w:szCs w:val="27"/>
          <w:lang w:val="uk-UA"/>
        </w:rPr>
        <w:t xml:space="preserve"> дозволу на розроблення технічної документації із </w:t>
      </w:r>
    </w:p>
    <w:p w:rsidR="006844C4" w:rsidRPr="00537912" w:rsidRDefault="006844C4" w:rsidP="006844C4">
      <w:pPr>
        <w:ind w:left="87"/>
        <w:jc w:val="both"/>
        <w:rPr>
          <w:sz w:val="28"/>
          <w:szCs w:val="28"/>
          <w:lang w:val="uk-UA"/>
        </w:rPr>
      </w:pPr>
      <w:r w:rsidRPr="00537912">
        <w:rPr>
          <w:sz w:val="28"/>
          <w:szCs w:val="27"/>
          <w:lang w:val="uk-UA"/>
        </w:rPr>
        <w:t>землеустрою щодо інвентаризації земельної ділянки кадастровий номер 5910136600:11:007:0005 за адресою: м. Суми, вул. Білопільський шлях, 20, загальною площею 0,0042 га, к</w:t>
      </w:r>
      <w:r w:rsidRPr="00537912">
        <w:rPr>
          <w:sz w:val="28"/>
          <w:szCs w:val="28"/>
          <w:lang w:val="uk-UA"/>
        </w:rPr>
        <w:t xml:space="preserve">атегорія та цільове призначення земельної ділянки: землі житлової та громадської забудови; для будівництва та обслуговування будівель торгівлі, яка знаходиться у користуванні </w:t>
      </w:r>
      <w:r w:rsidRPr="00537912">
        <w:rPr>
          <w:sz w:val="28"/>
          <w:szCs w:val="27"/>
          <w:lang w:val="uk-UA"/>
        </w:rPr>
        <w:t>фізичної особи-підприємця Токар Лідії Іванівни</w:t>
      </w:r>
      <w:r w:rsidRPr="00537912">
        <w:rPr>
          <w:sz w:val="28"/>
          <w:szCs w:val="28"/>
          <w:lang w:val="uk-UA"/>
        </w:rPr>
        <w:t xml:space="preserve"> на підставі договору оренди земельної ділянки, укладеного 31 жовтня 2013 року (додаткова угода до договору оренди земельної ділянки від 21 вересня 2018 року, договір про внесення змін до договору оренди земельної ділянки від 25 грудня 2018 року, номер запису про інше речове право в Державному реєстрі речових прав на нерухоме майно: 3516507 від 23 листопада 2013 року) (дата реєстрації заяви 17.09.2019).</w:t>
      </w:r>
    </w:p>
    <w:p w:rsidR="006844C4" w:rsidRDefault="006844C4" w:rsidP="006844C4">
      <w:pPr>
        <w:jc w:val="both"/>
        <w:rPr>
          <w:sz w:val="28"/>
          <w:szCs w:val="28"/>
          <w:lang w:val="uk-UA"/>
        </w:rPr>
      </w:pPr>
    </w:p>
    <w:p w:rsidR="006844C4" w:rsidRPr="00C751E0" w:rsidRDefault="00970AC0" w:rsidP="00C751E0">
      <w:pPr>
        <w:jc w:val="both"/>
        <w:rPr>
          <w:sz w:val="28"/>
          <w:szCs w:val="28"/>
          <w:lang w:val="uk-UA"/>
        </w:rPr>
      </w:pPr>
      <w:r>
        <w:rPr>
          <w:b/>
          <w:sz w:val="28"/>
          <w:szCs w:val="28"/>
          <w:lang w:val="uk-UA"/>
        </w:rPr>
        <w:t>60</w:t>
      </w:r>
      <w:r w:rsidR="00C751E0" w:rsidRPr="00C751E0">
        <w:rPr>
          <w:b/>
          <w:sz w:val="28"/>
          <w:szCs w:val="28"/>
          <w:lang w:val="uk-UA"/>
        </w:rPr>
        <w:t>.</w:t>
      </w:r>
      <w:r w:rsidR="006844C4" w:rsidRPr="00C751E0">
        <w:rPr>
          <w:sz w:val="28"/>
          <w:szCs w:val="28"/>
          <w:lang w:val="uk-UA"/>
        </w:rPr>
        <w:t xml:space="preserve"> Про надання </w:t>
      </w:r>
      <w:r w:rsidR="006844C4" w:rsidRPr="00C751E0">
        <w:rPr>
          <w:b/>
          <w:sz w:val="28"/>
          <w:szCs w:val="28"/>
          <w:u w:val="single"/>
          <w:lang w:val="uk-UA"/>
        </w:rPr>
        <w:t>Івановій Майї Миколаївні</w:t>
      </w:r>
      <w:r w:rsidR="006844C4" w:rsidRPr="00C751E0">
        <w:rPr>
          <w:sz w:val="28"/>
          <w:szCs w:val="28"/>
          <w:lang w:val="uk-UA"/>
        </w:rPr>
        <w:t xml:space="preserve"> згоди на розроблення технічної  документації  із  землеустрою  щодо  поділу</w:t>
      </w:r>
    </w:p>
    <w:p w:rsidR="006844C4" w:rsidRPr="00E72EA4" w:rsidRDefault="006844C4" w:rsidP="006844C4">
      <w:pPr>
        <w:jc w:val="both"/>
        <w:rPr>
          <w:sz w:val="28"/>
          <w:szCs w:val="28"/>
          <w:lang w:val="uk-UA"/>
        </w:rPr>
      </w:pPr>
      <w:r w:rsidRPr="00E72EA4">
        <w:rPr>
          <w:sz w:val="28"/>
          <w:szCs w:val="28"/>
          <w:lang w:val="uk-UA"/>
        </w:rPr>
        <w:t xml:space="preserve">земельної ділянки за адресою: м. Суми, вул. Воскресенська, 3/5, площею 0,3361 га, кадастровий номер - 5910136300:02:012:0017, на якій знаходиться об’єкт нерухомого майна, </w:t>
      </w:r>
      <w:r w:rsidRPr="00E72EA4">
        <w:rPr>
          <w:color w:val="000000"/>
          <w:sz w:val="28"/>
          <w:szCs w:val="28"/>
          <w:lang w:val="uk-UA"/>
        </w:rPr>
        <w:t>згідно витягу про реєстрацію права власності на нерухоме майно, номер запису: 1168 в книзі: 21, реєстраційний номер 27924165 на дві земельні ділянки</w:t>
      </w:r>
      <w:r w:rsidRPr="00E72EA4">
        <w:rPr>
          <w:sz w:val="28"/>
          <w:szCs w:val="28"/>
          <w:lang w:val="uk-UA"/>
        </w:rPr>
        <w:t xml:space="preserve"> (дата реєстрації заяви 13.09.2019)</w:t>
      </w:r>
      <w:r>
        <w:rPr>
          <w:sz w:val="28"/>
          <w:szCs w:val="28"/>
          <w:lang w:val="uk-UA"/>
        </w:rPr>
        <w:t>.</w:t>
      </w:r>
    </w:p>
    <w:p w:rsidR="006844C4" w:rsidRDefault="006844C4" w:rsidP="006844C4">
      <w:pPr>
        <w:jc w:val="both"/>
        <w:rPr>
          <w:sz w:val="28"/>
          <w:szCs w:val="28"/>
          <w:lang w:val="uk-UA"/>
        </w:rPr>
      </w:pPr>
    </w:p>
    <w:p w:rsidR="002547DD" w:rsidRPr="00970AC0" w:rsidRDefault="006844C4" w:rsidP="00970AC0">
      <w:pPr>
        <w:pStyle w:val="aa"/>
        <w:numPr>
          <w:ilvl w:val="0"/>
          <w:numId w:val="43"/>
        </w:numPr>
        <w:ind w:left="426"/>
        <w:jc w:val="both"/>
        <w:rPr>
          <w:sz w:val="28"/>
          <w:szCs w:val="28"/>
          <w:lang w:val="uk-UA"/>
        </w:rPr>
      </w:pPr>
      <w:r w:rsidRPr="00970AC0">
        <w:rPr>
          <w:sz w:val="28"/>
          <w:szCs w:val="28"/>
          <w:lang w:val="uk-UA"/>
        </w:rPr>
        <w:t xml:space="preserve"> </w:t>
      </w:r>
      <w:r w:rsidR="00240AD3" w:rsidRPr="00970AC0">
        <w:rPr>
          <w:sz w:val="28"/>
          <w:szCs w:val="28"/>
          <w:lang w:val="uk-UA"/>
        </w:rPr>
        <w:t>П</w:t>
      </w:r>
      <w:r w:rsidRPr="00970AC0">
        <w:rPr>
          <w:sz w:val="28"/>
          <w:szCs w:val="28"/>
          <w:lang w:val="uk-UA"/>
        </w:rPr>
        <w:t xml:space="preserve">ро погодження технічної документації із землеустрою щодо поділу земельної ділянки </w:t>
      </w:r>
      <w:r w:rsidRPr="00970AC0">
        <w:rPr>
          <w:b/>
          <w:sz w:val="28"/>
          <w:szCs w:val="28"/>
          <w:u w:val="single"/>
          <w:lang w:val="uk-UA"/>
        </w:rPr>
        <w:t>Кремень Ользі Іванівні</w:t>
      </w:r>
      <w:r w:rsidRPr="00970AC0">
        <w:rPr>
          <w:sz w:val="28"/>
          <w:szCs w:val="28"/>
          <w:lang w:val="uk-UA"/>
        </w:rPr>
        <w:t xml:space="preserve"> за адресою:</w:t>
      </w:r>
    </w:p>
    <w:p w:rsidR="006844C4" w:rsidRPr="002547DD" w:rsidRDefault="006844C4" w:rsidP="002547DD">
      <w:pPr>
        <w:ind w:left="51"/>
        <w:jc w:val="both"/>
        <w:rPr>
          <w:sz w:val="28"/>
          <w:szCs w:val="28"/>
          <w:lang w:val="uk-UA"/>
        </w:rPr>
      </w:pPr>
      <w:r w:rsidRPr="002547DD">
        <w:rPr>
          <w:sz w:val="28"/>
          <w:szCs w:val="28"/>
          <w:lang w:val="uk-UA"/>
        </w:rPr>
        <w:t>м. Суми, вул. Прокоф'єва, 38/4, на підставі якої передбачається поділ земельної ділянки площею 0,0710 га, кадастровий номер 5910136300:05:001:0101, категорія та функціональне призначення земельної ділянки: землі житлової та громадської забудови, під розміщеним гаражем, що знаходиться у користуванні на підставі договору оренди земельної ділянки, укладеного 10 липня 2019 року (номер запису про інше речове право: 32437440 від 15.07.2019), на вісім земельних ділянок площами: 0,0074 га, 0,0074 га, 0,0074 га, 0,0074 га, 0,0074 га, 0,0074 га, 0,0074 га, 0,0192 га (дата реєстрації заяви 08.08.2019).</w:t>
      </w:r>
    </w:p>
    <w:p w:rsidR="006844C4" w:rsidRPr="006B3112" w:rsidRDefault="006844C4" w:rsidP="006844C4">
      <w:pPr>
        <w:jc w:val="both"/>
        <w:rPr>
          <w:b/>
          <w:sz w:val="28"/>
          <w:szCs w:val="28"/>
          <w:lang w:val="uk-UA"/>
        </w:rPr>
      </w:pPr>
    </w:p>
    <w:p w:rsidR="006844C4" w:rsidRPr="00970AC0" w:rsidRDefault="006844C4" w:rsidP="00970AC0">
      <w:pPr>
        <w:pStyle w:val="aa"/>
        <w:numPr>
          <w:ilvl w:val="0"/>
          <w:numId w:val="43"/>
        </w:numPr>
        <w:ind w:left="567"/>
        <w:jc w:val="both"/>
        <w:rPr>
          <w:sz w:val="28"/>
          <w:szCs w:val="28"/>
          <w:lang w:val="uk-UA"/>
        </w:rPr>
      </w:pPr>
      <w:r w:rsidRPr="00970AC0">
        <w:rPr>
          <w:sz w:val="28"/>
          <w:szCs w:val="28"/>
          <w:lang w:val="uk-UA"/>
        </w:rPr>
        <w:lastRenderedPageBreak/>
        <w:t xml:space="preserve"> Про поновлення договору оренди земельної ділянки, укладеного з </w:t>
      </w:r>
      <w:r w:rsidRPr="00970AC0">
        <w:rPr>
          <w:b/>
          <w:sz w:val="28"/>
          <w:szCs w:val="28"/>
          <w:u w:val="single"/>
          <w:lang w:val="uk-UA"/>
        </w:rPr>
        <w:t>фізичною особою-підприємцем Гаріною Ольгою Іванівною</w:t>
      </w:r>
      <w:r w:rsidRPr="00970AC0">
        <w:rPr>
          <w:sz w:val="28"/>
          <w:szCs w:val="28"/>
          <w:lang w:val="uk-UA"/>
        </w:rPr>
        <w:t xml:space="preserve"> за  адресою: м. Суми, міський парк ім. М. Кожедуба, 16/1, а саме:</w:t>
      </w:r>
    </w:p>
    <w:tbl>
      <w:tblPr>
        <w:tblW w:w="14320" w:type="dxa"/>
        <w:tblInd w:w="276" w:type="dxa"/>
        <w:tblLayout w:type="fixed"/>
        <w:tblLook w:val="04A0" w:firstRow="1" w:lastRow="0" w:firstColumn="1" w:lastColumn="0" w:noHBand="0" w:noVBand="1"/>
      </w:tblPr>
      <w:tblGrid>
        <w:gridCol w:w="596"/>
        <w:gridCol w:w="2812"/>
        <w:gridCol w:w="4829"/>
        <w:gridCol w:w="1635"/>
        <w:gridCol w:w="1352"/>
        <w:gridCol w:w="1618"/>
        <w:gridCol w:w="1478"/>
      </w:tblGrid>
      <w:tr w:rsidR="006844C4" w:rsidTr="00CD741C">
        <w:trPr>
          <w:cantSplit/>
          <w:trHeight w:val="468"/>
        </w:trPr>
        <w:tc>
          <w:tcPr>
            <w:tcW w:w="208" w:type="pct"/>
            <w:tcBorders>
              <w:top w:val="single" w:sz="4" w:space="0" w:color="auto"/>
              <w:left w:val="single" w:sz="4" w:space="0" w:color="auto"/>
              <w:bottom w:val="single" w:sz="4" w:space="0" w:color="auto"/>
              <w:right w:val="single" w:sz="4" w:space="0" w:color="auto"/>
            </w:tcBorders>
          </w:tcPr>
          <w:p w:rsidR="006844C4" w:rsidRDefault="006844C4" w:rsidP="00CD741C">
            <w:pPr>
              <w:jc w:val="center"/>
              <w:rPr>
                <w:sz w:val="24"/>
                <w:szCs w:val="24"/>
                <w:lang w:val="uk-UA"/>
              </w:rPr>
            </w:pPr>
            <w:r>
              <w:rPr>
                <w:sz w:val="24"/>
                <w:szCs w:val="24"/>
                <w:lang w:val="uk-UA"/>
              </w:rPr>
              <w:t>№</w:t>
            </w:r>
          </w:p>
          <w:p w:rsidR="006844C4" w:rsidRDefault="006844C4" w:rsidP="00CD741C">
            <w:pPr>
              <w:jc w:val="center"/>
              <w:rPr>
                <w:sz w:val="24"/>
                <w:szCs w:val="24"/>
                <w:lang w:val="uk-UA"/>
              </w:rPr>
            </w:pPr>
            <w:r>
              <w:rPr>
                <w:sz w:val="24"/>
                <w:szCs w:val="24"/>
                <w:lang w:val="uk-UA"/>
              </w:rPr>
              <w:t>з/п</w:t>
            </w:r>
          </w:p>
        </w:tc>
        <w:tc>
          <w:tcPr>
            <w:tcW w:w="982" w:type="pct"/>
            <w:tcBorders>
              <w:top w:val="single" w:sz="4" w:space="0" w:color="auto"/>
              <w:left w:val="single" w:sz="4" w:space="0" w:color="auto"/>
              <w:bottom w:val="single" w:sz="4" w:space="0" w:color="auto"/>
              <w:right w:val="single" w:sz="4" w:space="0" w:color="auto"/>
            </w:tcBorders>
          </w:tcPr>
          <w:p w:rsidR="006844C4" w:rsidRPr="00085F4D" w:rsidRDefault="006844C4" w:rsidP="00CD741C">
            <w:pPr>
              <w:jc w:val="center"/>
              <w:rPr>
                <w:sz w:val="16"/>
                <w:szCs w:val="16"/>
                <w:lang w:val="uk-UA"/>
              </w:rPr>
            </w:pPr>
            <w:r w:rsidRPr="00085F4D">
              <w:rPr>
                <w:sz w:val="16"/>
                <w:szCs w:val="16"/>
                <w:lang w:val="uk-UA"/>
              </w:rPr>
              <w:t>Прізвище, ім’я, по батькові</w:t>
            </w:r>
          </w:p>
          <w:p w:rsidR="006844C4" w:rsidRPr="00085F4D" w:rsidRDefault="006844C4" w:rsidP="00CD741C">
            <w:pPr>
              <w:jc w:val="center"/>
              <w:rPr>
                <w:sz w:val="16"/>
                <w:szCs w:val="16"/>
                <w:lang w:val="uk-UA"/>
              </w:rPr>
            </w:pPr>
            <w:r w:rsidRPr="00085F4D">
              <w:rPr>
                <w:sz w:val="16"/>
                <w:szCs w:val="16"/>
                <w:lang w:val="uk-UA"/>
              </w:rPr>
              <w:t>фізичної особи-підприємця</w:t>
            </w:r>
          </w:p>
          <w:p w:rsidR="006844C4" w:rsidRPr="00085F4D" w:rsidRDefault="006844C4" w:rsidP="00CD741C">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rsidR="006844C4" w:rsidRPr="00085F4D" w:rsidRDefault="006844C4" w:rsidP="00CD741C">
            <w:pPr>
              <w:jc w:val="center"/>
              <w:rPr>
                <w:sz w:val="16"/>
                <w:szCs w:val="16"/>
                <w:lang w:val="uk-UA"/>
              </w:rPr>
            </w:pPr>
            <w:r w:rsidRPr="00085F4D">
              <w:rPr>
                <w:sz w:val="16"/>
                <w:szCs w:val="16"/>
                <w:lang w:val="uk-UA"/>
              </w:rPr>
              <w:t>Функціональне призначення земельної ділянки,</w:t>
            </w:r>
          </w:p>
          <w:p w:rsidR="006844C4" w:rsidRPr="00085F4D" w:rsidRDefault="006844C4" w:rsidP="00CD741C">
            <w:pPr>
              <w:jc w:val="center"/>
              <w:rPr>
                <w:sz w:val="16"/>
                <w:szCs w:val="16"/>
                <w:lang w:val="uk-UA"/>
              </w:rPr>
            </w:pPr>
            <w:r w:rsidRPr="00085F4D">
              <w:rPr>
                <w:sz w:val="16"/>
                <w:szCs w:val="16"/>
                <w:lang w:val="uk-UA"/>
              </w:rPr>
              <w:t>адреса земельної ділянки,</w:t>
            </w:r>
          </w:p>
          <w:p w:rsidR="006844C4" w:rsidRPr="00085F4D" w:rsidRDefault="006844C4" w:rsidP="00CD741C">
            <w:pPr>
              <w:jc w:val="center"/>
              <w:rPr>
                <w:sz w:val="16"/>
                <w:szCs w:val="16"/>
                <w:lang w:val="uk-UA"/>
              </w:rPr>
            </w:pPr>
            <w:r w:rsidRPr="00085F4D">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rsidR="006844C4" w:rsidRPr="00085F4D" w:rsidRDefault="006844C4" w:rsidP="00CD741C">
            <w:pPr>
              <w:jc w:val="center"/>
              <w:rPr>
                <w:sz w:val="16"/>
                <w:szCs w:val="16"/>
                <w:lang w:val="uk-UA"/>
              </w:rPr>
            </w:pPr>
            <w:r w:rsidRPr="00085F4D">
              <w:rPr>
                <w:sz w:val="16"/>
                <w:szCs w:val="16"/>
                <w:lang w:val="uk-UA"/>
              </w:rPr>
              <w:t>Площа, га,</w:t>
            </w:r>
          </w:p>
          <w:p w:rsidR="006844C4" w:rsidRPr="00085F4D" w:rsidRDefault="006844C4" w:rsidP="00CD741C">
            <w:pPr>
              <w:jc w:val="center"/>
              <w:rPr>
                <w:sz w:val="16"/>
                <w:szCs w:val="16"/>
                <w:lang w:val="uk-UA"/>
              </w:rPr>
            </w:pPr>
            <w:r w:rsidRPr="00085F4D">
              <w:rPr>
                <w:sz w:val="16"/>
                <w:szCs w:val="16"/>
                <w:lang w:val="uk-UA"/>
              </w:rPr>
              <w:t xml:space="preserve">строк користування </w:t>
            </w:r>
          </w:p>
        </w:tc>
        <w:tc>
          <w:tcPr>
            <w:tcW w:w="472" w:type="pct"/>
            <w:tcBorders>
              <w:top w:val="single" w:sz="4" w:space="0" w:color="auto"/>
              <w:left w:val="single" w:sz="4" w:space="0" w:color="auto"/>
              <w:bottom w:val="single" w:sz="4" w:space="0" w:color="auto"/>
              <w:right w:val="single" w:sz="4" w:space="0" w:color="auto"/>
            </w:tcBorders>
          </w:tcPr>
          <w:p w:rsidR="006844C4" w:rsidRPr="00085F4D" w:rsidRDefault="006844C4" w:rsidP="00CD741C">
            <w:pPr>
              <w:jc w:val="center"/>
              <w:rPr>
                <w:sz w:val="16"/>
                <w:szCs w:val="16"/>
                <w:lang w:val="uk-UA"/>
              </w:rPr>
            </w:pPr>
            <w:r w:rsidRPr="00085F4D">
              <w:rPr>
                <w:sz w:val="16"/>
                <w:szCs w:val="16"/>
                <w:lang w:val="uk-UA"/>
              </w:rPr>
              <w:t>Розмір орендної плати в рік за землю у відсотках до грошової оцінки земельної ділянки</w:t>
            </w:r>
          </w:p>
        </w:tc>
        <w:tc>
          <w:tcPr>
            <w:tcW w:w="565" w:type="pct"/>
            <w:tcBorders>
              <w:top w:val="single" w:sz="4" w:space="0" w:color="auto"/>
              <w:left w:val="single" w:sz="4" w:space="0" w:color="auto"/>
              <w:bottom w:val="single" w:sz="4" w:space="0" w:color="auto"/>
              <w:right w:val="single" w:sz="4" w:space="0" w:color="auto"/>
            </w:tcBorders>
          </w:tcPr>
          <w:p w:rsidR="006844C4" w:rsidRPr="00085F4D" w:rsidRDefault="006844C4" w:rsidP="00CD741C">
            <w:pPr>
              <w:jc w:val="center"/>
              <w:rPr>
                <w:sz w:val="16"/>
                <w:szCs w:val="16"/>
                <w:lang w:val="uk-UA"/>
              </w:rPr>
            </w:pPr>
            <w:r w:rsidRPr="00085F4D">
              <w:rPr>
                <w:sz w:val="16"/>
                <w:szCs w:val="16"/>
                <w:lang w:val="uk-UA"/>
              </w:rPr>
              <w:t>Строк закінчення попереднього договору оренди земельної ділянки</w:t>
            </w:r>
          </w:p>
        </w:tc>
        <w:tc>
          <w:tcPr>
            <w:tcW w:w="516" w:type="pct"/>
            <w:tcBorders>
              <w:top w:val="single" w:sz="4" w:space="0" w:color="auto"/>
              <w:left w:val="single" w:sz="4" w:space="0" w:color="auto"/>
              <w:bottom w:val="single" w:sz="4" w:space="0" w:color="auto"/>
              <w:right w:val="single" w:sz="4" w:space="0" w:color="auto"/>
            </w:tcBorders>
          </w:tcPr>
          <w:p w:rsidR="006844C4" w:rsidRPr="00085F4D" w:rsidRDefault="006844C4" w:rsidP="00CD741C">
            <w:pPr>
              <w:jc w:val="center"/>
              <w:rPr>
                <w:sz w:val="16"/>
                <w:szCs w:val="16"/>
                <w:lang w:val="uk-UA"/>
              </w:rPr>
            </w:pPr>
            <w:r w:rsidRPr="00085F4D">
              <w:rPr>
                <w:sz w:val="16"/>
                <w:szCs w:val="16"/>
                <w:lang w:val="uk-UA"/>
              </w:rPr>
              <w:t>Дата реєстрації заяви</w:t>
            </w:r>
          </w:p>
        </w:tc>
      </w:tr>
      <w:tr w:rsidR="006844C4" w:rsidTr="00CD741C">
        <w:trPr>
          <w:cantSplit/>
          <w:trHeight w:val="299"/>
        </w:trPr>
        <w:tc>
          <w:tcPr>
            <w:tcW w:w="208" w:type="pct"/>
            <w:tcBorders>
              <w:top w:val="single" w:sz="4" w:space="0" w:color="auto"/>
              <w:left w:val="single" w:sz="4" w:space="0" w:color="auto"/>
              <w:bottom w:val="single" w:sz="4" w:space="0" w:color="auto"/>
              <w:right w:val="single" w:sz="4" w:space="0" w:color="auto"/>
            </w:tcBorders>
            <w:hideMark/>
          </w:tcPr>
          <w:p w:rsidR="006844C4" w:rsidRDefault="006844C4" w:rsidP="00CD741C">
            <w:pPr>
              <w:jc w:val="center"/>
              <w:rPr>
                <w:sz w:val="28"/>
                <w:szCs w:val="28"/>
                <w:lang w:val="uk-UA"/>
              </w:rPr>
            </w:pPr>
            <w:r>
              <w:rPr>
                <w:sz w:val="28"/>
                <w:szCs w:val="28"/>
                <w:lang w:val="uk-UA"/>
              </w:rPr>
              <w:t>1</w:t>
            </w:r>
          </w:p>
        </w:tc>
        <w:tc>
          <w:tcPr>
            <w:tcW w:w="982" w:type="pct"/>
            <w:tcBorders>
              <w:top w:val="single" w:sz="4" w:space="0" w:color="auto"/>
              <w:left w:val="single" w:sz="4" w:space="0" w:color="auto"/>
              <w:bottom w:val="single" w:sz="4" w:space="0" w:color="auto"/>
              <w:right w:val="single" w:sz="4" w:space="0" w:color="auto"/>
            </w:tcBorders>
            <w:hideMark/>
          </w:tcPr>
          <w:p w:rsidR="006844C4" w:rsidRPr="00085F4D" w:rsidRDefault="006844C4" w:rsidP="00CD741C">
            <w:pPr>
              <w:jc w:val="center"/>
              <w:rPr>
                <w:sz w:val="16"/>
                <w:szCs w:val="16"/>
                <w:lang w:val="uk-UA"/>
              </w:rPr>
            </w:pPr>
            <w:r w:rsidRPr="00085F4D">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rsidR="006844C4" w:rsidRPr="00085F4D" w:rsidRDefault="006844C4" w:rsidP="00CD741C">
            <w:pPr>
              <w:jc w:val="center"/>
              <w:rPr>
                <w:sz w:val="16"/>
                <w:szCs w:val="16"/>
                <w:lang w:val="uk-UA"/>
              </w:rPr>
            </w:pPr>
            <w:r w:rsidRPr="00085F4D">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rsidR="006844C4" w:rsidRPr="00085F4D" w:rsidRDefault="006844C4" w:rsidP="00CD741C">
            <w:pPr>
              <w:jc w:val="center"/>
              <w:rPr>
                <w:sz w:val="16"/>
                <w:szCs w:val="16"/>
                <w:lang w:val="uk-UA"/>
              </w:rPr>
            </w:pPr>
            <w:r w:rsidRPr="00085F4D">
              <w:rPr>
                <w:sz w:val="16"/>
                <w:szCs w:val="16"/>
                <w:lang w:val="uk-UA"/>
              </w:rPr>
              <w:t>4</w:t>
            </w:r>
          </w:p>
        </w:tc>
        <w:tc>
          <w:tcPr>
            <w:tcW w:w="472" w:type="pct"/>
            <w:tcBorders>
              <w:top w:val="single" w:sz="4" w:space="0" w:color="auto"/>
              <w:left w:val="single" w:sz="4" w:space="0" w:color="auto"/>
              <w:bottom w:val="single" w:sz="4" w:space="0" w:color="auto"/>
              <w:right w:val="single" w:sz="4" w:space="0" w:color="auto"/>
            </w:tcBorders>
            <w:hideMark/>
          </w:tcPr>
          <w:p w:rsidR="006844C4" w:rsidRPr="00085F4D" w:rsidRDefault="006844C4" w:rsidP="00CD741C">
            <w:pPr>
              <w:jc w:val="center"/>
              <w:rPr>
                <w:sz w:val="16"/>
                <w:szCs w:val="16"/>
                <w:lang w:val="uk-UA"/>
              </w:rPr>
            </w:pPr>
            <w:r w:rsidRPr="00085F4D">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rsidR="006844C4" w:rsidRPr="00085F4D" w:rsidRDefault="006844C4" w:rsidP="00CD741C">
            <w:pPr>
              <w:jc w:val="center"/>
              <w:rPr>
                <w:sz w:val="16"/>
                <w:szCs w:val="16"/>
                <w:lang w:val="uk-UA"/>
              </w:rPr>
            </w:pPr>
            <w:r w:rsidRPr="00085F4D">
              <w:rPr>
                <w:sz w:val="16"/>
                <w:szCs w:val="16"/>
                <w:lang w:val="uk-UA"/>
              </w:rPr>
              <w:t>6</w:t>
            </w:r>
          </w:p>
        </w:tc>
        <w:tc>
          <w:tcPr>
            <w:tcW w:w="516" w:type="pct"/>
            <w:tcBorders>
              <w:top w:val="single" w:sz="4" w:space="0" w:color="auto"/>
              <w:left w:val="single" w:sz="4" w:space="0" w:color="auto"/>
              <w:bottom w:val="single" w:sz="4" w:space="0" w:color="auto"/>
              <w:right w:val="single" w:sz="4" w:space="0" w:color="auto"/>
            </w:tcBorders>
            <w:hideMark/>
          </w:tcPr>
          <w:p w:rsidR="006844C4" w:rsidRPr="00085F4D" w:rsidRDefault="006844C4" w:rsidP="00CD741C">
            <w:pPr>
              <w:jc w:val="center"/>
              <w:rPr>
                <w:sz w:val="16"/>
                <w:szCs w:val="16"/>
                <w:lang w:val="uk-UA"/>
              </w:rPr>
            </w:pPr>
            <w:r w:rsidRPr="00085F4D">
              <w:rPr>
                <w:sz w:val="16"/>
                <w:szCs w:val="16"/>
                <w:lang w:val="uk-UA"/>
              </w:rPr>
              <w:t>7</w:t>
            </w:r>
          </w:p>
        </w:tc>
      </w:tr>
      <w:tr w:rsidR="006844C4" w:rsidTr="00CD741C">
        <w:trPr>
          <w:cantSplit/>
          <w:trHeight w:val="299"/>
        </w:trPr>
        <w:tc>
          <w:tcPr>
            <w:tcW w:w="208" w:type="pct"/>
            <w:tcBorders>
              <w:top w:val="single" w:sz="4" w:space="0" w:color="auto"/>
              <w:left w:val="single" w:sz="4" w:space="0" w:color="auto"/>
              <w:bottom w:val="single" w:sz="4" w:space="0" w:color="auto"/>
              <w:right w:val="single" w:sz="4" w:space="0" w:color="auto"/>
            </w:tcBorders>
          </w:tcPr>
          <w:p w:rsidR="006844C4" w:rsidRDefault="006844C4" w:rsidP="00CD741C">
            <w:pPr>
              <w:jc w:val="center"/>
              <w:rPr>
                <w:sz w:val="28"/>
                <w:szCs w:val="28"/>
                <w:lang w:val="uk-UA"/>
              </w:rPr>
            </w:pPr>
            <w:r>
              <w:rPr>
                <w:sz w:val="28"/>
                <w:szCs w:val="28"/>
                <w:lang w:val="uk-UA"/>
              </w:rPr>
              <w:t>1.</w:t>
            </w:r>
          </w:p>
        </w:tc>
        <w:tc>
          <w:tcPr>
            <w:tcW w:w="982" w:type="pct"/>
            <w:tcBorders>
              <w:top w:val="single" w:sz="4" w:space="0" w:color="auto"/>
              <w:left w:val="single" w:sz="4" w:space="0" w:color="auto"/>
              <w:bottom w:val="single" w:sz="4" w:space="0" w:color="auto"/>
              <w:right w:val="single" w:sz="4" w:space="0" w:color="auto"/>
            </w:tcBorders>
          </w:tcPr>
          <w:p w:rsidR="006844C4" w:rsidRDefault="006844C4" w:rsidP="00CD741C">
            <w:pPr>
              <w:rPr>
                <w:sz w:val="28"/>
                <w:szCs w:val="28"/>
                <w:lang w:val="uk-UA"/>
              </w:rPr>
            </w:pPr>
            <w:r>
              <w:rPr>
                <w:sz w:val="28"/>
                <w:szCs w:val="28"/>
                <w:lang w:val="uk-UA"/>
              </w:rPr>
              <w:t>ФОП Гаріна Ольга Іванівна</w:t>
            </w:r>
          </w:p>
          <w:p w:rsidR="006844C4" w:rsidRDefault="006844C4" w:rsidP="00CD741C">
            <w:pPr>
              <w:rPr>
                <w:sz w:val="28"/>
                <w:szCs w:val="28"/>
                <w:lang w:val="uk-UA"/>
              </w:rPr>
            </w:pPr>
          </w:p>
        </w:tc>
        <w:tc>
          <w:tcPr>
            <w:tcW w:w="1686" w:type="pct"/>
            <w:tcBorders>
              <w:top w:val="single" w:sz="4" w:space="0" w:color="auto"/>
              <w:left w:val="single" w:sz="4" w:space="0" w:color="auto"/>
              <w:bottom w:val="single" w:sz="4" w:space="0" w:color="auto"/>
              <w:right w:val="single" w:sz="4" w:space="0" w:color="auto"/>
            </w:tcBorders>
          </w:tcPr>
          <w:p w:rsidR="006844C4" w:rsidRDefault="006844C4" w:rsidP="00CD741C">
            <w:pPr>
              <w:rPr>
                <w:sz w:val="28"/>
                <w:szCs w:val="28"/>
                <w:lang w:val="uk-UA"/>
              </w:rPr>
            </w:pPr>
            <w:r>
              <w:rPr>
                <w:sz w:val="28"/>
                <w:szCs w:val="28"/>
                <w:lang w:val="uk-UA"/>
              </w:rPr>
              <w:t>Під розміщеним пневматичним тиром (тимчасова споруда)</w:t>
            </w:r>
          </w:p>
          <w:p w:rsidR="006844C4" w:rsidRDefault="006844C4" w:rsidP="00CD741C">
            <w:pPr>
              <w:ind w:right="-94"/>
              <w:rPr>
                <w:sz w:val="28"/>
                <w:szCs w:val="28"/>
                <w:lang w:val="uk-UA"/>
              </w:rPr>
            </w:pPr>
            <w:r>
              <w:rPr>
                <w:sz w:val="28"/>
                <w:szCs w:val="28"/>
                <w:lang w:val="uk-UA"/>
              </w:rPr>
              <w:t>міський парк ім. М. Кожедуба, 16/1</w:t>
            </w:r>
          </w:p>
          <w:p w:rsidR="006844C4" w:rsidRDefault="006844C4" w:rsidP="00CD741C">
            <w:pPr>
              <w:rPr>
                <w:sz w:val="28"/>
                <w:szCs w:val="28"/>
                <w:lang w:val="uk-UA"/>
              </w:rPr>
            </w:pPr>
            <w:r>
              <w:rPr>
                <w:sz w:val="28"/>
                <w:szCs w:val="28"/>
                <w:lang w:val="uk-UA"/>
              </w:rPr>
              <w:t>5910136300:04:015:0018</w:t>
            </w:r>
          </w:p>
        </w:tc>
        <w:tc>
          <w:tcPr>
            <w:tcW w:w="571" w:type="pct"/>
            <w:tcBorders>
              <w:top w:val="single" w:sz="4" w:space="0" w:color="auto"/>
              <w:left w:val="single" w:sz="4" w:space="0" w:color="auto"/>
              <w:bottom w:val="single" w:sz="4" w:space="0" w:color="auto"/>
              <w:right w:val="single" w:sz="4" w:space="0" w:color="auto"/>
            </w:tcBorders>
          </w:tcPr>
          <w:p w:rsidR="006844C4" w:rsidRDefault="006844C4" w:rsidP="00CD741C">
            <w:pPr>
              <w:jc w:val="center"/>
              <w:rPr>
                <w:sz w:val="28"/>
                <w:szCs w:val="28"/>
                <w:lang w:val="uk-UA"/>
              </w:rPr>
            </w:pPr>
            <w:r>
              <w:rPr>
                <w:sz w:val="28"/>
                <w:szCs w:val="28"/>
                <w:lang w:val="uk-UA"/>
              </w:rPr>
              <w:t>0,0050</w:t>
            </w:r>
          </w:p>
          <w:p w:rsidR="006844C4" w:rsidRDefault="006844C4" w:rsidP="00CD741C">
            <w:pPr>
              <w:jc w:val="center"/>
              <w:rPr>
                <w:sz w:val="28"/>
                <w:szCs w:val="28"/>
                <w:lang w:val="uk-UA"/>
              </w:rPr>
            </w:pPr>
            <w:r>
              <w:rPr>
                <w:sz w:val="28"/>
                <w:szCs w:val="28"/>
                <w:lang w:val="uk-UA"/>
              </w:rPr>
              <w:t xml:space="preserve">5 років </w:t>
            </w:r>
          </w:p>
          <w:p w:rsidR="006844C4" w:rsidRDefault="006844C4" w:rsidP="00CD741C">
            <w:pPr>
              <w:jc w:val="center"/>
              <w:rPr>
                <w:sz w:val="28"/>
                <w:szCs w:val="28"/>
                <w:lang w:val="uk-UA"/>
              </w:rPr>
            </w:pPr>
            <w:r>
              <w:rPr>
                <w:sz w:val="28"/>
                <w:szCs w:val="28"/>
                <w:lang w:val="uk-UA"/>
              </w:rPr>
              <w:t>з</w:t>
            </w:r>
          </w:p>
          <w:p w:rsidR="006844C4" w:rsidRDefault="006844C4" w:rsidP="00CD741C">
            <w:pPr>
              <w:jc w:val="center"/>
              <w:rPr>
                <w:sz w:val="28"/>
                <w:szCs w:val="28"/>
                <w:lang w:val="uk-UA"/>
              </w:rPr>
            </w:pPr>
            <w:r>
              <w:rPr>
                <w:sz w:val="28"/>
                <w:szCs w:val="28"/>
                <w:lang w:val="uk-UA"/>
              </w:rPr>
              <w:t xml:space="preserve">19.12.2019 </w:t>
            </w:r>
          </w:p>
        </w:tc>
        <w:tc>
          <w:tcPr>
            <w:tcW w:w="472" w:type="pct"/>
            <w:tcBorders>
              <w:top w:val="single" w:sz="4" w:space="0" w:color="auto"/>
              <w:left w:val="single" w:sz="4" w:space="0" w:color="auto"/>
              <w:bottom w:val="single" w:sz="4" w:space="0" w:color="auto"/>
              <w:right w:val="single" w:sz="4" w:space="0" w:color="auto"/>
            </w:tcBorders>
          </w:tcPr>
          <w:p w:rsidR="006844C4" w:rsidRDefault="006844C4" w:rsidP="00CD741C">
            <w:pPr>
              <w:jc w:val="center"/>
              <w:rPr>
                <w:sz w:val="28"/>
                <w:szCs w:val="28"/>
                <w:lang w:val="uk-UA"/>
              </w:rPr>
            </w:pPr>
            <w:r>
              <w:rPr>
                <w:sz w:val="28"/>
                <w:szCs w:val="28"/>
                <w:lang w:val="uk-UA"/>
              </w:rPr>
              <w:t>3,0</w:t>
            </w:r>
          </w:p>
        </w:tc>
        <w:tc>
          <w:tcPr>
            <w:tcW w:w="565" w:type="pct"/>
            <w:tcBorders>
              <w:top w:val="single" w:sz="4" w:space="0" w:color="auto"/>
              <w:left w:val="single" w:sz="4" w:space="0" w:color="auto"/>
              <w:bottom w:val="single" w:sz="4" w:space="0" w:color="auto"/>
              <w:right w:val="single" w:sz="4" w:space="0" w:color="auto"/>
            </w:tcBorders>
          </w:tcPr>
          <w:p w:rsidR="006844C4" w:rsidRDefault="006844C4" w:rsidP="00CD741C">
            <w:pPr>
              <w:jc w:val="center"/>
              <w:rPr>
                <w:sz w:val="28"/>
                <w:szCs w:val="28"/>
                <w:lang w:val="uk-UA"/>
              </w:rPr>
            </w:pPr>
            <w:r>
              <w:rPr>
                <w:sz w:val="28"/>
                <w:szCs w:val="28"/>
                <w:lang w:val="uk-UA"/>
              </w:rPr>
              <w:t>19.12.</w:t>
            </w:r>
          </w:p>
          <w:p w:rsidR="006844C4" w:rsidRDefault="006844C4" w:rsidP="00CD741C">
            <w:pPr>
              <w:jc w:val="center"/>
              <w:rPr>
                <w:sz w:val="28"/>
                <w:szCs w:val="28"/>
                <w:lang w:val="uk-UA"/>
              </w:rPr>
            </w:pPr>
            <w:r>
              <w:rPr>
                <w:sz w:val="28"/>
                <w:szCs w:val="28"/>
                <w:lang w:val="uk-UA"/>
              </w:rPr>
              <w:t>2019</w:t>
            </w:r>
          </w:p>
        </w:tc>
        <w:tc>
          <w:tcPr>
            <w:tcW w:w="516" w:type="pct"/>
            <w:tcBorders>
              <w:top w:val="single" w:sz="4" w:space="0" w:color="auto"/>
              <w:left w:val="single" w:sz="4" w:space="0" w:color="auto"/>
              <w:bottom w:val="single" w:sz="4" w:space="0" w:color="auto"/>
              <w:right w:val="single" w:sz="4" w:space="0" w:color="auto"/>
            </w:tcBorders>
          </w:tcPr>
          <w:p w:rsidR="006844C4" w:rsidRDefault="006844C4" w:rsidP="00CD741C">
            <w:pPr>
              <w:jc w:val="center"/>
              <w:rPr>
                <w:sz w:val="28"/>
                <w:szCs w:val="28"/>
                <w:lang w:val="uk-UA"/>
              </w:rPr>
            </w:pPr>
            <w:r>
              <w:rPr>
                <w:sz w:val="28"/>
                <w:szCs w:val="28"/>
                <w:lang w:val="uk-UA"/>
              </w:rPr>
              <w:t>04.09.</w:t>
            </w:r>
          </w:p>
          <w:p w:rsidR="006844C4" w:rsidRDefault="006844C4" w:rsidP="00CD741C">
            <w:pPr>
              <w:jc w:val="center"/>
              <w:rPr>
                <w:sz w:val="28"/>
                <w:szCs w:val="28"/>
                <w:lang w:val="uk-UA"/>
              </w:rPr>
            </w:pPr>
            <w:r>
              <w:rPr>
                <w:sz w:val="28"/>
                <w:szCs w:val="28"/>
                <w:lang w:val="uk-UA"/>
              </w:rPr>
              <w:t>2019</w:t>
            </w:r>
          </w:p>
        </w:tc>
      </w:tr>
    </w:tbl>
    <w:p w:rsidR="006844C4" w:rsidRDefault="006844C4" w:rsidP="006844C4">
      <w:pPr>
        <w:jc w:val="both"/>
        <w:rPr>
          <w:sz w:val="28"/>
          <w:szCs w:val="28"/>
          <w:lang w:val="uk-UA"/>
        </w:rPr>
      </w:pPr>
    </w:p>
    <w:p w:rsidR="006844C4" w:rsidRPr="006B3112" w:rsidRDefault="006844C4" w:rsidP="00970AC0">
      <w:pPr>
        <w:pStyle w:val="aa"/>
        <w:numPr>
          <w:ilvl w:val="0"/>
          <w:numId w:val="43"/>
        </w:numPr>
        <w:ind w:left="426"/>
        <w:jc w:val="both"/>
        <w:rPr>
          <w:bCs/>
          <w:color w:val="000000"/>
          <w:sz w:val="28"/>
          <w:szCs w:val="28"/>
          <w:lang w:val="uk-UA"/>
        </w:rPr>
      </w:pPr>
      <w:r>
        <w:rPr>
          <w:sz w:val="28"/>
          <w:szCs w:val="28"/>
          <w:lang w:val="uk-UA"/>
        </w:rPr>
        <w:t xml:space="preserve"> </w:t>
      </w:r>
      <w:r w:rsidRPr="006B3112">
        <w:rPr>
          <w:sz w:val="28"/>
          <w:szCs w:val="28"/>
          <w:lang w:val="uk-UA"/>
        </w:rPr>
        <w:t xml:space="preserve">Про надання в оренду земельної ділянки товариству з обмеженою відповідальністю </w:t>
      </w:r>
      <w:r w:rsidRPr="006B3112">
        <w:rPr>
          <w:b/>
          <w:sz w:val="28"/>
          <w:szCs w:val="28"/>
          <w:u w:val="single"/>
          <w:lang w:val="uk-UA"/>
        </w:rPr>
        <w:t>«Сумитеплоенерго»</w:t>
      </w:r>
      <w:r w:rsidRPr="006B3112">
        <w:rPr>
          <w:sz w:val="28"/>
          <w:szCs w:val="28"/>
          <w:lang w:val="uk-UA"/>
        </w:rPr>
        <w:t xml:space="preserve"> за адресою:                       м. Суми, вул. Промислова, 4, а саме:</w:t>
      </w:r>
    </w:p>
    <w:tbl>
      <w:tblPr>
        <w:tblW w:w="4898" w:type="pct"/>
        <w:tblInd w:w="137" w:type="dxa"/>
        <w:tblLayout w:type="fixed"/>
        <w:tblLook w:val="0000" w:firstRow="0" w:lastRow="0" w:firstColumn="0" w:lastColumn="0" w:noHBand="0" w:noVBand="0"/>
      </w:tblPr>
      <w:tblGrid>
        <w:gridCol w:w="568"/>
        <w:gridCol w:w="2336"/>
        <w:gridCol w:w="3970"/>
        <w:gridCol w:w="1708"/>
        <w:gridCol w:w="2686"/>
        <w:gridCol w:w="996"/>
        <w:gridCol w:w="1559"/>
        <w:gridCol w:w="1134"/>
      </w:tblGrid>
      <w:tr w:rsidR="006844C4" w:rsidRPr="004F580C" w:rsidTr="00CD741C">
        <w:trPr>
          <w:cantSplit/>
        </w:trPr>
        <w:tc>
          <w:tcPr>
            <w:tcW w:w="190"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w:t>
            </w:r>
          </w:p>
          <w:p w:rsidR="006844C4" w:rsidRPr="00577185" w:rsidRDefault="006844C4" w:rsidP="00CD741C">
            <w:pPr>
              <w:jc w:val="center"/>
              <w:rPr>
                <w:sz w:val="16"/>
                <w:szCs w:val="16"/>
                <w:lang w:val="uk-UA"/>
              </w:rPr>
            </w:pPr>
            <w:r w:rsidRPr="00577185">
              <w:rPr>
                <w:sz w:val="16"/>
                <w:szCs w:val="16"/>
                <w:lang w:val="uk-UA"/>
              </w:rPr>
              <w:t>з/п</w:t>
            </w:r>
          </w:p>
        </w:tc>
        <w:tc>
          <w:tcPr>
            <w:tcW w:w="781"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ind w:left="-48"/>
              <w:jc w:val="center"/>
              <w:rPr>
                <w:sz w:val="16"/>
                <w:szCs w:val="16"/>
                <w:lang w:val="uk-UA"/>
              </w:rPr>
            </w:pPr>
            <w:r w:rsidRPr="00577185">
              <w:rPr>
                <w:sz w:val="16"/>
                <w:szCs w:val="16"/>
                <w:lang w:val="uk-UA"/>
              </w:rPr>
              <w:t>Назва підприємства, установи,</w:t>
            </w:r>
          </w:p>
          <w:p w:rsidR="006844C4" w:rsidRPr="00577185" w:rsidRDefault="006844C4" w:rsidP="00CD741C">
            <w:pPr>
              <w:jc w:val="center"/>
              <w:rPr>
                <w:sz w:val="16"/>
                <w:szCs w:val="16"/>
                <w:lang w:val="uk-UA"/>
              </w:rPr>
            </w:pPr>
            <w:r w:rsidRPr="00577185">
              <w:rPr>
                <w:sz w:val="16"/>
                <w:szCs w:val="16"/>
                <w:lang w:val="uk-UA"/>
              </w:rPr>
              <w:t>організації</w:t>
            </w:r>
          </w:p>
          <w:p w:rsidR="006844C4" w:rsidRPr="00577185" w:rsidRDefault="006844C4" w:rsidP="00CD741C">
            <w:pPr>
              <w:jc w:val="center"/>
              <w:rPr>
                <w:sz w:val="16"/>
                <w:szCs w:val="16"/>
                <w:lang w:val="uk-UA"/>
              </w:rPr>
            </w:pPr>
          </w:p>
        </w:tc>
        <w:tc>
          <w:tcPr>
            <w:tcW w:w="1327"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Функціональне призначення земельної ділянки,</w:t>
            </w:r>
          </w:p>
          <w:p w:rsidR="006844C4" w:rsidRPr="00577185" w:rsidRDefault="006844C4" w:rsidP="00CD741C">
            <w:pPr>
              <w:jc w:val="center"/>
              <w:rPr>
                <w:sz w:val="16"/>
                <w:szCs w:val="16"/>
                <w:lang w:val="uk-UA"/>
              </w:rPr>
            </w:pPr>
            <w:r w:rsidRPr="00577185">
              <w:rPr>
                <w:sz w:val="16"/>
                <w:szCs w:val="16"/>
                <w:lang w:val="uk-UA"/>
              </w:rPr>
              <w:t>адреса земельної ділянки,</w:t>
            </w:r>
          </w:p>
          <w:p w:rsidR="006844C4" w:rsidRPr="00577185" w:rsidRDefault="006844C4" w:rsidP="00CD741C">
            <w:pPr>
              <w:jc w:val="center"/>
              <w:rPr>
                <w:sz w:val="16"/>
                <w:szCs w:val="16"/>
                <w:lang w:val="uk-UA"/>
              </w:rPr>
            </w:pPr>
            <w:r w:rsidRPr="00577185">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Площа, га,</w:t>
            </w:r>
          </w:p>
          <w:p w:rsidR="006844C4" w:rsidRPr="00577185" w:rsidRDefault="006844C4" w:rsidP="00CD741C">
            <w:pPr>
              <w:jc w:val="center"/>
              <w:rPr>
                <w:sz w:val="16"/>
                <w:szCs w:val="16"/>
                <w:lang w:val="uk-UA"/>
              </w:rPr>
            </w:pPr>
            <w:r w:rsidRPr="00577185">
              <w:rPr>
                <w:sz w:val="16"/>
                <w:szCs w:val="16"/>
                <w:lang w:val="uk-UA"/>
              </w:rPr>
              <w:t>строк користуван</w:t>
            </w:r>
            <w:r>
              <w:rPr>
                <w:sz w:val="16"/>
                <w:szCs w:val="16"/>
                <w:lang w:val="uk-UA"/>
              </w:rPr>
              <w:t>-</w:t>
            </w:r>
            <w:r w:rsidRPr="00577185">
              <w:rPr>
                <w:sz w:val="16"/>
                <w:szCs w:val="16"/>
                <w:lang w:val="uk-UA"/>
              </w:rPr>
              <w:t>ня з моменту прийняття рішення</w:t>
            </w:r>
          </w:p>
        </w:tc>
        <w:tc>
          <w:tcPr>
            <w:tcW w:w="898"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Категорія земельної ділянки</w:t>
            </w:r>
          </w:p>
        </w:tc>
        <w:tc>
          <w:tcPr>
            <w:tcW w:w="333"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Код КВЦПЗ</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79"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Дата реєстрації заяви</w:t>
            </w:r>
          </w:p>
        </w:tc>
      </w:tr>
      <w:tr w:rsidR="006844C4" w:rsidRPr="004F580C" w:rsidTr="00CD741C">
        <w:trPr>
          <w:cantSplit/>
        </w:trPr>
        <w:tc>
          <w:tcPr>
            <w:tcW w:w="190"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1</w:t>
            </w:r>
          </w:p>
        </w:tc>
        <w:tc>
          <w:tcPr>
            <w:tcW w:w="781"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2</w:t>
            </w:r>
          </w:p>
        </w:tc>
        <w:tc>
          <w:tcPr>
            <w:tcW w:w="1327"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4</w:t>
            </w:r>
          </w:p>
        </w:tc>
        <w:tc>
          <w:tcPr>
            <w:tcW w:w="898"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5</w:t>
            </w:r>
          </w:p>
        </w:tc>
        <w:tc>
          <w:tcPr>
            <w:tcW w:w="333"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7</w:t>
            </w:r>
          </w:p>
        </w:tc>
        <w:tc>
          <w:tcPr>
            <w:tcW w:w="379"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8</w:t>
            </w:r>
          </w:p>
        </w:tc>
      </w:tr>
      <w:tr w:rsidR="006844C4" w:rsidRPr="004F580C" w:rsidTr="00CD741C">
        <w:trPr>
          <w:cantSplit/>
        </w:trPr>
        <w:tc>
          <w:tcPr>
            <w:tcW w:w="190"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4"/>
                <w:szCs w:val="24"/>
                <w:lang w:val="uk-UA"/>
              </w:rPr>
            </w:pPr>
            <w:r w:rsidRPr="00AA1349">
              <w:rPr>
                <w:sz w:val="24"/>
                <w:szCs w:val="24"/>
                <w:lang w:val="uk-UA"/>
              </w:rPr>
              <w:t>1.</w:t>
            </w:r>
          </w:p>
        </w:tc>
        <w:tc>
          <w:tcPr>
            <w:tcW w:w="781"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rPr>
                <w:sz w:val="24"/>
                <w:szCs w:val="24"/>
                <w:lang w:val="uk-UA"/>
              </w:rPr>
            </w:pPr>
            <w:r w:rsidRPr="00AA1349">
              <w:rPr>
                <w:sz w:val="24"/>
                <w:szCs w:val="24"/>
                <w:lang w:val="uk-UA"/>
              </w:rPr>
              <w:t>Товариство з обмеженою відповідальністю «Сумитеплоенерго»</w:t>
            </w:r>
          </w:p>
          <w:p w:rsidR="006844C4" w:rsidRPr="00AA1349" w:rsidRDefault="006844C4" w:rsidP="00CD741C">
            <w:pPr>
              <w:ind w:left="-152"/>
              <w:rPr>
                <w:sz w:val="24"/>
                <w:szCs w:val="24"/>
                <w:lang w:val="uk-UA"/>
              </w:rPr>
            </w:pPr>
          </w:p>
        </w:tc>
        <w:tc>
          <w:tcPr>
            <w:tcW w:w="1327"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rPr>
                <w:sz w:val="24"/>
                <w:szCs w:val="24"/>
                <w:lang w:val="uk-UA"/>
              </w:rPr>
            </w:pPr>
            <w:r w:rsidRPr="00AA1349">
              <w:rPr>
                <w:sz w:val="24"/>
                <w:szCs w:val="24"/>
                <w:lang w:val="uk-UA"/>
              </w:rPr>
              <w:t>Під розміщеною котельнею,</w:t>
            </w:r>
          </w:p>
          <w:p w:rsidR="006844C4" w:rsidRPr="00AA1349" w:rsidRDefault="006844C4" w:rsidP="00CD741C">
            <w:pPr>
              <w:rPr>
                <w:sz w:val="24"/>
                <w:szCs w:val="24"/>
                <w:lang w:val="uk-UA"/>
              </w:rPr>
            </w:pPr>
            <w:r w:rsidRPr="00AA1349">
              <w:rPr>
                <w:sz w:val="24"/>
                <w:szCs w:val="24"/>
                <w:lang w:val="uk-UA"/>
              </w:rPr>
              <w:t>вул. Промислова, 4</w:t>
            </w:r>
          </w:p>
          <w:p w:rsidR="006844C4" w:rsidRPr="00AA1349" w:rsidRDefault="006844C4" w:rsidP="00CD741C">
            <w:pPr>
              <w:rPr>
                <w:sz w:val="24"/>
                <w:szCs w:val="24"/>
                <w:lang w:val="uk-UA"/>
              </w:rPr>
            </w:pPr>
            <w:r w:rsidRPr="00AA1349">
              <w:rPr>
                <w:sz w:val="24"/>
                <w:szCs w:val="24"/>
                <w:lang w:val="uk-UA"/>
              </w:rPr>
              <w:t>5910136300:06:025:0037</w:t>
            </w:r>
          </w:p>
          <w:p w:rsidR="006844C4" w:rsidRPr="00AA1349" w:rsidRDefault="006844C4" w:rsidP="00CD741C">
            <w:pPr>
              <w:jc w:val="both"/>
              <w:rPr>
                <w:sz w:val="24"/>
                <w:szCs w:val="24"/>
                <w:lang w:val="uk-UA"/>
              </w:rPr>
            </w:pPr>
            <w:r w:rsidRPr="00AA1349">
              <w:rPr>
                <w:sz w:val="24"/>
                <w:szCs w:val="24"/>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71"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4"/>
                <w:szCs w:val="24"/>
                <w:lang w:val="uk-UA"/>
              </w:rPr>
            </w:pPr>
            <w:r w:rsidRPr="00AA1349">
              <w:rPr>
                <w:sz w:val="24"/>
                <w:szCs w:val="24"/>
                <w:lang w:val="uk-UA"/>
              </w:rPr>
              <w:t>0,5639</w:t>
            </w:r>
          </w:p>
          <w:p w:rsidR="006844C4" w:rsidRPr="00AA1349" w:rsidRDefault="006844C4" w:rsidP="00CD741C">
            <w:pPr>
              <w:jc w:val="center"/>
              <w:rPr>
                <w:sz w:val="24"/>
                <w:szCs w:val="24"/>
                <w:lang w:val="uk-UA"/>
              </w:rPr>
            </w:pPr>
            <w:r w:rsidRPr="00AA1349">
              <w:rPr>
                <w:sz w:val="24"/>
                <w:szCs w:val="24"/>
                <w:lang w:val="uk-UA"/>
              </w:rPr>
              <w:t>10 років</w:t>
            </w:r>
          </w:p>
        </w:tc>
        <w:tc>
          <w:tcPr>
            <w:tcW w:w="898"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rPr>
                <w:sz w:val="24"/>
                <w:szCs w:val="24"/>
                <w:lang w:val="uk-UA"/>
              </w:rPr>
            </w:pPr>
            <w:r w:rsidRPr="00AA1349">
              <w:rPr>
                <w:sz w:val="24"/>
                <w:szCs w:val="24"/>
                <w:lang w:val="uk-UA"/>
              </w:rPr>
              <w:t>Землі промисловості, транспорту, зв</w:t>
            </w:r>
            <w:r w:rsidRPr="00AA1349">
              <w:rPr>
                <w:sz w:val="24"/>
                <w:szCs w:val="24"/>
              </w:rPr>
              <w:t>’</w:t>
            </w:r>
            <w:r w:rsidRPr="00AA1349">
              <w:rPr>
                <w:sz w:val="24"/>
                <w:szCs w:val="24"/>
                <w:lang w:val="uk-UA"/>
              </w:rPr>
              <w:t>язку, енергетики, оборони та іншого призначення</w:t>
            </w:r>
          </w:p>
        </w:tc>
        <w:tc>
          <w:tcPr>
            <w:tcW w:w="33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ind w:right="-107"/>
              <w:jc w:val="center"/>
              <w:rPr>
                <w:sz w:val="24"/>
                <w:szCs w:val="24"/>
                <w:lang w:val="uk-UA"/>
              </w:rPr>
            </w:pPr>
            <w:r w:rsidRPr="00AA1349">
              <w:rPr>
                <w:sz w:val="24"/>
                <w:szCs w:val="24"/>
                <w:lang w:val="uk-UA"/>
              </w:rPr>
              <w:t>14.02</w:t>
            </w:r>
          </w:p>
        </w:tc>
        <w:tc>
          <w:tcPr>
            <w:tcW w:w="521"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4"/>
                <w:szCs w:val="24"/>
                <w:lang w:val="uk-UA"/>
              </w:rPr>
            </w:pPr>
            <w:r w:rsidRPr="00AA1349">
              <w:rPr>
                <w:sz w:val="24"/>
                <w:szCs w:val="24"/>
                <w:lang w:val="uk-UA"/>
              </w:rPr>
              <w:t>3,0</w:t>
            </w:r>
          </w:p>
        </w:tc>
        <w:tc>
          <w:tcPr>
            <w:tcW w:w="379"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4"/>
                <w:szCs w:val="24"/>
                <w:lang w:val="uk-UA"/>
              </w:rPr>
            </w:pPr>
            <w:r w:rsidRPr="00AA1349">
              <w:rPr>
                <w:sz w:val="24"/>
                <w:szCs w:val="24"/>
                <w:lang w:val="uk-UA"/>
              </w:rPr>
              <w:t>08.07.</w:t>
            </w:r>
          </w:p>
          <w:p w:rsidR="006844C4" w:rsidRPr="00AA1349" w:rsidRDefault="006844C4" w:rsidP="00CD741C">
            <w:pPr>
              <w:jc w:val="center"/>
              <w:rPr>
                <w:sz w:val="24"/>
                <w:szCs w:val="24"/>
                <w:lang w:val="uk-UA"/>
              </w:rPr>
            </w:pPr>
            <w:r w:rsidRPr="00AA1349">
              <w:rPr>
                <w:sz w:val="24"/>
                <w:szCs w:val="24"/>
                <w:lang w:val="uk-UA"/>
              </w:rPr>
              <w:t>2019</w:t>
            </w:r>
          </w:p>
        </w:tc>
      </w:tr>
    </w:tbl>
    <w:p w:rsidR="006844C4" w:rsidRDefault="006844C4" w:rsidP="006844C4">
      <w:pPr>
        <w:jc w:val="both"/>
        <w:rPr>
          <w:sz w:val="28"/>
          <w:szCs w:val="28"/>
          <w:lang w:val="uk-UA"/>
        </w:rPr>
      </w:pPr>
    </w:p>
    <w:p w:rsidR="006844C4" w:rsidRPr="006844C4" w:rsidRDefault="006844C4" w:rsidP="00970AC0">
      <w:pPr>
        <w:pStyle w:val="aa"/>
        <w:numPr>
          <w:ilvl w:val="0"/>
          <w:numId w:val="43"/>
        </w:numPr>
        <w:ind w:left="284" w:hanging="142"/>
        <w:jc w:val="both"/>
        <w:rPr>
          <w:b/>
          <w:bCs/>
          <w:color w:val="000000"/>
          <w:sz w:val="28"/>
          <w:szCs w:val="28"/>
          <w:lang w:val="uk-UA"/>
        </w:rPr>
      </w:pPr>
      <w:r w:rsidRPr="006844C4">
        <w:rPr>
          <w:sz w:val="28"/>
          <w:szCs w:val="28"/>
          <w:lang w:val="uk-UA"/>
        </w:rPr>
        <w:lastRenderedPageBreak/>
        <w:t xml:space="preserve"> Про надання в оренду земельної ділянки </w:t>
      </w:r>
      <w:r w:rsidRPr="006844C4">
        <w:rPr>
          <w:b/>
          <w:sz w:val="28"/>
          <w:szCs w:val="28"/>
          <w:u w:val="single"/>
          <w:lang w:val="uk-UA"/>
        </w:rPr>
        <w:t>ФОП Свириденку Мирославу Володимировичу</w:t>
      </w:r>
      <w:r w:rsidRPr="006844C4">
        <w:rPr>
          <w:sz w:val="28"/>
          <w:szCs w:val="28"/>
          <w:lang w:val="uk-UA"/>
        </w:rPr>
        <w:t xml:space="preserve"> за адресою: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0"/>
        <w:gridCol w:w="2410"/>
        <w:gridCol w:w="4539"/>
        <w:gridCol w:w="1700"/>
        <w:gridCol w:w="2126"/>
        <w:gridCol w:w="1700"/>
        <w:gridCol w:w="1644"/>
      </w:tblGrid>
      <w:tr w:rsidR="006844C4" w:rsidRPr="00862403" w:rsidTr="00CD741C">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w:t>
            </w:r>
          </w:p>
          <w:p w:rsidR="006844C4" w:rsidRPr="00B9304A" w:rsidRDefault="006844C4" w:rsidP="00CD741C">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Прізвище, ім’я, по батькові</w:t>
            </w:r>
          </w:p>
          <w:p w:rsidR="006844C4" w:rsidRPr="00B9304A" w:rsidRDefault="006844C4" w:rsidP="00CD741C">
            <w:pPr>
              <w:jc w:val="center"/>
              <w:rPr>
                <w:sz w:val="16"/>
                <w:szCs w:val="16"/>
                <w:lang w:val="uk-UA"/>
              </w:rPr>
            </w:pPr>
            <w:r w:rsidRPr="00B9304A">
              <w:rPr>
                <w:sz w:val="16"/>
                <w:szCs w:val="16"/>
                <w:lang w:val="uk-UA"/>
              </w:rPr>
              <w:t>фізичної особи-підприємця</w:t>
            </w:r>
          </w:p>
          <w:p w:rsidR="006844C4" w:rsidRPr="00B9304A" w:rsidRDefault="006844C4" w:rsidP="00CD741C">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Функціональне призначення земельної ділянки,</w:t>
            </w:r>
          </w:p>
          <w:p w:rsidR="006844C4" w:rsidRPr="00B9304A" w:rsidRDefault="006844C4" w:rsidP="00CD741C">
            <w:pPr>
              <w:jc w:val="center"/>
              <w:rPr>
                <w:sz w:val="16"/>
                <w:szCs w:val="16"/>
                <w:lang w:val="uk-UA"/>
              </w:rPr>
            </w:pPr>
            <w:r w:rsidRPr="00B9304A">
              <w:rPr>
                <w:sz w:val="16"/>
                <w:szCs w:val="16"/>
                <w:lang w:val="uk-UA"/>
              </w:rPr>
              <w:t>адреса земельної ділянки,</w:t>
            </w:r>
          </w:p>
          <w:p w:rsidR="006844C4" w:rsidRPr="00B9304A" w:rsidRDefault="006844C4" w:rsidP="00CD741C">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Площа, га,</w:t>
            </w:r>
          </w:p>
          <w:p w:rsidR="006844C4" w:rsidRPr="00B9304A" w:rsidRDefault="006844C4" w:rsidP="00CD741C">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rPr>
                <w:sz w:val="16"/>
                <w:szCs w:val="16"/>
                <w:lang w:val="uk-UA"/>
              </w:rPr>
            </w:pPr>
          </w:p>
          <w:p w:rsidR="006844C4" w:rsidRPr="00B9304A" w:rsidRDefault="006844C4" w:rsidP="00CD741C">
            <w:pPr>
              <w:jc w:val="center"/>
              <w:rPr>
                <w:sz w:val="16"/>
                <w:szCs w:val="16"/>
                <w:lang w:val="uk-UA"/>
              </w:rPr>
            </w:pPr>
            <w:r w:rsidRPr="00B9304A">
              <w:rPr>
                <w:sz w:val="16"/>
                <w:szCs w:val="16"/>
                <w:lang w:val="uk-UA"/>
              </w:rPr>
              <w:t>Дата реєстрації заяви</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7</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ind w:left="-108" w:right="-106"/>
              <w:rPr>
                <w:sz w:val="24"/>
                <w:szCs w:val="24"/>
                <w:lang w:val="uk-UA"/>
              </w:rPr>
            </w:pPr>
            <w:r w:rsidRPr="005D617E">
              <w:rPr>
                <w:sz w:val="24"/>
                <w:szCs w:val="24"/>
                <w:lang w:val="uk-UA"/>
              </w:rPr>
              <w:t>ФОП Свириденко Мирослав Володимирович</w:t>
            </w:r>
          </w:p>
          <w:p w:rsidR="006844C4" w:rsidRPr="005D617E" w:rsidRDefault="006844C4" w:rsidP="00CD741C">
            <w:pPr>
              <w:ind w:left="-108" w:right="-106"/>
              <w:rPr>
                <w:b/>
                <w:sz w:val="24"/>
                <w:szCs w:val="24"/>
                <w:lang w:val="uk-UA"/>
              </w:rPr>
            </w:pPr>
          </w:p>
        </w:tc>
        <w:tc>
          <w:tcPr>
            <w:tcW w:w="1546"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міні-магазином,</w:t>
            </w:r>
          </w:p>
          <w:p w:rsidR="006844C4" w:rsidRPr="005D617E" w:rsidRDefault="006844C4" w:rsidP="00CD741C">
            <w:pPr>
              <w:ind w:right="-111"/>
              <w:rPr>
                <w:sz w:val="24"/>
                <w:szCs w:val="24"/>
                <w:lang w:val="uk-UA"/>
              </w:rPr>
            </w:pPr>
            <w:r w:rsidRPr="005D617E">
              <w:rPr>
                <w:sz w:val="24"/>
                <w:szCs w:val="24"/>
                <w:lang w:val="uk-UA"/>
              </w:rPr>
              <w:t>вул. Ковпака, 51</w:t>
            </w:r>
          </w:p>
          <w:p w:rsidR="006844C4" w:rsidRPr="005D617E" w:rsidRDefault="006844C4" w:rsidP="00CD741C">
            <w:pPr>
              <w:ind w:right="-111"/>
              <w:rPr>
                <w:sz w:val="24"/>
                <w:szCs w:val="24"/>
                <w:lang w:val="uk-UA"/>
              </w:rPr>
            </w:pPr>
            <w:r w:rsidRPr="005D617E">
              <w:rPr>
                <w:sz w:val="24"/>
                <w:szCs w:val="24"/>
                <w:lang w:val="uk-UA"/>
              </w:rPr>
              <w:t>5910136600:05:002:0039</w:t>
            </w:r>
          </w:p>
          <w:p w:rsidR="006844C4" w:rsidRPr="005D617E" w:rsidRDefault="006844C4" w:rsidP="00CD741C">
            <w:pPr>
              <w:rPr>
                <w:sz w:val="24"/>
                <w:szCs w:val="24"/>
                <w:lang w:val="uk-UA"/>
              </w:rPr>
            </w:pPr>
            <w:r w:rsidRPr="005D617E">
              <w:rPr>
                <w:sz w:val="24"/>
                <w:szCs w:val="24"/>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0,0067</w:t>
            </w:r>
          </w:p>
          <w:p w:rsidR="006844C4" w:rsidRPr="005D617E" w:rsidRDefault="006844C4" w:rsidP="00CD741C">
            <w:pPr>
              <w:jc w:val="center"/>
              <w:rPr>
                <w:sz w:val="24"/>
                <w:szCs w:val="24"/>
                <w:lang w:val="uk-UA"/>
              </w:rPr>
            </w:pPr>
            <w:r w:rsidRPr="005D617E">
              <w:rPr>
                <w:sz w:val="24"/>
                <w:szCs w:val="24"/>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tc>
        <w:tc>
          <w:tcPr>
            <w:tcW w:w="56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19.06.</w:t>
            </w:r>
          </w:p>
          <w:p w:rsidR="006844C4" w:rsidRPr="005D617E" w:rsidRDefault="006844C4" w:rsidP="00CD741C">
            <w:pPr>
              <w:jc w:val="center"/>
              <w:rPr>
                <w:sz w:val="24"/>
                <w:szCs w:val="24"/>
                <w:lang w:val="uk-UA"/>
              </w:rPr>
            </w:pPr>
            <w:r w:rsidRPr="005D617E">
              <w:rPr>
                <w:sz w:val="24"/>
                <w:szCs w:val="24"/>
                <w:lang w:val="uk-UA"/>
              </w:rPr>
              <w:t>2019</w:t>
            </w:r>
          </w:p>
        </w:tc>
      </w:tr>
    </w:tbl>
    <w:p w:rsidR="006844C4" w:rsidRDefault="006844C4" w:rsidP="006844C4">
      <w:pPr>
        <w:pStyle w:val="aa"/>
        <w:ind w:left="709"/>
        <w:jc w:val="both"/>
        <w:rPr>
          <w:sz w:val="28"/>
          <w:szCs w:val="28"/>
          <w:lang w:val="uk-UA"/>
        </w:rPr>
      </w:pPr>
    </w:p>
    <w:p w:rsidR="006844C4" w:rsidRPr="00085F4D" w:rsidRDefault="006844C4" w:rsidP="00970AC0">
      <w:pPr>
        <w:pStyle w:val="aa"/>
        <w:numPr>
          <w:ilvl w:val="0"/>
          <w:numId w:val="43"/>
        </w:numPr>
        <w:ind w:left="284"/>
        <w:jc w:val="both"/>
        <w:rPr>
          <w:b/>
          <w:bCs/>
          <w:color w:val="000000"/>
          <w:sz w:val="28"/>
          <w:szCs w:val="28"/>
          <w:lang w:val="uk-UA"/>
        </w:rPr>
      </w:pPr>
      <w:r w:rsidRPr="00085F4D">
        <w:rPr>
          <w:sz w:val="28"/>
          <w:szCs w:val="28"/>
          <w:lang w:val="uk-UA"/>
        </w:rPr>
        <w:t xml:space="preserve"> Про надання в оренду земельної ділянки товариству з обмеженою відповідальністю </w:t>
      </w:r>
      <w:r w:rsidRPr="00085F4D">
        <w:rPr>
          <w:b/>
          <w:sz w:val="28"/>
          <w:szCs w:val="28"/>
          <w:u w:val="single"/>
          <w:lang w:val="uk-UA"/>
        </w:rPr>
        <w:t>«Константа-Формат»</w:t>
      </w:r>
      <w:r w:rsidRPr="00085F4D">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Товариство з обмеженою відпові-дальністю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6844C4" w:rsidRDefault="006844C4" w:rsidP="00E275FA">
      <w:pPr>
        <w:pStyle w:val="aa"/>
        <w:numPr>
          <w:ilvl w:val="0"/>
          <w:numId w:val="43"/>
        </w:numPr>
        <w:ind w:left="426"/>
        <w:jc w:val="both"/>
        <w:rPr>
          <w:b/>
          <w:bCs/>
          <w:color w:val="000000"/>
          <w:sz w:val="28"/>
          <w:szCs w:val="28"/>
          <w:lang w:val="uk-UA"/>
        </w:rPr>
      </w:pPr>
      <w:r w:rsidRPr="00CB6589">
        <w:rPr>
          <w:sz w:val="28"/>
          <w:szCs w:val="28"/>
          <w:lang w:val="uk-UA"/>
        </w:rPr>
        <w:lastRenderedPageBreak/>
        <w:t xml:space="preserve"> </w:t>
      </w:r>
      <w:r w:rsidRPr="00A8111B">
        <w:rPr>
          <w:sz w:val="28"/>
          <w:szCs w:val="28"/>
          <w:lang w:val="uk-UA"/>
        </w:rPr>
        <w:t>Про припинення дії договору оренди земельної ділянки за адресою: м. Суми, вул. Воскресенська, 2, укла</w:t>
      </w:r>
      <w:r>
        <w:rPr>
          <w:sz w:val="28"/>
          <w:szCs w:val="28"/>
          <w:lang w:val="uk-UA"/>
        </w:rPr>
        <w:t xml:space="preserve">-                                                                                                                                                                                                                                                                                                                                                                            </w:t>
      </w:r>
      <w:r w:rsidRPr="00A8111B">
        <w:rPr>
          <w:sz w:val="28"/>
          <w:szCs w:val="28"/>
          <w:lang w:val="uk-UA"/>
        </w:rPr>
        <w:t xml:space="preserve">деного з </w:t>
      </w:r>
      <w:r w:rsidRPr="00CB6589">
        <w:rPr>
          <w:b/>
          <w:sz w:val="28"/>
          <w:szCs w:val="28"/>
          <w:u w:val="single"/>
          <w:lang w:val="uk-UA"/>
        </w:rPr>
        <w:t>Маліковою Оленою Віталіївною</w:t>
      </w:r>
      <w:r w:rsidRPr="00A8111B">
        <w:rPr>
          <w:sz w:val="28"/>
          <w:szCs w:val="28"/>
          <w:lang w:val="uk-UA"/>
        </w:rPr>
        <w:t xml:space="preserve">, </w:t>
      </w:r>
      <w:r>
        <w:rPr>
          <w:sz w:val="28"/>
          <w:szCs w:val="28"/>
          <w:lang w:val="uk-UA"/>
        </w:rPr>
        <w:t>а саме:</w:t>
      </w:r>
    </w:p>
    <w:p w:rsidR="006844C4" w:rsidRPr="0061769B" w:rsidRDefault="006844C4" w:rsidP="006844C4">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Маліковій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адресою: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язку з продажем нежитлового приміщення</w:t>
      </w:r>
      <w:r w:rsidRPr="0061769B">
        <w:rPr>
          <w:sz w:val="28"/>
          <w:szCs w:val="28"/>
          <w:lang w:val="uk-UA"/>
        </w:rPr>
        <w:t>.</w:t>
      </w:r>
    </w:p>
    <w:p w:rsidR="006844C4" w:rsidRDefault="006844C4" w:rsidP="006844C4">
      <w:pPr>
        <w:tabs>
          <w:tab w:val="left" w:pos="9214"/>
        </w:tabs>
        <w:ind w:right="-1" w:firstLine="709"/>
        <w:jc w:val="both"/>
        <w:rPr>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Pr>
          <w:sz w:val="28"/>
          <w:szCs w:val="28"/>
          <w:lang w:val="uk-UA"/>
        </w:rPr>
        <w:t xml:space="preserve"> земельної ділянки</w:t>
      </w:r>
      <w:r w:rsidRPr="007945DE">
        <w:rPr>
          <w:sz w:val="28"/>
          <w:szCs w:val="28"/>
        </w:rPr>
        <w:t>.</w:t>
      </w:r>
    </w:p>
    <w:p w:rsidR="006844C4" w:rsidRDefault="006844C4" w:rsidP="00BD0676">
      <w:pPr>
        <w:jc w:val="both"/>
        <w:rPr>
          <w:b/>
          <w:sz w:val="28"/>
          <w:szCs w:val="28"/>
        </w:rPr>
      </w:pPr>
    </w:p>
    <w:p w:rsidR="00C751E0" w:rsidRPr="006B3112" w:rsidRDefault="00C751E0" w:rsidP="00C751E0">
      <w:pPr>
        <w:jc w:val="both"/>
        <w:rPr>
          <w:sz w:val="28"/>
          <w:szCs w:val="28"/>
          <w:lang w:val="uk-UA"/>
        </w:rPr>
      </w:pPr>
      <w:r>
        <w:rPr>
          <w:b/>
          <w:sz w:val="28"/>
          <w:szCs w:val="28"/>
          <w:lang w:val="uk-UA"/>
        </w:rPr>
        <w:t>6</w:t>
      </w:r>
      <w:r w:rsidR="00970AC0">
        <w:rPr>
          <w:b/>
          <w:sz w:val="28"/>
          <w:szCs w:val="28"/>
          <w:lang w:val="uk-UA"/>
        </w:rPr>
        <w:t>7</w:t>
      </w:r>
      <w:r w:rsidR="00221061" w:rsidRPr="00221061">
        <w:rPr>
          <w:b/>
          <w:sz w:val="28"/>
          <w:szCs w:val="28"/>
          <w:lang w:val="uk-UA"/>
        </w:rPr>
        <w:t>.</w:t>
      </w:r>
      <w:r w:rsidR="00221061">
        <w:rPr>
          <w:sz w:val="28"/>
          <w:szCs w:val="28"/>
          <w:lang w:val="uk-UA"/>
        </w:rPr>
        <w:t xml:space="preserve"> </w:t>
      </w:r>
      <w:r w:rsidRPr="006B3112">
        <w:rPr>
          <w:sz w:val="28"/>
          <w:szCs w:val="28"/>
          <w:lang w:val="uk-UA"/>
        </w:rPr>
        <w:t>Про  надання</w:t>
      </w:r>
      <w:r>
        <w:rPr>
          <w:b/>
          <w:sz w:val="28"/>
          <w:szCs w:val="28"/>
          <w:lang w:val="uk-UA"/>
        </w:rPr>
        <w:t xml:space="preserve"> </w:t>
      </w:r>
      <w:r w:rsidRPr="006B3112">
        <w:rPr>
          <w:sz w:val="28"/>
          <w:szCs w:val="28"/>
          <w:lang w:val="uk-UA"/>
        </w:rPr>
        <w:t xml:space="preserve"> </w:t>
      </w:r>
      <w:r w:rsidRPr="006B3112">
        <w:rPr>
          <w:b/>
          <w:sz w:val="28"/>
          <w:szCs w:val="28"/>
          <w:u w:val="single"/>
          <w:lang w:val="uk-UA"/>
        </w:rPr>
        <w:t>товариству</w:t>
      </w:r>
      <w:r>
        <w:rPr>
          <w:b/>
          <w:sz w:val="28"/>
          <w:szCs w:val="28"/>
          <w:u w:val="single"/>
          <w:lang w:val="uk-UA"/>
        </w:rPr>
        <w:t xml:space="preserve"> </w:t>
      </w:r>
      <w:r w:rsidRPr="006B3112">
        <w:rPr>
          <w:b/>
          <w:sz w:val="28"/>
          <w:szCs w:val="28"/>
          <w:u w:val="single"/>
          <w:lang w:val="uk-UA"/>
        </w:rPr>
        <w:t xml:space="preserve"> з </w:t>
      </w:r>
      <w:r>
        <w:rPr>
          <w:b/>
          <w:sz w:val="28"/>
          <w:szCs w:val="28"/>
          <w:u w:val="single"/>
          <w:lang w:val="uk-UA"/>
        </w:rPr>
        <w:t xml:space="preserve"> </w:t>
      </w:r>
      <w:r w:rsidRPr="006B3112">
        <w:rPr>
          <w:b/>
          <w:sz w:val="28"/>
          <w:szCs w:val="28"/>
          <w:u w:val="single"/>
          <w:lang w:val="uk-UA"/>
        </w:rPr>
        <w:t xml:space="preserve">обмеженою </w:t>
      </w:r>
      <w:r>
        <w:rPr>
          <w:b/>
          <w:sz w:val="28"/>
          <w:szCs w:val="28"/>
          <w:u w:val="single"/>
          <w:lang w:val="uk-UA"/>
        </w:rPr>
        <w:t xml:space="preserve"> </w:t>
      </w:r>
      <w:r w:rsidRPr="006B3112">
        <w:rPr>
          <w:b/>
          <w:sz w:val="28"/>
          <w:szCs w:val="28"/>
          <w:u w:val="single"/>
          <w:lang w:val="uk-UA"/>
        </w:rPr>
        <w:t>відповідальністю «Виробстандарт»</w:t>
      </w:r>
      <w:r w:rsidRPr="006B3112">
        <w:rPr>
          <w:sz w:val="28"/>
          <w:szCs w:val="28"/>
          <w:lang w:val="uk-UA"/>
        </w:rPr>
        <w:t xml:space="preserve"> </w:t>
      </w:r>
      <w:r>
        <w:rPr>
          <w:sz w:val="28"/>
          <w:szCs w:val="28"/>
          <w:lang w:val="uk-UA"/>
        </w:rPr>
        <w:t xml:space="preserve"> </w:t>
      </w:r>
      <w:r w:rsidRPr="006B3112">
        <w:rPr>
          <w:sz w:val="28"/>
          <w:szCs w:val="28"/>
          <w:lang w:val="uk-UA"/>
        </w:rPr>
        <w:t xml:space="preserve">дозволу </w:t>
      </w:r>
      <w:r>
        <w:rPr>
          <w:sz w:val="28"/>
          <w:szCs w:val="28"/>
          <w:lang w:val="uk-UA"/>
        </w:rPr>
        <w:t xml:space="preserve"> </w:t>
      </w:r>
      <w:r w:rsidRPr="006B3112">
        <w:rPr>
          <w:sz w:val="28"/>
          <w:szCs w:val="28"/>
          <w:lang w:val="uk-UA"/>
        </w:rPr>
        <w:t xml:space="preserve">на </w:t>
      </w:r>
      <w:r>
        <w:rPr>
          <w:sz w:val="28"/>
          <w:szCs w:val="28"/>
          <w:lang w:val="uk-UA"/>
        </w:rPr>
        <w:t xml:space="preserve"> </w:t>
      </w:r>
      <w:r w:rsidRPr="006B3112">
        <w:rPr>
          <w:sz w:val="28"/>
          <w:szCs w:val="28"/>
          <w:lang w:val="uk-UA"/>
        </w:rPr>
        <w:t xml:space="preserve">розроблення </w:t>
      </w:r>
      <w:r>
        <w:rPr>
          <w:sz w:val="28"/>
          <w:szCs w:val="28"/>
          <w:lang w:val="uk-UA"/>
        </w:rPr>
        <w:t xml:space="preserve"> </w:t>
      </w:r>
      <w:r w:rsidRPr="006B3112">
        <w:rPr>
          <w:sz w:val="28"/>
          <w:szCs w:val="28"/>
          <w:lang w:val="uk-UA"/>
        </w:rPr>
        <w:t>технічної</w:t>
      </w:r>
    </w:p>
    <w:p w:rsidR="00C751E0" w:rsidRDefault="00C751E0" w:rsidP="00C751E0">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C751E0" w:rsidRDefault="00C751E0" w:rsidP="00BD0676">
      <w:pPr>
        <w:jc w:val="both"/>
        <w:rPr>
          <w:sz w:val="28"/>
          <w:szCs w:val="28"/>
          <w:lang w:val="uk-UA"/>
        </w:rPr>
      </w:pPr>
    </w:p>
    <w:p w:rsidR="00970AC0" w:rsidRDefault="00970AC0" w:rsidP="00BD0676">
      <w:pPr>
        <w:jc w:val="both"/>
        <w:rPr>
          <w:sz w:val="28"/>
          <w:szCs w:val="28"/>
          <w:lang w:val="uk-UA"/>
        </w:rPr>
      </w:pPr>
    </w:p>
    <w:p w:rsidR="00BD0676" w:rsidRDefault="00C751E0" w:rsidP="00BD0676">
      <w:pPr>
        <w:jc w:val="both"/>
        <w:rPr>
          <w:sz w:val="28"/>
          <w:szCs w:val="28"/>
          <w:lang w:val="uk-UA"/>
        </w:rPr>
      </w:pPr>
      <w:r w:rsidRPr="00C751E0">
        <w:rPr>
          <w:b/>
          <w:sz w:val="28"/>
          <w:szCs w:val="28"/>
          <w:lang w:val="uk-UA"/>
        </w:rPr>
        <w:t>6</w:t>
      </w:r>
      <w:r w:rsidR="00970AC0">
        <w:rPr>
          <w:b/>
          <w:sz w:val="28"/>
          <w:szCs w:val="28"/>
          <w:lang w:val="uk-UA"/>
        </w:rPr>
        <w:t>8</w:t>
      </w:r>
      <w:r w:rsidRPr="00C751E0">
        <w:rPr>
          <w:b/>
          <w:sz w:val="28"/>
          <w:szCs w:val="28"/>
          <w:lang w:val="uk-UA"/>
        </w:rPr>
        <w:t>.</w:t>
      </w:r>
      <w:r>
        <w:rPr>
          <w:sz w:val="28"/>
          <w:szCs w:val="28"/>
          <w:lang w:val="uk-UA"/>
        </w:rPr>
        <w:t xml:space="preserve"> </w:t>
      </w:r>
      <w:r w:rsidR="004C0823" w:rsidRPr="00260F51">
        <w:rPr>
          <w:sz w:val="28"/>
          <w:szCs w:val="28"/>
          <w:lang w:val="uk-UA"/>
        </w:rPr>
        <w:t xml:space="preserve">Про </w:t>
      </w:r>
      <w:r w:rsidR="00260F51" w:rsidRPr="00260F51">
        <w:rPr>
          <w:sz w:val="28"/>
          <w:szCs w:val="28"/>
          <w:lang w:val="uk-UA"/>
        </w:rPr>
        <w:t>надання земельним ділянкам статусу «вимушеної невідповідності вимогам Плану зонування території міста Суми».</w:t>
      </w:r>
    </w:p>
    <w:p w:rsidR="00260F51" w:rsidRPr="00260F51" w:rsidRDefault="00260F51" w:rsidP="00260F51">
      <w:pPr>
        <w:jc w:val="right"/>
        <w:rPr>
          <w:b/>
          <w:i/>
          <w:sz w:val="28"/>
          <w:szCs w:val="28"/>
          <w:lang w:val="uk-UA"/>
        </w:rPr>
      </w:pPr>
      <w:r w:rsidRPr="00260F51">
        <w:rPr>
          <w:b/>
          <w:i/>
          <w:sz w:val="28"/>
          <w:szCs w:val="28"/>
          <w:lang w:val="uk-UA"/>
        </w:rPr>
        <w:t>Доповідає: Кривцов А.В.</w:t>
      </w:r>
    </w:p>
    <w:sectPr w:rsidR="00260F51" w:rsidRPr="00260F51"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35" w:rsidRDefault="00B52D35" w:rsidP="00FD5EEE">
      <w:r>
        <w:separator/>
      </w:r>
    </w:p>
  </w:endnote>
  <w:endnote w:type="continuationSeparator" w:id="0">
    <w:p w:rsidR="00B52D35" w:rsidRDefault="00B52D3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017D46" w:rsidRDefault="00017D4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B7439">
          <w:rPr>
            <w:noProof/>
          </w:rPr>
          <w:t>7</w:t>
        </w:r>
        <w:r>
          <w:rPr>
            <w:noProof/>
          </w:rPr>
          <w:fldChar w:fldCharType="end"/>
        </w:r>
      </w:p>
    </w:sdtContent>
  </w:sdt>
  <w:p w:rsidR="00017D46" w:rsidRDefault="00017D4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35" w:rsidRDefault="00B52D35" w:rsidP="00FD5EEE">
      <w:r>
        <w:separator/>
      </w:r>
    </w:p>
  </w:footnote>
  <w:footnote w:type="continuationSeparator" w:id="0">
    <w:p w:rsidR="00B52D35" w:rsidRDefault="00B52D3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C745F"/>
    <w:multiLevelType w:val="hybridMultilevel"/>
    <w:tmpl w:val="409E4BA8"/>
    <w:lvl w:ilvl="0" w:tplc="E9AADC14">
      <w:start w:val="6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6BA5A0B"/>
    <w:multiLevelType w:val="hybridMultilevel"/>
    <w:tmpl w:val="21EE0E46"/>
    <w:lvl w:ilvl="0" w:tplc="12E8A1A4">
      <w:start w:val="45"/>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7B62FF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64C68"/>
    <w:multiLevelType w:val="hybridMultilevel"/>
    <w:tmpl w:val="30F48D58"/>
    <w:lvl w:ilvl="0" w:tplc="E494C8F0">
      <w:start w:val="55"/>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0C37CE4"/>
    <w:multiLevelType w:val="hybridMultilevel"/>
    <w:tmpl w:val="8B78E1EC"/>
    <w:lvl w:ilvl="0" w:tplc="AAA652D6">
      <w:start w:val="4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043D66"/>
    <w:multiLevelType w:val="hybridMultilevel"/>
    <w:tmpl w:val="686A3564"/>
    <w:lvl w:ilvl="0" w:tplc="E39C5690">
      <w:start w:val="2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8"/>
  </w:num>
  <w:num w:numId="5">
    <w:abstractNumId w:val="20"/>
  </w:num>
  <w:num w:numId="6">
    <w:abstractNumId w:val="29"/>
  </w:num>
  <w:num w:numId="7">
    <w:abstractNumId w:val="19"/>
  </w:num>
  <w:num w:numId="8">
    <w:abstractNumId w:val="11"/>
  </w:num>
  <w:num w:numId="9">
    <w:abstractNumId w:val="10"/>
  </w:num>
  <w:num w:numId="10">
    <w:abstractNumId w:val="42"/>
  </w:num>
  <w:num w:numId="11">
    <w:abstractNumId w:val="23"/>
  </w:num>
  <w:num w:numId="12">
    <w:abstractNumId w:val="39"/>
  </w:num>
  <w:num w:numId="13">
    <w:abstractNumId w:val="3"/>
  </w:num>
  <w:num w:numId="14">
    <w:abstractNumId w:val="4"/>
  </w:num>
  <w:num w:numId="15">
    <w:abstractNumId w:val="16"/>
  </w:num>
  <w:num w:numId="16">
    <w:abstractNumId w:val="5"/>
  </w:num>
  <w:num w:numId="17">
    <w:abstractNumId w:val="35"/>
  </w:num>
  <w:num w:numId="18">
    <w:abstractNumId w:val="15"/>
  </w:num>
  <w:num w:numId="19">
    <w:abstractNumId w:val="38"/>
  </w:num>
  <w:num w:numId="20">
    <w:abstractNumId w:val="36"/>
  </w:num>
  <w:num w:numId="21">
    <w:abstractNumId w:val="0"/>
  </w:num>
  <w:num w:numId="22">
    <w:abstractNumId w:val="18"/>
  </w:num>
  <w:num w:numId="23">
    <w:abstractNumId w:val="2"/>
  </w:num>
  <w:num w:numId="24">
    <w:abstractNumId w:val="1"/>
  </w:num>
  <w:num w:numId="25">
    <w:abstractNumId w:val="9"/>
  </w:num>
  <w:num w:numId="26">
    <w:abstractNumId w:val="6"/>
  </w:num>
  <w:num w:numId="27">
    <w:abstractNumId w:val="28"/>
  </w:num>
  <w:num w:numId="28">
    <w:abstractNumId w:val="34"/>
  </w:num>
  <w:num w:numId="29">
    <w:abstractNumId w:val="25"/>
  </w:num>
  <w:num w:numId="30">
    <w:abstractNumId w:val="22"/>
  </w:num>
  <w:num w:numId="31">
    <w:abstractNumId w:val="32"/>
  </w:num>
  <w:num w:numId="32">
    <w:abstractNumId w:val="31"/>
  </w:num>
  <w:num w:numId="33">
    <w:abstractNumId w:val="40"/>
  </w:num>
  <w:num w:numId="34">
    <w:abstractNumId w:val="37"/>
  </w:num>
  <w:num w:numId="35">
    <w:abstractNumId w:val="24"/>
  </w:num>
  <w:num w:numId="36">
    <w:abstractNumId w:val="41"/>
  </w:num>
  <w:num w:numId="37">
    <w:abstractNumId w:val="26"/>
  </w:num>
  <w:num w:numId="38">
    <w:abstractNumId w:val="33"/>
  </w:num>
  <w:num w:numId="39">
    <w:abstractNumId w:val="14"/>
  </w:num>
  <w:num w:numId="40">
    <w:abstractNumId w:val="27"/>
  </w:num>
  <w:num w:numId="41">
    <w:abstractNumId w:val="13"/>
  </w:num>
  <w:num w:numId="42">
    <w:abstractNumId w:val="17"/>
  </w:num>
  <w:num w:numId="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17D46"/>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91091"/>
    <w:rsid w:val="00093637"/>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18A6"/>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4914"/>
    <w:rsid w:val="00225F5D"/>
    <w:rsid w:val="002262C7"/>
    <w:rsid w:val="002303E4"/>
    <w:rsid w:val="002316B1"/>
    <w:rsid w:val="002356DD"/>
    <w:rsid w:val="002357DA"/>
    <w:rsid w:val="00236D08"/>
    <w:rsid w:val="002376E1"/>
    <w:rsid w:val="00240892"/>
    <w:rsid w:val="002409C6"/>
    <w:rsid w:val="00240AD3"/>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40F"/>
    <w:rsid w:val="003306C2"/>
    <w:rsid w:val="00333954"/>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323"/>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545"/>
    <w:rsid w:val="005707C8"/>
    <w:rsid w:val="00571369"/>
    <w:rsid w:val="005721F5"/>
    <w:rsid w:val="00573042"/>
    <w:rsid w:val="005730EC"/>
    <w:rsid w:val="005732A3"/>
    <w:rsid w:val="00574714"/>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439"/>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64B9"/>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944"/>
    <w:rsid w:val="006B57BE"/>
    <w:rsid w:val="006B751C"/>
    <w:rsid w:val="006B76A6"/>
    <w:rsid w:val="006C06A5"/>
    <w:rsid w:val="006C10FF"/>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5CAE"/>
    <w:rsid w:val="00756270"/>
    <w:rsid w:val="007574F9"/>
    <w:rsid w:val="007576D4"/>
    <w:rsid w:val="00760A1A"/>
    <w:rsid w:val="007614E1"/>
    <w:rsid w:val="00761E52"/>
    <w:rsid w:val="0076378A"/>
    <w:rsid w:val="007639B6"/>
    <w:rsid w:val="00763CED"/>
    <w:rsid w:val="00763D30"/>
    <w:rsid w:val="00764025"/>
    <w:rsid w:val="00764244"/>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5F22"/>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279D"/>
    <w:rsid w:val="009035AD"/>
    <w:rsid w:val="00903658"/>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0AC0"/>
    <w:rsid w:val="009712B0"/>
    <w:rsid w:val="0097131F"/>
    <w:rsid w:val="0097209B"/>
    <w:rsid w:val="009733F7"/>
    <w:rsid w:val="00974E3C"/>
    <w:rsid w:val="00976204"/>
    <w:rsid w:val="009771BF"/>
    <w:rsid w:val="009778C6"/>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5F20"/>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1F7"/>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51E0"/>
    <w:rsid w:val="00C763B5"/>
    <w:rsid w:val="00C81A42"/>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1DB"/>
    <w:rsid w:val="00CC1495"/>
    <w:rsid w:val="00CC2684"/>
    <w:rsid w:val="00CC3456"/>
    <w:rsid w:val="00CC4019"/>
    <w:rsid w:val="00CC5498"/>
    <w:rsid w:val="00CC6070"/>
    <w:rsid w:val="00CC6089"/>
    <w:rsid w:val="00CC6B10"/>
    <w:rsid w:val="00CD0CB1"/>
    <w:rsid w:val="00CD11B3"/>
    <w:rsid w:val="00CD5CEB"/>
    <w:rsid w:val="00CD627C"/>
    <w:rsid w:val="00CD6A89"/>
    <w:rsid w:val="00CD741C"/>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3D06"/>
    <w:rsid w:val="00D95019"/>
    <w:rsid w:val="00D96B48"/>
    <w:rsid w:val="00DA06F4"/>
    <w:rsid w:val="00DA0933"/>
    <w:rsid w:val="00DA13D2"/>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239A"/>
    <w:rsid w:val="00E23FE3"/>
    <w:rsid w:val="00E24FCB"/>
    <w:rsid w:val="00E25168"/>
    <w:rsid w:val="00E25E84"/>
    <w:rsid w:val="00E26134"/>
    <w:rsid w:val="00E2685A"/>
    <w:rsid w:val="00E275FA"/>
    <w:rsid w:val="00E30336"/>
    <w:rsid w:val="00E30B96"/>
    <w:rsid w:val="00E311EB"/>
    <w:rsid w:val="00E317A9"/>
    <w:rsid w:val="00E322E9"/>
    <w:rsid w:val="00E34217"/>
    <w:rsid w:val="00E3696C"/>
    <w:rsid w:val="00E37096"/>
    <w:rsid w:val="00E41C5A"/>
    <w:rsid w:val="00E42214"/>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6FDC"/>
    <w:rsid w:val="00E97303"/>
    <w:rsid w:val="00EA0CBB"/>
    <w:rsid w:val="00EA2742"/>
    <w:rsid w:val="00EA2BE9"/>
    <w:rsid w:val="00EA705B"/>
    <w:rsid w:val="00EA7281"/>
    <w:rsid w:val="00EA73ED"/>
    <w:rsid w:val="00EB05A9"/>
    <w:rsid w:val="00EB140F"/>
    <w:rsid w:val="00EB1B8B"/>
    <w:rsid w:val="00EB22FB"/>
    <w:rsid w:val="00EB2D2A"/>
    <w:rsid w:val="00EB51B5"/>
    <w:rsid w:val="00EB56EF"/>
    <w:rsid w:val="00EB65AE"/>
    <w:rsid w:val="00EC00C4"/>
    <w:rsid w:val="00EC12FE"/>
    <w:rsid w:val="00ED065D"/>
    <w:rsid w:val="00ED0E33"/>
    <w:rsid w:val="00ED27A3"/>
    <w:rsid w:val="00ED3C7F"/>
    <w:rsid w:val="00ED41F4"/>
    <w:rsid w:val="00ED4D09"/>
    <w:rsid w:val="00ED4F4D"/>
    <w:rsid w:val="00ED5778"/>
    <w:rsid w:val="00ED7F22"/>
    <w:rsid w:val="00EE1677"/>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76D3"/>
    <w:rsid w:val="00EF7C76"/>
    <w:rsid w:val="00F0001B"/>
    <w:rsid w:val="00F015AE"/>
    <w:rsid w:val="00F022EB"/>
    <w:rsid w:val="00F02838"/>
    <w:rsid w:val="00F04565"/>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874A4"/>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3DA7"/>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4AED-636E-416A-B919-0661001A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7991</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12</cp:revision>
  <cp:lastPrinted>2019-08-05T13:59:00Z</cp:lastPrinted>
  <dcterms:created xsi:type="dcterms:W3CDTF">2019-10-01T05:59:00Z</dcterms:created>
  <dcterms:modified xsi:type="dcterms:W3CDTF">2019-10-01T07:19:00Z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