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CF" w:rsidRDefault="00C17BCF" w:rsidP="00C17BCF">
      <w:pPr>
        <w:pStyle w:val="a5"/>
        <w:rPr>
          <w:szCs w:val="28"/>
          <w:lang w:val="ru-RU"/>
        </w:rPr>
      </w:pPr>
      <w:r>
        <w:rPr>
          <w:szCs w:val="28"/>
        </w:rPr>
        <w:t xml:space="preserve">ПРОТОКОЛ № </w:t>
      </w:r>
      <w:r>
        <w:rPr>
          <w:szCs w:val="28"/>
          <w:lang w:val="ru-RU"/>
        </w:rPr>
        <w:t>6</w:t>
      </w:r>
    </w:p>
    <w:p w:rsidR="00C17BCF" w:rsidRDefault="00C17BCF" w:rsidP="00C17BC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Засідання постійної комісії </w:t>
      </w:r>
      <w:r>
        <w:rPr>
          <w:b/>
          <w:bCs/>
          <w:sz w:val="28"/>
          <w:szCs w:val="28"/>
          <w:lang w:val="uk-UA"/>
        </w:rPr>
        <w:t xml:space="preserve">з питань архітектури, містобудування, регулювання земельних відносин, природокористування </w:t>
      </w:r>
    </w:p>
    <w:p w:rsidR="00C17BCF" w:rsidRDefault="00C17BCF" w:rsidP="00C17BCF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 екології</w:t>
      </w:r>
      <w:r>
        <w:rPr>
          <w:b/>
          <w:sz w:val="28"/>
          <w:szCs w:val="28"/>
          <w:lang w:val="uk-UA"/>
        </w:rPr>
        <w:t xml:space="preserve"> Сумської міської ради</w:t>
      </w:r>
    </w:p>
    <w:p w:rsidR="00C17BCF" w:rsidRDefault="00C17BCF" w:rsidP="00C17BCF">
      <w:pPr>
        <w:rPr>
          <w:sz w:val="28"/>
          <w:lang w:val="uk-UA"/>
        </w:rPr>
      </w:pPr>
    </w:p>
    <w:p w:rsidR="00C17BCF" w:rsidRDefault="00C17BCF" w:rsidP="00C17BCF">
      <w:pPr>
        <w:rPr>
          <w:sz w:val="28"/>
          <w:lang w:val="uk-UA"/>
        </w:rPr>
      </w:pPr>
    </w:p>
    <w:p w:rsidR="00C17BCF" w:rsidRDefault="00C17BCF" w:rsidP="00C17BCF">
      <w:pPr>
        <w:rPr>
          <w:sz w:val="28"/>
          <w:lang w:val="uk-UA"/>
        </w:rPr>
      </w:pPr>
      <w:r w:rsidRPr="00C17BCF">
        <w:rPr>
          <w:sz w:val="28"/>
          <w:lang w:val="uk-UA"/>
        </w:rPr>
        <w:t xml:space="preserve">від </w:t>
      </w:r>
      <w:r>
        <w:rPr>
          <w:sz w:val="28"/>
          <w:lang w:val="uk-UA"/>
        </w:rPr>
        <w:t xml:space="preserve">23 грудня  </w:t>
      </w:r>
      <w:r w:rsidRPr="00C17BCF">
        <w:rPr>
          <w:sz w:val="28"/>
          <w:lang w:val="uk-UA"/>
        </w:rPr>
        <w:t xml:space="preserve">2015 року </w:t>
      </w:r>
      <w:r w:rsidR="00B64C56">
        <w:rPr>
          <w:sz w:val="28"/>
          <w:lang w:val="uk-UA"/>
        </w:rPr>
        <w:tab/>
      </w:r>
      <w:r w:rsidR="00B64C56">
        <w:rPr>
          <w:sz w:val="28"/>
          <w:lang w:val="uk-UA"/>
        </w:rPr>
        <w:tab/>
      </w:r>
      <w:r w:rsidR="00B64C56">
        <w:rPr>
          <w:sz w:val="28"/>
          <w:lang w:val="uk-UA"/>
        </w:rPr>
        <w:tab/>
      </w:r>
      <w:r w:rsidR="00B64C56">
        <w:rPr>
          <w:sz w:val="28"/>
          <w:lang w:val="uk-UA"/>
        </w:rPr>
        <w:tab/>
        <w:t xml:space="preserve">              </w:t>
      </w:r>
      <w:r>
        <w:rPr>
          <w:sz w:val="28"/>
          <w:lang w:val="uk-UA"/>
        </w:rPr>
        <w:t xml:space="preserve"> м. Суми,</w:t>
      </w:r>
    </w:p>
    <w:p w:rsidR="00C17BCF" w:rsidRDefault="00C17BCF" w:rsidP="00C17BCF">
      <w:pPr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вулиця Горького, 21, </w:t>
      </w:r>
    </w:p>
    <w:p w:rsidR="00C17BCF" w:rsidRDefault="00C17BCF" w:rsidP="00C17BCF">
      <w:pPr>
        <w:ind w:left="5664" w:right="-28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каб. № 312, початок о 10</w:t>
      </w:r>
      <w:r>
        <w:rPr>
          <w:sz w:val="28"/>
          <w:szCs w:val="28"/>
          <w:u w:val="single"/>
          <w:vertAlign w:val="superscript"/>
          <w:lang w:val="uk-UA"/>
        </w:rPr>
        <w:t>00</w:t>
      </w:r>
    </w:p>
    <w:p w:rsidR="00C17BCF" w:rsidRDefault="00C17BCF" w:rsidP="00C17BCF">
      <w:pPr>
        <w:rPr>
          <w:bCs/>
          <w:sz w:val="28"/>
          <w:lang w:val="uk-UA"/>
        </w:rPr>
      </w:pPr>
    </w:p>
    <w:p w:rsidR="00C17BCF" w:rsidRDefault="00C17BCF" w:rsidP="00C17BCF">
      <w:pPr>
        <w:rPr>
          <w:bCs/>
          <w:sz w:val="28"/>
          <w:lang w:val="uk-UA"/>
        </w:rPr>
      </w:pPr>
    </w:p>
    <w:p w:rsidR="00C17BCF" w:rsidRDefault="00C17BCF" w:rsidP="00C17BCF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Усього членів постійної комісії – </w:t>
      </w:r>
      <w:r w:rsidRPr="00C17BCF">
        <w:rPr>
          <w:bCs/>
          <w:sz w:val="28"/>
          <w:szCs w:val="28"/>
          <w:lang w:val="uk-UA"/>
        </w:rPr>
        <w:t>7 осіб.</w:t>
      </w:r>
    </w:p>
    <w:p w:rsidR="00C17BCF" w:rsidRDefault="00C17BCF" w:rsidP="00BF328E">
      <w:pPr>
        <w:ind w:right="-284"/>
        <w:rPr>
          <w:bCs/>
          <w:sz w:val="28"/>
          <w:szCs w:val="28"/>
          <w:lang w:val="uk-UA"/>
        </w:rPr>
      </w:pPr>
      <w:r w:rsidRPr="00C17BCF">
        <w:rPr>
          <w:bCs/>
          <w:sz w:val="28"/>
          <w:szCs w:val="28"/>
          <w:lang w:val="uk-UA"/>
        </w:rPr>
        <w:t>Галицький М.О., Гончаров В.М., Калініченко В.А., Кушнір І. Г., Степченко В.Г., Хандурін Д.В., Чепік В.І</w:t>
      </w:r>
    </w:p>
    <w:p w:rsidR="00C17BCF" w:rsidRDefault="00C17BCF" w:rsidP="00C17BCF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Присутні – 6 осіб.</w:t>
      </w:r>
    </w:p>
    <w:p w:rsidR="00C17BCF" w:rsidRDefault="00C17BCF" w:rsidP="00C17BCF">
      <w:pPr>
        <w:pStyle w:val="a9"/>
        <w:spacing w:after="0"/>
        <w:ind w:left="2340" w:hanging="2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Відсутні</w:t>
      </w:r>
      <w:r>
        <w:rPr>
          <w:bCs/>
          <w:sz w:val="28"/>
          <w:szCs w:val="28"/>
          <w:lang w:val="uk-UA"/>
        </w:rPr>
        <w:t> – 1</w:t>
      </w:r>
      <w:r>
        <w:rPr>
          <w:bCs/>
          <w:color w:val="FF0000"/>
          <w:sz w:val="28"/>
          <w:szCs w:val="28"/>
          <w:lang w:val="uk-UA"/>
        </w:rPr>
        <w:t xml:space="preserve"> </w:t>
      </w:r>
      <w:r w:rsidRPr="00C17BCF">
        <w:rPr>
          <w:bCs/>
          <w:sz w:val="28"/>
          <w:szCs w:val="28"/>
          <w:lang w:val="uk-UA"/>
        </w:rPr>
        <w:t>особа.</w:t>
      </w:r>
    </w:p>
    <w:p w:rsidR="00C17BCF" w:rsidRPr="00C17BCF" w:rsidRDefault="00C17BCF" w:rsidP="00C17BCF">
      <w:pPr>
        <w:rPr>
          <w:sz w:val="28"/>
          <w:szCs w:val="28"/>
          <w:lang w:val="uk-UA"/>
        </w:rPr>
      </w:pPr>
      <w:r w:rsidRPr="00C17BCF">
        <w:rPr>
          <w:sz w:val="28"/>
          <w:szCs w:val="28"/>
          <w:lang w:val="uk-UA"/>
        </w:rPr>
        <w:t xml:space="preserve">Головуючий на засіданні – </w:t>
      </w:r>
      <w:r w:rsidRPr="00C17BCF">
        <w:rPr>
          <w:bCs/>
          <w:sz w:val="28"/>
          <w:szCs w:val="28"/>
          <w:lang w:val="uk-UA"/>
        </w:rPr>
        <w:t xml:space="preserve">голова постійної комісії </w:t>
      </w:r>
      <w:r>
        <w:rPr>
          <w:bCs/>
          <w:sz w:val="28"/>
          <w:szCs w:val="28"/>
          <w:lang w:val="uk-UA"/>
        </w:rPr>
        <w:t xml:space="preserve"> </w:t>
      </w:r>
      <w:r w:rsidRPr="00C17BCF">
        <w:rPr>
          <w:rFonts w:eastAsiaTheme="minorHAnsi" w:cstheme="minorBidi"/>
          <w:bCs/>
          <w:sz w:val="28"/>
          <w:szCs w:val="28"/>
          <w:lang w:val="uk-UA" w:eastAsia="en-US"/>
        </w:rPr>
        <w:t>Галицький М.О</w:t>
      </w:r>
    </w:p>
    <w:p w:rsidR="00C17BCF" w:rsidRPr="00C17BCF" w:rsidRDefault="00C17BCF" w:rsidP="00C17BCF">
      <w:pPr>
        <w:pStyle w:val="a9"/>
        <w:spacing w:after="0"/>
        <w:ind w:left="0"/>
        <w:rPr>
          <w:sz w:val="28"/>
          <w:szCs w:val="28"/>
          <w:lang w:val="uk-UA"/>
        </w:rPr>
      </w:pPr>
      <w:r w:rsidRPr="00C17BCF">
        <w:rPr>
          <w:sz w:val="28"/>
          <w:szCs w:val="28"/>
          <w:lang w:val="uk-UA"/>
        </w:rPr>
        <w:t xml:space="preserve">Секретар постійної комісії – </w:t>
      </w:r>
      <w:r w:rsidRPr="00C17BCF">
        <w:rPr>
          <w:sz w:val="28"/>
          <w:szCs w:val="28"/>
        </w:rPr>
        <w:t>Степченко В.Г.</w:t>
      </w:r>
    </w:p>
    <w:p w:rsidR="00C17BCF" w:rsidRDefault="00C17BCF" w:rsidP="00C17BCF">
      <w:pPr>
        <w:pStyle w:val="a9"/>
        <w:spacing w:after="0"/>
        <w:ind w:left="1440" w:hanging="1440"/>
        <w:jc w:val="both"/>
        <w:rPr>
          <w:b/>
          <w:sz w:val="28"/>
          <w:szCs w:val="28"/>
          <w:lang w:val="uk-UA"/>
        </w:rPr>
      </w:pPr>
      <w:r w:rsidRPr="00C17BCF">
        <w:rPr>
          <w:b/>
          <w:sz w:val="28"/>
          <w:szCs w:val="28"/>
          <w:lang w:val="uk-UA"/>
        </w:rPr>
        <w:t>Запрошені:</w:t>
      </w:r>
    </w:p>
    <w:p w:rsidR="00C17BCF" w:rsidRPr="00923F9F" w:rsidRDefault="00C17BCF" w:rsidP="00435EFC">
      <w:pPr>
        <w:pStyle w:val="a9"/>
        <w:numPr>
          <w:ilvl w:val="0"/>
          <w:numId w:val="1"/>
        </w:numPr>
        <w:spacing w:after="0"/>
        <w:ind w:left="426" w:hanging="437"/>
        <w:jc w:val="both"/>
        <w:rPr>
          <w:sz w:val="28"/>
          <w:szCs w:val="28"/>
          <w:lang w:val="uk-UA"/>
        </w:rPr>
      </w:pPr>
      <w:r w:rsidRPr="00923F9F">
        <w:rPr>
          <w:sz w:val="28"/>
          <w:szCs w:val="28"/>
          <w:lang w:val="uk-UA"/>
        </w:rPr>
        <w:t>Красуля О.В. – начальник управління земельних відносин департаменту містобудування та земельних відносин</w:t>
      </w:r>
      <w:r w:rsidR="00B64C56" w:rsidRPr="00B64C56">
        <w:rPr>
          <w:bCs/>
          <w:sz w:val="28"/>
          <w:szCs w:val="28"/>
          <w:lang w:val="uk-UA"/>
        </w:rPr>
        <w:t xml:space="preserve"> </w:t>
      </w:r>
      <w:r w:rsidR="00B64C56" w:rsidRPr="00DE2AB2">
        <w:rPr>
          <w:bCs/>
          <w:sz w:val="28"/>
          <w:szCs w:val="28"/>
          <w:lang w:val="uk-UA"/>
        </w:rPr>
        <w:t>Сумської міської ради</w:t>
      </w:r>
      <w:r w:rsidRPr="00923F9F">
        <w:rPr>
          <w:sz w:val="28"/>
          <w:szCs w:val="28"/>
          <w:lang w:val="uk-UA"/>
        </w:rPr>
        <w:t>.</w:t>
      </w:r>
    </w:p>
    <w:p w:rsidR="00C17BCF" w:rsidRPr="00C17BCF" w:rsidRDefault="00C17BCF" w:rsidP="00435EFC">
      <w:pPr>
        <w:pStyle w:val="a9"/>
        <w:numPr>
          <w:ilvl w:val="0"/>
          <w:numId w:val="1"/>
        </w:numPr>
        <w:spacing w:after="0"/>
        <w:ind w:left="426" w:hanging="437"/>
        <w:jc w:val="both"/>
        <w:rPr>
          <w:b/>
          <w:sz w:val="28"/>
          <w:szCs w:val="28"/>
          <w:lang w:val="uk-UA"/>
        </w:rPr>
      </w:pPr>
      <w:r w:rsidRPr="00DE2AB2">
        <w:rPr>
          <w:bCs/>
          <w:sz w:val="28"/>
          <w:szCs w:val="28"/>
          <w:lang w:val="uk-UA"/>
        </w:rPr>
        <w:t>Бондаренко О.О. – заступник начальника управління архітектури та містобудування департаменту містобудування та земельних відносин Сумської міської ради – начальник архітектурно-планувального відділу управління.</w:t>
      </w:r>
    </w:p>
    <w:p w:rsidR="00C17BCF" w:rsidRDefault="00C17BCF" w:rsidP="00C17BCF">
      <w:pPr>
        <w:pStyle w:val="1"/>
        <w:jc w:val="center"/>
        <w:rPr>
          <w:rFonts w:ascii="Times New Roman" w:hAnsi="Times New Roman" w:cs="Times New Roman"/>
          <w:sz w:val="2"/>
          <w:szCs w:val="2"/>
          <w:lang w:val="uk-UA"/>
        </w:rPr>
      </w:pPr>
    </w:p>
    <w:p w:rsidR="00C17BCF" w:rsidRDefault="00C17BCF" w:rsidP="00C17BCF">
      <w:pPr>
        <w:pStyle w:val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C17BCF" w:rsidRDefault="00C17BCF" w:rsidP="00C17BCF">
      <w:pPr>
        <w:rPr>
          <w:sz w:val="28"/>
          <w:szCs w:val="28"/>
          <w:lang w:val="uk-UA"/>
        </w:rPr>
      </w:pPr>
    </w:p>
    <w:p w:rsidR="00C17BCF" w:rsidRDefault="00C17BCF" w:rsidP="00B64C56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Про проведення експертної грошової оцінки земельних ділянок.</w:t>
      </w:r>
    </w:p>
    <w:p w:rsidR="00C17BCF" w:rsidRDefault="00C17BCF" w:rsidP="00B64C56">
      <w:pPr>
        <w:spacing w:after="120"/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907092">
        <w:rPr>
          <w:sz w:val="28"/>
          <w:szCs w:val="28"/>
          <w:lang w:val="uk-UA"/>
        </w:rPr>
        <w:t>Про поновлення дії договору оренди земельної ділянки.</w:t>
      </w:r>
    </w:p>
    <w:p w:rsidR="00C17BCF" w:rsidRDefault="00C17BCF" w:rsidP="00B64C56">
      <w:pPr>
        <w:spacing w:after="120"/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907092">
        <w:rPr>
          <w:sz w:val="28"/>
          <w:szCs w:val="28"/>
          <w:lang w:val="uk-UA"/>
        </w:rPr>
        <w:t>Про надання у власність (оренду) земельних ділянок громадянам згідно з розробленими проектами землеустрою, які знаходяться у них в користуванні.</w:t>
      </w:r>
    </w:p>
    <w:p w:rsidR="00D5370B" w:rsidRPr="00D5370B" w:rsidRDefault="00D5370B" w:rsidP="00B64C56">
      <w:pPr>
        <w:spacing w:after="120"/>
        <w:ind w:firstLine="709"/>
        <w:jc w:val="both"/>
        <w:rPr>
          <w:b/>
          <w:bCs/>
          <w:sz w:val="28"/>
          <w:lang w:val="uk-UA"/>
        </w:rPr>
      </w:pPr>
      <w:r>
        <w:rPr>
          <w:sz w:val="28"/>
          <w:szCs w:val="28"/>
          <w:lang w:val="uk-UA"/>
        </w:rPr>
        <w:t>4. Про надання у власність (оренду) земельних ділянок громадянам</w:t>
      </w:r>
      <w:r w:rsidR="00B64C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з розробленими проектами землеустрою, які знаходяться у них в</w:t>
      </w:r>
      <w:r w:rsidR="00B64C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користуванні.</w:t>
      </w:r>
      <w:r>
        <w:rPr>
          <w:b/>
          <w:bCs/>
          <w:sz w:val="28"/>
          <w:lang w:val="uk-UA"/>
        </w:rPr>
        <w:t xml:space="preserve"> </w:t>
      </w:r>
    </w:p>
    <w:p w:rsidR="00C17BCF" w:rsidRDefault="00D5370B" w:rsidP="00B64C56">
      <w:pPr>
        <w:spacing w:after="120"/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17BCF">
        <w:rPr>
          <w:sz w:val="28"/>
          <w:szCs w:val="28"/>
          <w:lang w:val="uk-UA"/>
        </w:rPr>
        <w:t>. </w:t>
      </w:r>
      <w:r w:rsidR="00907092">
        <w:rPr>
          <w:sz w:val="28"/>
          <w:szCs w:val="28"/>
          <w:lang w:val="uk-UA"/>
        </w:rPr>
        <w:t>Про підготовку інформаційної довідки з розрахунками до проект</w:t>
      </w:r>
      <w:r w:rsidR="008442AE">
        <w:rPr>
          <w:sz w:val="28"/>
          <w:szCs w:val="28"/>
          <w:lang w:val="uk-UA"/>
        </w:rPr>
        <w:t>ів</w:t>
      </w:r>
      <w:r w:rsidR="00907092">
        <w:rPr>
          <w:sz w:val="28"/>
          <w:szCs w:val="28"/>
          <w:lang w:val="uk-UA"/>
        </w:rPr>
        <w:t xml:space="preserve"> рішень.</w:t>
      </w:r>
    </w:p>
    <w:p w:rsidR="00C17BCF" w:rsidRDefault="00D5370B" w:rsidP="00B64C56">
      <w:pPr>
        <w:spacing w:after="120"/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17BCF">
        <w:rPr>
          <w:sz w:val="28"/>
          <w:szCs w:val="28"/>
          <w:lang w:val="uk-UA"/>
        </w:rPr>
        <w:t>. </w:t>
      </w:r>
      <w:r w:rsidR="00907092">
        <w:rPr>
          <w:sz w:val="28"/>
          <w:szCs w:val="28"/>
          <w:lang w:val="uk-UA"/>
        </w:rPr>
        <w:t>Про надання дозволів на розроблення проектів землеустрою щодо відведення земельних ділянок громадянам, які знаходяться у них в користуванні.</w:t>
      </w:r>
    </w:p>
    <w:p w:rsidR="00D20BC4" w:rsidRDefault="00D20BC4" w:rsidP="00B64C56">
      <w:pPr>
        <w:tabs>
          <w:tab w:val="left" w:pos="0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Про надання дозволів на розроблення проектів землеустрою щодо відведення земельних ділянок громадянам, які знаходяться у них в користуванні.</w:t>
      </w:r>
    </w:p>
    <w:p w:rsidR="00D20BC4" w:rsidRDefault="00D20BC4" w:rsidP="00B64C56">
      <w:pPr>
        <w:tabs>
          <w:tab w:val="left" w:pos="0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8.</w:t>
      </w:r>
      <w:r w:rsidRPr="00D20B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надання дозволів на розроблення проектів землеустрою щодо відведення земельних ділянок громадянам, які знаходяться у них в користуванні.</w:t>
      </w:r>
    </w:p>
    <w:p w:rsidR="00D20BC4" w:rsidRDefault="00D20BC4" w:rsidP="00B64C56">
      <w:pPr>
        <w:tabs>
          <w:tab w:val="left" w:pos="0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="00FD1BA8">
        <w:rPr>
          <w:sz w:val="28"/>
          <w:szCs w:val="28"/>
          <w:lang w:val="uk-UA"/>
        </w:rPr>
        <w:t>Про відповідність містобудівної документації щодо місця розміщення індивідуального гаража громадянина Сумінова В.І.</w:t>
      </w:r>
    </w:p>
    <w:p w:rsidR="00C17BCF" w:rsidRDefault="00D20BC4" w:rsidP="00B64C56">
      <w:pPr>
        <w:spacing w:after="120"/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C17BCF">
        <w:rPr>
          <w:sz w:val="28"/>
          <w:szCs w:val="28"/>
          <w:lang w:val="uk-UA"/>
        </w:rPr>
        <w:t>. </w:t>
      </w:r>
      <w:r w:rsidR="009236F4" w:rsidRPr="00923F9F">
        <w:rPr>
          <w:sz w:val="28"/>
          <w:szCs w:val="28"/>
          <w:lang w:val="uk-UA"/>
        </w:rPr>
        <w:t>Про надання дозволу ФОП Губі В.М. на виготовлення паспорту прив’язки групи тимчасових споруд та розроблення технічної документації щодо встановлення меж (поновлення) сервітуту для розміщення гру</w:t>
      </w:r>
      <w:r w:rsidR="00435EFC">
        <w:rPr>
          <w:sz w:val="28"/>
          <w:szCs w:val="28"/>
          <w:lang w:val="uk-UA"/>
        </w:rPr>
        <w:t>пи тимчасових споруд (кіосків).</w:t>
      </w:r>
    </w:p>
    <w:p w:rsidR="00C17BCF" w:rsidRDefault="00D20BC4" w:rsidP="00B64C56">
      <w:pPr>
        <w:spacing w:after="120"/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C17BCF">
        <w:rPr>
          <w:sz w:val="28"/>
          <w:szCs w:val="28"/>
          <w:lang w:val="uk-UA"/>
        </w:rPr>
        <w:t>. </w:t>
      </w:r>
      <w:r w:rsidR="00B64C56">
        <w:rPr>
          <w:sz w:val="28"/>
          <w:szCs w:val="28"/>
          <w:lang w:val="uk-UA"/>
        </w:rPr>
        <w:t>Пр</w:t>
      </w:r>
      <w:r w:rsidR="009236F4">
        <w:rPr>
          <w:sz w:val="28"/>
          <w:szCs w:val="28"/>
          <w:lang w:val="uk-UA"/>
        </w:rPr>
        <w:t>о поряд</w:t>
      </w:r>
      <w:r w:rsidR="00B64C56">
        <w:rPr>
          <w:sz w:val="28"/>
          <w:szCs w:val="28"/>
          <w:lang w:val="uk-UA"/>
        </w:rPr>
        <w:t>о</w:t>
      </w:r>
      <w:r w:rsidR="009236F4">
        <w:rPr>
          <w:sz w:val="28"/>
          <w:szCs w:val="28"/>
          <w:lang w:val="uk-UA"/>
        </w:rPr>
        <w:t xml:space="preserve">к розгляду заяв на отримання </w:t>
      </w:r>
      <w:r w:rsidR="00FD1BA8">
        <w:rPr>
          <w:sz w:val="28"/>
          <w:szCs w:val="28"/>
          <w:lang w:val="uk-UA"/>
        </w:rPr>
        <w:t>земельної ділянки учасників АТО та бойових дій.</w:t>
      </w:r>
      <w:bookmarkStart w:id="0" w:name="_GoBack"/>
      <w:bookmarkEnd w:id="0"/>
    </w:p>
    <w:p w:rsidR="00C17BCF" w:rsidRDefault="00D5370B" w:rsidP="00B64C56">
      <w:pPr>
        <w:tabs>
          <w:tab w:val="left" w:pos="1260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20BC4">
        <w:rPr>
          <w:sz w:val="28"/>
          <w:szCs w:val="28"/>
          <w:lang w:val="uk-UA"/>
        </w:rPr>
        <w:t>2</w:t>
      </w:r>
      <w:r w:rsidR="00C17BCF">
        <w:rPr>
          <w:sz w:val="28"/>
          <w:szCs w:val="28"/>
          <w:lang w:val="uk-UA"/>
        </w:rPr>
        <w:t>. </w:t>
      </w:r>
      <w:r w:rsidR="009236F4">
        <w:rPr>
          <w:sz w:val="28"/>
          <w:szCs w:val="28"/>
          <w:lang w:val="uk-UA"/>
        </w:rPr>
        <w:t>Про підготовку переліку тимчасових споруд</w:t>
      </w:r>
      <w:r w:rsidR="00B64C56">
        <w:rPr>
          <w:sz w:val="28"/>
          <w:szCs w:val="28"/>
          <w:lang w:val="uk-UA"/>
        </w:rPr>
        <w:t>,</w:t>
      </w:r>
      <w:r w:rsidR="009236F4">
        <w:rPr>
          <w:sz w:val="28"/>
          <w:szCs w:val="28"/>
          <w:lang w:val="uk-UA"/>
        </w:rPr>
        <w:t xml:space="preserve"> </w:t>
      </w:r>
      <w:r w:rsidR="00392D37">
        <w:rPr>
          <w:sz w:val="28"/>
          <w:szCs w:val="28"/>
          <w:lang w:val="uk-UA"/>
        </w:rPr>
        <w:t>де</w:t>
      </w:r>
      <w:r w:rsidR="009236F4">
        <w:rPr>
          <w:sz w:val="28"/>
          <w:szCs w:val="28"/>
          <w:lang w:val="uk-UA"/>
        </w:rPr>
        <w:t xml:space="preserve"> закінчується термін дії дозвільних документів.</w:t>
      </w:r>
    </w:p>
    <w:p w:rsidR="00C17BCF" w:rsidRPr="00D5370B" w:rsidRDefault="00C17BCF" w:rsidP="00B64C56">
      <w:pPr>
        <w:tabs>
          <w:tab w:val="left" w:pos="1260"/>
        </w:tabs>
        <w:spacing w:after="240"/>
        <w:ind w:firstLine="720"/>
        <w:jc w:val="both"/>
        <w:rPr>
          <w:sz w:val="28"/>
          <w:szCs w:val="28"/>
          <w:lang w:val="uk-UA"/>
        </w:rPr>
      </w:pPr>
    </w:p>
    <w:p w:rsidR="00C17BCF" w:rsidRDefault="00C17BCF" w:rsidP="00C17BCF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1. СЛУХАЛИ: </w:t>
      </w:r>
      <w:r w:rsidR="009236F4">
        <w:rPr>
          <w:sz w:val="28"/>
          <w:szCs w:val="28"/>
          <w:lang w:val="uk-UA"/>
        </w:rPr>
        <w:t>Про проведення експертної грошової оцінки земельних ділянок.</w:t>
      </w:r>
    </w:p>
    <w:p w:rsidR="009236F4" w:rsidRDefault="009236F4" w:rsidP="00940605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Перелік</w:t>
      </w:r>
    </w:p>
    <w:p w:rsidR="00940605" w:rsidRDefault="00940605" w:rsidP="00940605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земельних ділянок, стосовно яких </w:t>
      </w:r>
    </w:p>
    <w:p w:rsidR="00940605" w:rsidRDefault="00940605" w:rsidP="00940605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проводиться експертна грошова оцінка землі</w:t>
      </w:r>
    </w:p>
    <w:tbl>
      <w:tblPr>
        <w:tblStyle w:val="ae"/>
        <w:tblW w:w="0" w:type="auto"/>
        <w:tblInd w:w="108" w:type="dxa"/>
        <w:tblLayout w:type="fixed"/>
        <w:tblLook w:val="04A0"/>
      </w:tblPr>
      <w:tblGrid>
        <w:gridCol w:w="567"/>
        <w:gridCol w:w="2127"/>
        <w:gridCol w:w="5386"/>
        <w:gridCol w:w="1667"/>
      </w:tblGrid>
      <w:tr w:rsidR="00940605" w:rsidRPr="00B64C56" w:rsidTr="00B64C56">
        <w:tc>
          <w:tcPr>
            <w:tcW w:w="567" w:type="dxa"/>
            <w:vAlign w:val="center"/>
          </w:tcPr>
          <w:p w:rsidR="00940605" w:rsidRPr="00B64C56" w:rsidRDefault="00940605" w:rsidP="00B64C5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64C56">
              <w:rPr>
                <w:bCs/>
                <w:sz w:val="16"/>
                <w:szCs w:val="16"/>
                <w:lang w:val="uk-UA"/>
              </w:rPr>
              <w:t>№ з\п</w:t>
            </w:r>
          </w:p>
        </w:tc>
        <w:tc>
          <w:tcPr>
            <w:tcW w:w="2127" w:type="dxa"/>
            <w:vAlign w:val="center"/>
          </w:tcPr>
          <w:p w:rsidR="00940605" w:rsidRPr="00B64C56" w:rsidRDefault="00940605" w:rsidP="00B64C5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64C56">
              <w:rPr>
                <w:bCs/>
                <w:sz w:val="16"/>
                <w:szCs w:val="16"/>
                <w:lang w:val="uk-UA"/>
              </w:rPr>
              <w:t>Заявник</w:t>
            </w:r>
          </w:p>
        </w:tc>
        <w:tc>
          <w:tcPr>
            <w:tcW w:w="5386" w:type="dxa"/>
            <w:vAlign w:val="center"/>
          </w:tcPr>
          <w:p w:rsidR="00940605" w:rsidRPr="00B64C56" w:rsidRDefault="00940605" w:rsidP="00B64C5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64C56">
              <w:rPr>
                <w:bCs/>
                <w:sz w:val="16"/>
                <w:szCs w:val="16"/>
                <w:lang w:val="uk-UA"/>
              </w:rPr>
              <w:t>Цільове та функціональне призначення, адреса земельної ділянки</w:t>
            </w:r>
          </w:p>
        </w:tc>
        <w:tc>
          <w:tcPr>
            <w:tcW w:w="1667" w:type="dxa"/>
            <w:vAlign w:val="center"/>
          </w:tcPr>
          <w:p w:rsidR="00940605" w:rsidRPr="00B64C56" w:rsidRDefault="00940605" w:rsidP="00B64C5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64C56">
              <w:rPr>
                <w:bCs/>
                <w:sz w:val="16"/>
                <w:szCs w:val="16"/>
                <w:lang w:val="uk-UA"/>
              </w:rPr>
              <w:t>Орієнтована площа, га</w:t>
            </w:r>
          </w:p>
        </w:tc>
      </w:tr>
      <w:tr w:rsidR="00435EFC" w:rsidRPr="00435EFC" w:rsidTr="00B64C56">
        <w:tc>
          <w:tcPr>
            <w:tcW w:w="567" w:type="dxa"/>
            <w:vAlign w:val="center"/>
          </w:tcPr>
          <w:p w:rsidR="00435EFC" w:rsidRPr="00435EFC" w:rsidRDefault="00435EFC" w:rsidP="00B64C56">
            <w:pPr>
              <w:jc w:val="center"/>
              <w:rPr>
                <w:bCs/>
                <w:lang w:val="uk-UA"/>
              </w:rPr>
            </w:pPr>
            <w:r w:rsidRPr="00435EFC">
              <w:rPr>
                <w:bCs/>
                <w:lang w:val="uk-UA"/>
              </w:rPr>
              <w:t>1</w:t>
            </w:r>
          </w:p>
        </w:tc>
        <w:tc>
          <w:tcPr>
            <w:tcW w:w="2127" w:type="dxa"/>
            <w:vAlign w:val="center"/>
          </w:tcPr>
          <w:p w:rsidR="00435EFC" w:rsidRPr="00435EFC" w:rsidRDefault="00435EFC" w:rsidP="00B64C56">
            <w:pPr>
              <w:jc w:val="center"/>
              <w:rPr>
                <w:bCs/>
                <w:lang w:val="uk-UA"/>
              </w:rPr>
            </w:pPr>
            <w:r w:rsidRPr="00435EFC">
              <w:rPr>
                <w:bCs/>
                <w:lang w:val="uk-UA"/>
              </w:rPr>
              <w:t>2</w:t>
            </w:r>
          </w:p>
        </w:tc>
        <w:tc>
          <w:tcPr>
            <w:tcW w:w="5386" w:type="dxa"/>
            <w:vAlign w:val="center"/>
          </w:tcPr>
          <w:p w:rsidR="00435EFC" w:rsidRPr="00435EFC" w:rsidRDefault="00435EFC" w:rsidP="00B64C56">
            <w:pPr>
              <w:jc w:val="center"/>
              <w:rPr>
                <w:bCs/>
                <w:lang w:val="uk-UA"/>
              </w:rPr>
            </w:pPr>
            <w:r w:rsidRPr="00435EFC">
              <w:rPr>
                <w:bCs/>
                <w:lang w:val="uk-UA"/>
              </w:rPr>
              <w:t>3</w:t>
            </w:r>
          </w:p>
        </w:tc>
        <w:tc>
          <w:tcPr>
            <w:tcW w:w="1667" w:type="dxa"/>
            <w:vAlign w:val="center"/>
          </w:tcPr>
          <w:p w:rsidR="00435EFC" w:rsidRPr="00435EFC" w:rsidRDefault="00435EFC" w:rsidP="00B64C56">
            <w:pPr>
              <w:jc w:val="center"/>
              <w:rPr>
                <w:bCs/>
                <w:lang w:val="uk-UA"/>
              </w:rPr>
            </w:pPr>
            <w:r w:rsidRPr="00435EFC">
              <w:rPr>
                <w:bCs/>
                <w:lang w:val="uk-UA"/>
              </w:rPr>
              <w:t>4</w:t>
            </w:r>
          </w:p>
        </w:tc>
      </w:tr>
      <w:tr w:rsidR="00940605" w:rsidRPr="00940605" w:rsidTr="00B64C56">
        <w:tc>
          <w:tcPr>
            <w:tcW w:w="567" w:type="dxa"/>
          </w:tcPr>
          <w:p w:rsidR="00940605" w:rsidRPr="00940605" w:rsidRDefault="00940605" w:rsidP="0094060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</w:t>
            </w:r>
          </w:p>
        </w:tc>
        <w:tc>
          <w:tcPr>
            <w:tcW w:w="2127" w:type="dxa"/>
          </w:tcPr>
          <w:p w:rsidR="00940605" w:rsidRPr="00940605" w:rsidRDefault="00940605" w:rsidP="0094060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Приватне підприємство «Сагор»</w:t>
            </w:r>
          </w:p>
        </w:tc>
        <w:tc>
          <w:tcPr>
            <w:tcW w:w="5386" w:type="dxa"/>
          </w:tcPr>
          <w:p w:rsidR="00940605" w:rsidRDefault="00940605" w:rsidP="0094060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Землі промисловості, транспорту, зв’язку, енергетики, оборони Сумської міської ради під розміщеною автотранспортною базою,</w:t>
            </w:r>
          </w:p>
          <w:p w:rsidR="00940605" w:rsidRPr="00940605" w:rsidRDefault="00940605" w:rsidP="0094060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вул. Менжинського, 9</w:t>
            </w:r>
          </w:p>
        </w:tc>
        <w:tc>
          <w:tcPr>
            <w:tcW w:w="1667" w:type="dxa"/>
          </w:tcPr>
          <w:p w:rsidR="00940605" w:rsidRPr="00940605" w:rsidRDefault="00940605" w:rsidP="0094060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0,7569</w:t>
            </w:r>
          </w:p>
        </w:tc>
      </w:tr>
      <w:tr w:rsidR="00940605" w:rsidRPr="00940605" w:rsidTr="00B64C56">
        <w:tc>
          <w:tcPr>
            <w:tcW w:w="567" w:type="dxa"/>
          </w:tcPr>
          <w:p w:rsidR="00940605" w:rsidRPr="00940605" w:rsidRDefault="00940605" w:rsidP="0094060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</w:t>
            </w:r>
          </w:p>
        </w:tc>
        <w:tc>
          <w:tcPr>
            <w:tcW w:w="2127" w:type="dxa"/>
          </w:tcPr>
          <w:p w:rsidR="00940605" w:rsidRPr="00940605" w:rsidRDefault="00940605" w:rsidP="0094060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Кравченко Юрій Анатолійович</w:t>
            </w:r>
          </w:p>
        </w:tc>
        <w:tc>
          <w:tcPr>
            <w:tcW w:w="5386" w:type="dxa"/>
          </w:tcPr>
          <w:p w:rsidR="00940605" w:rsidRDefault="00940605" w:rsidP="0094060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Землі житлової та громадської забудови під розміщеним міні-магазином,</w:t>
            </w:r>
          </w:p>
          <w:p w:rsidR="00940605" w:rsidRPr="00940605" w:rsidRDefault="00940605" w:rsidP="0094060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вул.Чернігівська,12 </w:t>
            </w:r>
          </w:p>
        </w:tc>
        <w:tc>
          <w:tcPr>
            <w:tcW w:w="1667" w:type="dxa"/>
          </w:tcPr>
          <w:p w:rsidR="00940605" w:rsidRPr="00940605" w:rsidRDefault="00940605" w:rsidP="0094060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0,0046</w:t>
            </w:r>
          </w:p>
        </w:tc>
      </w:tr>
      <w:tr w:rsidR="00940605" w:rsidRPr="00940605" w:rsidTr="00B64C56">
        <w:tc>
          <w:tcPr>
            <w:tcW w:w="567" w:type="dxa"/>
          </w:tcPr>
          <w:p w:rsidR="00940605" w:rsidRDefault="00940605" w:rsidP="0094060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3.</w:t>
            </w:r>
          </w:p>
        </w:tc>
        <w:tc>
          <w:tcPr>
            <w:tcW w:w="2127" w:type="dxa"/>
          </w:tcPr>
          <w:p w:rsidR="00940605" w:rsidRDefault="00940605" w:rsidP="0094060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Бойко Олександр Миколайович</w:t>
            </w:r>
            <w:r w:rsidR="00C276BF">
              <w:rPr>
                <w:bCs/>
                <w:lang w:val="uk-UA"/>
              </w:rPr>
              <w:t>,</w:t>
            </w:r>
          </w:p>
          <w:p w:rsidR="00C276BF" w:rsidRDefault="00C276BF" w:rsidP="0094060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Бойко Ольга Анатоліївна</w:t>
            </w:r>
          </w:p>
        </w:tc>
        <w:tc>
          <w:tcPr>
            <w:tcW w:w="5386" w:type="dxa"/>
          </w:tcPr>
          <w:p w:rsidR="00940605" w:rsidRDefault="00C276BF" w:rsidP="0094060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Землі житлової Сумської міської ради, для будівництва та обслуговування житлового будинку, господарських будівель і споруд,</w:t>
            </w:r>
          </w:p>
          <w:p w:rsidR="00C276BF" w:rsidRDefault="00C276BF" w:rsidP="0094060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вул. Київська,41/1 </w:t>
            </w:r>
          </w:p>
        </w:tc>
        <w:tc>
          <w:tcPr>
            <w:tcW w:w="1667" w:type="dxa"/>
          </w:tcPr>
          <w:p w:rsidR="00940605" w:rsidRDefault="00C276BF" w:rsidP="0094060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0,0145</w:t>
            </w:r>
          </w:p>
        </w:tc>
      </w:tr>
    </w:tbl>
    <w:p w:rsidR="00B64C56" w:rsidRDefault="00B64C56" w:rsidP="00B64C56">
      <w:pPr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ВИСТУПИЛИ: </w:t>
      </w:r>
      <w:r w:rsidRPr="009236F4">
        <w:rPr>
          <w:bCs/>
          <w:sz w:val="28"/>
          <w:szCs w:val="28"/>
          <w:lang w:val="uk-UA"/>
        </w:rPr>
        <w:t>Красуля О.В.</w:t>
      </w:r>
      <w:r>
        <w:rPr>
          <w:bCs/>
          <w:sz w:val="28"/>
          <w:szCs w:val="28"/>
          <w:lang w:val="uk-UA"/>
        </w:rPr>
        <w:t xml:space="preserve"> </w:t>
      </w:r>
    </w:p>
    <w:p w:rsidR="00C17BCF" w:rsidRDefault="00C17BCF" w:rsidP="00C17BCF">
      <w:pPr>
        <w:tabs>
          <w:tab w:val="left" w:pos="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УХВАЛИЛИ: </w:t>
      </w:r>
    </w:p>
    <w:p w:rsidR="00C17BCF" w:rsidRDefault="00C17BCF" w:rsidP="00C17BCF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</w:t>
      </w:r>
      <w:r>
        <w:rPr>
          <w:bCs/>
          <w:sz w:val="28"/>
          <w:szCs w:val="28"/>
          <w:lang w:val="uk-UA"/>
        </w:rPr>
        <w:t>Ініціювати розгляд даного питання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на черговій сесії Сумської міської ради.</w:t>
      </w:r>
    </w:p>
    <w:p w:rsidR="00C17BCF" w:rsidRDefault="00C17BCF" w:rsidP="00C17BCF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1.2. Рекомендувати </w:t>
      </w:r>
      <w:r>
        <w:rPr>
          <w:bCs/>
          <w:sz w:val="28"/>
          <w:lang w:val="uk-UA"/>
        </w:rPr>
        <w:t>департаменту містобудування та земельних відносин</w:t>
      </w:r>
      <w:r>
        <w:rPr>
          <w:sz w:val="28"/>
          <w:lang w:val="uk-UA"/>
        </w:rPr>
        <w:t xml:space="preserve"> Сумської міської ради:</w:t>
      </w:r>
    </w:p>
    <w:p w:rsidR="00C17BCF" w:rsidRDefault="00C17BCF" w:rsidP="00C17B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1.2.1. Підготувати відповідний проект рішення.</w:t>
      </w:r>
    </w:p>
    <w:p w:rsidR="00C17BCF" w:rsidRDefault="00C17BCF" w:rsidP="00C17B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1.2.2. Винести даний проект рішення на розгляд чергової сесії Сумської міської ради.</w:t>
      </w:r>
    </w:p>
    <w:p w:rsidR="00C17BCF" w:rsidRDefault="00C17BCF" w:rsidP="00C17BCF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1.2.3. 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Виступити доповідачем на пленарному засіданні ради з даного питання   (у разі необхідності)</w:t>
      </w:r>
      <w:r>
        <w:rPr>
          <w:sz w:val="28"/>
          <w:szCs w:val="28"/>
          <w:lang w:val="uk-UA"/>
        </w:rPr>
        <w:t>.</w:t>
      </w:r>
    </w:p>
    <w:p w:rsidR="00C17BCF" w:rsidRDefault="00C17BCF" w:rsidP="00C17B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 Рекомендувати Сумській міській раді підтримати даний </w:t>
      </w:r>
      <w:r>
        <w:rPr>
          <w:bCs/>
          <w:sz w:val="28"/>
          <w:szCs w:val="28"/>
          <w:lang w:val="uk-UA"/>
        </w:rPr>
        <w:t>проект рішення.</w:t>
      </w:r>
    </w:p>
    <w:p w:rsidR="00C17BCF" w:rsidRDefault="00C17BCF" w:rsidP="00C17BCF">
      <w:pPr>
        <w:pStyle w:val="a7"/>
        <w:spacing w:after="0"/>
        <w:ind w:left="252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ГОЛОСУВАЛИ:</w:t>
      </w:r>
      <w:r w:rsidR="00D16C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«За» – </w:t>
      </w:r>
      <w:r w:rsidR="009437C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(</w:t>
      </w:r>
      <w:r w:rsidR="009437C5">
        <w:rPr>
          <w:sz w:val="28"/>
          <w:szCs w:val="28"/>
          <w:lang w:val="uk-UA"/>
        </w:rPr>
        <w:t>п’ять</w:t>
      </w:r>
      <w:r>
        <w:rPr>
          <w:sz w:val="28"/>
          <w:szCs w:val="28"/>
          <w:lang w:val="uk-UA"/>
        </w:rPr>
        <w:t>);</w:t>
      </w:r>
    </w:p>
    <w:p w:rsidR="00C17BCF" w:rsidRDefault="00C17BCF" w:rsidP="00C17BCF">
      <w:pPr>
        <w:pStyle w:val="a7"/>
        <w:spacing w:after="0"/>
        <w:ind w:left="48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«Проти» – 0 (нуль); </w:t>
      </w:r>
    </w:p>
    <w:p w:rsidR="00C17BCF" w:rsidRDefault="00C17BCF" w:rsidP="00C17BCF">
      <w:pPr>
        <w:pStyle w:val="a7"/>
        <w:spacing w:after="0"/>
        <w:ind w:left="48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«Утримався» – 0 (нуль).</w:t>
      </w:r>
    </w:p>
    <w:p w:rsidR="00D5370B" w:rsidRDefault="00D5370B" w:rsidP="00D5370B">
      <w:pPr>
        <w:pStyle w:val="a7"/>
        <w:spacing w:after="0"/>
        <w:ind w:left="48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 прийнято</w:t>
      </w:r>
    </w:p>
    <w:p w:rsidR="00B64C56" w:rsidRPr="00D5370B" w:rsidRDefault="00B64C56" w:rsidP="00D5370B">
      <w:pPr>
        <w:pStyle w:val="a7"/>
        <w:spacing w:after="0"/>
        <w:ind w:left="4860"/>
        <w:rPr>
          <w:b/>
          <w:bCs/>
          <w:sz w:val="28"/>
          <w:szCs w:val="28"/>
          <w:lang w:val="uk-UA"/>
        </w:rPr>
      </w:pPr>
    </w:p>
    <w:p w:rsidR="00C276BF" w:rsidRDefault="00C17BCF" w:rsidP="00D5370B">
      <w:pPr>
        <w:ind w:right="-1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>2.</w:t>
      </w:r>
      <w:r>
        <w:rPr>
          <w:b/>
          <w:bCs/>
          <w:sz w:val="28"/>
          <w:szCs w:val="28"/>
          <w:lang w:val="uk-UA"/>
        </w:rPr>
        <w:t> </w:t>
      </w:r>
      <w:r>
        <w:rPr>
          <w:b/>
          <w:bCs/>
          <w:sz w:val="28"/>
          <w:lang w:val="uk-UA"/>
        </w:rPr>
        <w:t>СЛУХАЛИ:</w:t>
      </w:r>
      <w:r w:rsidR="00C276BF">
        <w:rPr>
          <w:b/>
          <w:bCs/>
          <w:sz w:val="28"/>
          <w:lang w:val="uk-UA"/>
        </w:rPr>
        <w:t xml:space="preserve"> </w:t>
      </w:r>
      <w:r w:rsidR="00C276BF">
        <w:rPr>
          <w:sz w:val="28"/>
          <w:szCs w:val="28"/>
          <w:lang w:val="uk-UA"/>
        </w:rPr>
        <w:t>Про поновлення дії договору оренди земельної ділянки.</w:t>
      </w:r>
    </w:p>
    <w:p w:rsidR="00C17BCF" w:rsidRPr="00C276BF" w:rsidRDefault="00C276BF" w:rsidP="00D5370B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 xml:space="preserve">ВИСТУПИЛИ: </w:t>
      </w:r>
      <w:r>
        <w:rPr>
          <w:bCs/>
          <w:sz w:val="28"/>
          <w:lang w:val="uk-UA"/>
        </w:rPr>
        <w:t>Сапенкевич Я.Д.</w:t>
      </w:r>
    </w:p>
    <w:p w:rsidR="00C17BCF" w:rsidRDefault="00C17BCF" w:rsidP="00C17BCF">
      <w:pPr>
        <w:ind w:left="720" w:hanging="720"/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УХВАЛИЛИ: </w:t>
      </w:r>
    </w:p>
    <w:p w:rsidR="009437C5" w:rsidRPr="009437C5" w:rsidRDefault="009437C5" w:rsidP="009437C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2.1.</w:t>
      </w:r>
      <w:r w:rsidRPr="009437C5">
        <w:rPr>
          <w:bCs/>
          <w:sz w:val="28"/>
          <w:szCs w:val="28"/>
          <w:lang w:val="uk-UA"/>
        </w:rPr>
        <w:t xml:space="preserve"> Перенести дане питання на наступну комісію.</w:t>
      </w:r>
    </w:p>
    <w:p w:rsidR="009437C5" w:rsidRPr="009437C5" w:rsidRDefault="009437C5" w:rsidP="009437C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2.2. Запросити заявника на наступну комісію.</w:t>
      </w:r>
    </w:p>
    <w:p w:rsidR="00C17BCF" w:rsidRDefault="00C17BCF" w:rsidP="00C17BCF">
      <w:pPr>
        <w:pStyle w:val="a7"/>
        <w:spacing w:after="0"/>
        <w:ind w:left="252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ГОЛОСУВАЛИ:</w:t>
      </w:r>
      <w:r w:rsidR="00D16C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«За» – </w:t>
      </w:r>
      <w:r w:rsidR="009437C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(</w:t>
      </w:r>
      <w:r w:rsidR="009437C5">
        <w:rPr>
          <w:sz w:val="28"/>
          <w:szCs w:val="28"/>
          <w:lang w:val="uk-UA"/>
        </w:rPr>
        <w:t>п’ять</w:t>
      </w:r>
      <w:r>
        <w:rPr>
          <w:sz w:val="28"/>
          <w:szCs w:val="28"/>
          <w:lang w:val="uk-UA"/>
        </w:rPr>
        <w:t>);</w:t>
      </w:r>
    </w:p>
    <w:p w:rsidR="00C17BCF" w:rsidRDefault="00C17BCF" w:rsidP="00C17BCF">
      <w:pPr>
        <w:pStyle w:val="a7"/>
        <w:spacing w:after="0"/>
        <w:ind w:left="48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«Проти» – 0 (нуль); </w:t>
      </w:r>
    </w:p>
    <w:p w:rsidR="00C17BCF" w:rsidRDefault="00C17BCF" w:rsidP="00C17BCF">
      <w:pPr>
        <w:pStyle w:val="a7"/>
        <w:spacing w:after="0"/>
        <w:ind w:left="48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«Утримався» – 0 (нуль).</w:t>
      </w:r>
    </w:p>
    <w:p w:rsidR="00C17BCF" w:rsidRPr="00D5370B" w:rsidRDefault="00D5370B" w:rsidP="00D5370B">
      <w:pPr>
        <w:pStyle w:val="a7"/>
        <w:spacing w:after="0"/>
        <w:ind w:left="48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 прийнято</w:t>
      </w:r>
    </w:p>
    <w:p w:rsidR="00B64C56" w:rsidRDefault="00B64C56" w:rsidP="00B2399B">
      <w:pPr>
        <w:ind w:left="720" w:hanging="720"/>
        <w:jc w:val="both"/>
        <w:rPr>
          <w:b/>
          <w:bCs/>
          <w:sz w:val="28"/>
          <w:lang w:val="uk-UA"/>
        </w:rPr>
      </w:pPr>
    </w:p>
    <w:p w:rsidR="00C17BCF" w:rsidRDefault="007962EA" w:rsidP="00B64C56">
      <w:pPr>
        <w:ind w:hanging="11"/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3.</w:t>
      </w:r>
      <w:r w:rsidR="00C17BCF">
        <w:rPr>
          <w:b/>
          <w:bCs/>
          <w:sz w:val="28"/>
          <w:lang w:val="uk-UA"/>
        </w:rPr>
        <w:t>СЛУХАЛИ:</w:t>
      </w:r>
      <w:r w:rsidRPr="007962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надання у власність (оренду) земельних ділянок громадянам</w:t>
      </w:r>
      <w:r w:rsidR="00B64C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з розробленими проектами землеустрою, які знаходяться у них в</w:t>
      </w:r>
      <w:r w:rsidR="00B64C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користуванні.</w:t>
      </w:r>
      <w:r w:rsidR="00C17BCF">
        <w:rPr>
          <w:b/>
          <w:bCs/>
          <w:sz w:val="28"/>
          <w:lang w:val="uk-UA"/>
        </w:rPr>
        <w:t xml:space="preserve"> </w:t>
      </w:r>
    </w:p>
    <w:p w:rsidR="00EF59C7" w:rsidRPr="00EF59C7" w:rsidRDefault="00EF59C7" w:rsidP="00EF59C7">
      <w:pPr>
        <w:ind w:firstLine="708"/>
        <w:jc w:val="center"/>
        <w:rPr>
          <w:sz w:val="28"/>
          <w:szCs w:val="28"/>
        </w:rPr>
      </w:pPr>
      <w:r w:rsidRPr="00EF59C7">
        <w:rPr>
          <w:sz w:val="28"/>
          <w:szCs w:val="28"/>
        </w:rPr>
        <w:t>СПИСОК</w:t>
      </w:r>
    </w:p>
    <w:p w:rsidR="00EF59C7" w:rsidRPr="00EF59C7" w:rsidRDefault="00EF59C7" w:rsidP="00EF59C7">
      <w:pPr>
        <w:jc w:val="center"/>
        <w:rPr>
          <w:sz w:val="28"/>
          <w:szCs w:val="28"/>
          <w:lang w:val="uk-UA"/>
        </w:rPr>
      </w:pPr>
      <w:r w:rsidRPr="00EF59C7">
        <w:rPr>
          <w:sz w:val="28"/>
          <w:szCs w:val="28"/>
          <w:lang w:val="uk-UA"/>
        </w:rPr>
        <w:t>громадян, яким надаються у власність (оренду) земельні ділянки</w:t>
      </w:r>
    </w:p>
    <w:tbl>
      <w:tblPr>
        <w:tblpPr w:leftFromText="180" w:rightFromText="180" w:vertAnchor="text" w:horzAnchor="margin" w:tblpX="110" w:tblpY="22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701"/>
        <w:gridCol w:w="2977"/>
        <w:gridCol w:w="2551"/>
        <w:gridCol w:w="1134"/>
        <w:gridCol w:w="851"/>
      </w:tblGrid>
      <w:tr w:rsidR="004C084F" w:rsidRPr="004C084F" w:rsidTr="00B3777A">
        <w:trPr>
          <w:cantSplit/>
          <w:trHeight w:val="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4F" w:rsidRPr="00B64C56" w:rsidRDefault="004C084F" w:rsidP="00B3777A">
            <w:pPr>
              <w:suppressLineNumbers/>
              <w:autoSpaceDE w:val="0"/>
              <w:autoSpaceDN w:val="0"/>
              <w:jc w:val="center"/>
              <w:rPr>
                <w:kern w:val="16"/>
                <w:sz w:val="16"/>
                <w:szCs w:val="16"/>
                <w:lang w:val="uk-UA"/>
              </w:rPr>
            </w:pPr>
            <w:r w:rsidRPr="00B64C56">
              <w:rPr>
                <w:kern w:val="16"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4F" w:rsidRPr="00B64C56" w:rsidRDefault="004C084F" w:rsidP="00B3777A">
            <w:pPr>
              <w:jc w:val="center"/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>П</w:t>
            </w:r>
            <w:r w:rsidRPr="00B64C56">
              <w:rPr>
                <w:sz w:val="16"/>
                <w:szCs w:val="16"/>
              </w:rPr>
              <w:t xml:space="preserve">різвище, ім’я, </w:t>
            </w:r>
          </w:p>
          <w:p w:rsidR="004C084F" w:rsidRPr="00B64C56" w:rsidRDefault="004C084F" w:rsidP="00B3777A">
            <w:pPr>
              <w:jc w:val="center"/>
              <w:rPr>
                <w:sz w:val="16"/>
                <w:szCs w:val="16"/>
              </w:rPr>
            </w:pPr>
            <w:r w:rsidRPr="00B64C56">
              <w:rPr>
                <w:sz w:val="16"/>
                <w:szCs w:val="16"/>
                <w:lang w:val="uk-UA"/>
              </w:rPr>
              <w:t>п</w:t>
            </w:r>
            <w:r w:rsidRPr="00B64C56">
              <w:rPr>
                <w:sz w:val="16"/>
                <w:szCs w:val="16"/>
              </w:rPr>
              <w:t>о</w:t>
            </w:r>
            <w:r w:rsidRPr="00B64C56">
              <w:rPr>
                <w:sz w:val="16"/>
                <w:szCs w:val="16"/>
                <w:lang w:val="uk-UA"/>
              </w:rPr>
              <w:t>-</w:t>
            </w:r>
            <w:r w:rsidRPr="00B64C56">
              <w:rPr>
                <w:sz w:val="16"/>
                <w:szCs w:val="16"/>
              </w:rPr>
              <w:t>батькові</w:t>
            </w:r>
          </w:p>
          <w:p w:rsidR="004C084F" w:rsidRPr="00B64C56" w:rsidRDefault="004C084F" w:rsidP="00B3777A">
            <w:pPr>
              <w:jc w:val="center"/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</w:rPr>
              <w:t>фізичної особи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4F" w:rsidRPr="00B64C56" w:rsidRDefault="004C084F" w:rsidP="00B3777A">
            <w:pPr>
              <w:suppressLineNumbers/>
              <w:autoSpaceDE w:val="0"/>
              <w:autoSpaceDN w:val="0"/>
              <w:jc w:val="center"/>
              <w:rPr>
                <w:kern w:val="16"/>
                <w:sz w:val="16"/>
                <w:szCs w:val="16"/>
                <w:lang w:val="uk-UA"/>
              </w:rPr>
            </w:pPr>
            <w:r w:rsidRPr="00B64C56">
              <w:rPr>
                <w:kern w:val="16"/>
                <w:sz w:val="16"/>
                <w:szCs w:val="16"/>
                <w:lang w:val="uk-UA"/>
              </w:rPr>
              <w:t>Адреса земельної ділянки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4F" w:rsidRPr="00B64C56" w:rsidRDefault="004C084F" w:rsidP="00B3777A">
            <w:pPr>
              <w:jc w:val="center"/>
              <w:rPr>
                <w:b/>
                <w:sz w:val="16"/>
                <w:szCs w:val="16"/>
              </w:rPr>
            </w:pPr>
            <w:r w:rsidRPr="00B64C56">
              <w:rPr>
                <w:sz w:val="16"/>
                <w:szCs w:val="16"/>
              </w:rPr>
              <w:t>Категорія земель за основним цільовим призначенням та  функціональне призначення земельної ділянки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4F" w:rsidRPr="00B64C56" w:rsidRDefault="004C084F" w:rsidP="00B3777A">
            <w:pPr>
              <w:suppressLineNumbers/>
              <w:autoSpaceDE w:val="0"/>
              <w:autoSpaceDN w:val="0"/>
              <w:jc w:val="center"/>
              <w:rPr>
                <w:kern w:val="16"/>
                <w:sz w:val="16"/>
                <w:szCs w:val="16"/>
                <w:lang w:val="uk-UA"/>
              </w:rPr>
            </w:pPr>
            <w:r w:rsidRPr="00B64C56">
              <w:rPr>
                <w:kern w:val="16"/>
                <w:sz w:val="16"/>
                <w:szCs w:val="16"/>
                <w:lang w:val="uk-UA"/>
              </w:rPr>
              <w:t>Умови надання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4F" w:rsidRPr="00B64C56" w:rsidRDefault="004C084F" w:rsidP="00B3777A">
            <w:pPr>
              <w:suppressLineNumbers/>
              <w:autoSpaceDE w:val="0"/>
              <w:autoSpaceDN w:val="0"/>
              <w:jc w:val="center"/>
              <w:rPr>
                <w:kern w:val="16"/>
                <w:sz w:val="16"/>
                <w:szCs w:val="16"/>
                <w:lang w:val="uk-UA"/>
              </w:rPr>
            </w:pPr>
            <w:r w:rsidRPr="00B64C56">
              <w:rPr>
                <w:kern w:val="16"/>
                <w:sz w:val="16"/>
                <w:szCs w:val="16"/>
                <w:lang w:val="uk-UA"/>
              </w:rPr>
              <w:t>Площа, га</w:t>
            </w:r>
          </w:p>
        </w:tc>
      </w:tr>
      <w:tr w:rsidR="004C084F" w:rsidRPr="00B64C56" w:rsidTr="00B377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4F" w:rsidRPr="00B3777A" w:rsidRDefault="004C084F" w:rsidP="00B3777A">
            <w:pPr>
              <w:suppressLineNumbers/>
              <w:autoSpaceDE w:val="0"/>
              <w:autoSpaceDN w:val="0"/>
              <w:jc w:val="center"/>
              <w:rPr>
                <w:kern w:val="16"/>
                <w:sz w:val="16"/>
                <w:szCs w:val="16"/>
                <w:lang w:val="uk-UA"/>
              </w:rPr>
            </w:pPr>
            <w:r w:rsidRPr="00B3777A">
              <w:rPr>
                <w:kern w:val="16"/>
                <w:sz w:val="16"/>
                <w:szCs w:val="16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4F" w:rsidRPr="00B3777A" w:rsidRDefault="004C084F" w:rsidP="00B3777A">
            <w:pPr>
              <w:suppressLineNumbers/>
              <w:autoSpaceDE w:val="0"/>
              <w:autoSpaceDN w:val="0"/>
              <w:jc w:val="center"/>
              <w:rPr>
                <w:kern w:val="16"/>
                <w:sz w:val="16"/>
                <w:szCs w:val="16"/>
                <w:lang w:val="uk-UA"/>
              </w:rPr>
            </w:pPr>
            <w:r w:rsidRPr="00B3777A">
              <w:rPr>
                <w:kern w:val="16"/>
                <w:sz w:val="16"/>
                <w:szCs w:val="16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4F" w:rsidRPr="00B3777A" w:rsidRDefault="004C084F" w:rsidP="00B3777A">
            <w:pPr>
              <w:suppressLineNumbers/>
              <w:autoSpaceDE w:val="0"/>
              <w:autoSpaceDN w:val="0"/>
              <w:jc w:val="center"/>
              <w:rPr>
                <w:kern w:val="16"/>
                <w:sz w:val="16"/>
                <w:szCs w:val="16"/>
                <w:lang w:val="uk-UA"/>
              </w:rPr>
            </w:pPr>
            <w:r w:rsidRPr="00B3777A">
              <w:rPr>
                <w:kern w:val="16"/>
                <w:sz w:val="16"/>
                <w:szCs w:val="16"/>
                <w:lang w:val="uk-UA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4F" w:rsidRPr="00B3777A" w:rsidRDefault="004C084F" w:rsidP="00B3777A">
            <w:pPr>
              <w:suppressLineNumbers/>
              <w:autoSpaceDE w:val="0"/>
              <w:autoSpaceDN w:val="0"/>
              <w:jc w:val="center"/>
              <w:rPr>
                <w:kern w:val="16"/>
                <w:sz w:val="16"/>
                <w:szCs w:val="16"/>
                <w:lang w:val="uk-UA"/>
              </w:rPr>
            </w:pPr>
            <w:r w:rsidRPr="00B3777A">
              <w:rPr>
                <w:kern w:val="16"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4F" w:rsidRPr="00B3777A" w:rsidRDefault="004C084F" w:rsidP="00B3777A">
            <w:pPr>
              <w:suppressLineNumbers/>
              <w:autoSpaceDE w:val="0"/>
              <w:autoSpaceDN w:val="0"/>
              <w:jc w:val="center"/>
              <w:rPr>
                <w:kern w:val="16"/>
                <w:sz w:val="16"/>
                <w:szCs w:val="16"/>
                <w:lang w:val="uk-UA"/>
              </w:rPr>
            </w:pPr>
            <w:r w:rsidRPr="00B3777A">
              <w:rPr>
                <w:kern w:val="16"/>
                <w:sz w:val="16"/>
                <w:szCs w:val="16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4F" w:rsidRPr="00B3777A" w:rsidRDefault="004C084F" w:rsidP="00B3777A">
            <w:pPr>
              <w:suppressLineNumbers/>
              <w:autoSpaceDE w:val="0"/>
              <w:autoSpaceDN w:val="0"/>
              <w:jc w:val="center"/>
              <w:rPr>
                <w:kern w:val="16"/>
                <w:sz w:val="16"/>
                <w:szCs w:val="16"/>
                <w:lang w:val="uk-UA"/>
              </w:rPr>
            </w:pPr>
            <w:r w:rsidRPr="00B3777A">
              <w:rPr>
                <w:kern w:val="16"/>
                <w:sz w:val="16"/>
                <w:szCs w:val="16"/>
                <w:lang w:val="uk-UA"/>
              </w:rPr>
              <w:t>6</w:t>
            </w:r>
          </w:p>
        </w:tc>
      </w:tr>
      <w:tr w:rsidR="004C084F" w:rsidRPr="00B64C56" w:rsidTr="00B377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F" w:rsidRPr="00B64C56" w:rsidRDefault="004C084F" w:rsidP="00B3777A">
            <w:pPr>
              <w:suppressLineNumbers/>
              <w:autoSpaceDE w:val="0"/>
              <w:autoSpaceDN w:val="0"/>
              <w:jc w:val="center"/>
              <w:rPr>
                <w:kern w:val="16"/>
                <w:sz w:val="16"/>
                <w:szCs w:val="16"/>
                <w:lang w:val="uk-UA"/>
              </w:rPr>
            </w:pPr>
            <w:r w:rsidRPr="00B64C56">
              <w:rPr>
                <w:kern w:val="16"/>
                <w:sz w:val="16"/>
                <w:szCs w:val="16"/>
                <w:lang w:val="uk-UA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F" w:rsidRPr="00B64C56" w:rsidRDefault="004C084F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 xml:space="preserve">Цибульняк </w:t>
            </w:r>
          </w:p>
          <w:p w:rsidR="004C084F" w:rsidRPr="00B64C56" w:rsidRDefault="004C084F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>Любов Михайлівна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F" w:rsidRPr="00B64C56" w:rsidRDefault="004C084F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 xml:space="preserve">Громадська організація «Гаражно-будівельний кооператив «Зарічне», </w:t>
            </w:r>
          </w:p>
          <w:p w:rsidR="004C084F" w:rsidRPr="00B64C56" w:rsidRDefault="004C084F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>ділянка № 404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F" w:rsidRPr="00B64C56" w:rsidRDefault="004C084F" w:rsidP="00B3777A">
            <w:pPr>
              <w:rPr>
                <w:sz w:val="16"/>
                <w:szCs w:val="16"/>
              </w:rPr>
            </w:pPr>
            <w:r w:rsidRPr="00B64C56">
              <w:rPr>
                <w:sz w:val="16"/>
                <w:szCs w:val="16"/>
              </w:rPr>
              <w:t>землі житлової та громадської забудови для будівництва індивідуального гараж</w:t>
            </w:r>
            <w:r w:rsidRPr="00B64C56">
              <w:rPr>
                <w:sz w:val="16"/>
                <w:szCs w:val="16"/>
                <w:lang w:val="uk-UA"/>
              </w:rPr>
              <w:t xml:space="preserve">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F" w:rsidRPr="00B64C56" w:rsidRDefault="004C084F" w:rsidP="00435EFC">
            <w:pPr>
              <w:jc w:val="center"/>
              <w:rPr>
                <w:sz w:val="16"/>
                <w:szCs w:val="16"/>
              </w:rPr>
            </w:pPr>
            <w:r w:rsidRPr="00B64C56">
              <w:rPr>
                <w:sz w:val="16"/>
                <w:szCs w:val="16"/>
              </w:rPr>
              <w:t>власність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F" w:rsidRPr="00B64C56" w:rsidRDefault="004C084F" w:rsidP="00435EFC">
            <w:pPr>
              <w:jc w:val="center"/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>0,0020</w:t>
            </w:r>
          </w:p>
        </w:tc>
      </w:tr>
      <w:tr w:rsidR="004C084F" w:rsidRPr="00B64C56" w:rsidTr="00B377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F" w:rsidRPr="00B64C56" w:rsidRDefault="004C084F" w:rsidP="00B3777A">
            <w:pPr>
              <w:suppressLineNumbers/>
              <w:autoSpaceDE w:val="0"/>
              <w:autoSpaceDN w:val="0"/>
              <w:jc w:val="center"/>
              <w:rPr>
                <w:kern w:val="16"/>
                <w:sz w:val="16"/>
                <w:szCs w:val="16"/>
                <w:lang w:val="uk-UA"/>
              </w:rPr>
            </w:pPr>
            <w:r w:rsidRPr="00B64C56">
              <w:rPr>
                <w:kern w:val="16"/>
                <w:sz w:val="16"/>
                <w:szCs w:val="16"/>
                <w:lang w:val="uk-UA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F" w:rsidRPr="00B64C56" w:rsidRDefault="004C084F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 xml:space="preserve">Снісаренко </w:t>
            </w:r>
          </w:p>
          <w:p w:rsidR="004C084F" w:rsidRPr="00B64C56" w:rsidRDefault="004C084F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 xml:space="preserve">Світлана Петрівна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F" w:rsidRPr="00B64C56" w:rsidRDefault="004C084F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 xml:space="preserve">Сумська міська громадська організація автогаражного товариства «Псел», </w:t>
            </w:r>
          </w:p>
          <w:p w:rsidR="004C084F" w:rsidRPr="00B64C56" w:rsidRDefault="004C084F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>ділянка № 267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F" w:rsidRPr="00B64C56" w:rsidRDefault="004C084F" w:rsidP="00B3777A">
            <w:pPr>
              <w:rPr>
                <w:sz w:val="16"/>
                <w:szCs w:val="16"/>
              </w:rPr>
            </w:pPr>
            <w:r w:rsidRPr="00B64C56">
              <w:rPr>
                <w:sz w:val="16"/>
                <w:szCs w:val="16"/>
              </w:rPr>
              <w:t>землі житлової та громадської забудови для будівництва індивідуального гараж</w:t>
            </w:r>
            <w:r w:rsidRPr="00B64C56">
              <w:rPr>
                <w:sz w:val="16"/>
                <w:szCs w:val="16"/>
                <w:lang w:val="uk-UA"/>
              </w:rPr>
              <w:t xml:space="preserve">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F" w:rsidRPr="00B64C56" w:rsidRDefault="004C084F" w:rsidP="00435EFC">
            <w:pPr>
              <w:jc w:val="center"/>
              <w:rPr>
                <w:sz w:val="16"/>
                <w:szCs w:val="16"/>
              </w:rPr>
            </w:pPr>
            <w:r w:rsidRPr="00B64C56">
              <w:rPr>
                <w:sz w:val="16"/>
                <w:szCs w:val="16"/>
              </w:rPr>
              <w:t>власність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F" w:rsidRPr="00B64C56" w:rsidRDefault="004C084F" w:rsidP="00435EFC">
            <w:pPr>
              <w:jc w:val="center"/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>0,0023</w:t>
            </w:r>
          </w:p>
        </w:tc>
      </w:tr>
      <w:tr w:rsidR="004C084F" w:rsidRPr="00B64C56" w:rsidTr="00B377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F" w:rsidRPr="00B64C56" w:rsidRDefault="004C084F" w:rsidP="00B3777A">
            <w:pPr>
              <w:suppressLineNumbers/>
              <w:autoSpaceDE w:val="0"/>
              <w:autoSpaceDN w:val="0"/>
              <w:jc w:val="center"/>
              <w:rPr>
                <w:kern w:val="16"/>
                <w:sz w:val="16"/>
                <w:szCs w:val="16"/>
                <w:lang w:val="uk-UA"/>
              </w:rPr>
            </w:pPr>
            <w:r w:rsidRPr="00B64C56">
              <w:rPr>
                <w:kern w:val="16"/>
                <w:sz w:val="16"/>
                <w:szCs w:val="16"/>
                <w:lang w:val="uk-UA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F" w:rsidRPr="00B64C56" w:rsidRDefault="004C084F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 xml:space="preserve">Гразнова </w:t>
            </w:r>
          </w:p>
          <w:p w:rsidR="004C084F" w:rsidRPr="00B64C56" w:rsidRDefault="004C084F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>Ірина Михайлівна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F" w:rsidRPr="00B64C56" w:rsidRDefault="004C084F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>вул. Черепіна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F" w:rsidRPr="00B64C56" w:rsidRDefault="004C084F" w:rsidP="00B3777A">
            <w:pPr>
              <w:rPr>
                <w:sz w:val="16"/>
                <w:szCs w:val="16"/>
              </w:rPr>
            </w:pPr>
            <w:r w:rsidRPr="00B64C56">
              <w:rPr>
                <w:sz w:val="16"/>
                <w:szCs w:val="16"/>
              </w:rPr>
              <w:t>землі житлової та громадської забудови для будівництва індивідуального гараж</w:t>
            </w:r>
            <w:r w:rsidRPr="00B64C56">
              <w:rPr>
                <w:sz w:val="16"/>
                <w:szCs w:val="16"/>
                <w:lang w:val="uk-UA"/>
              </w:rPr>
              <w:t xml:space="preserve">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F" w:rsidRPr="00B64C56" w:rsidRDefault="004C084F" w:rsidP="00435EFC">
            <w:pPr>
              <w:jc w:val="center"/>
              <w:rPr>
                <w:sz w:val="16"/>
                <w:szCs w:val="16"/>
              </w:rPr>
            </w:pPr>
            <w:r w:rsidRPr="00B64C56">
              <w:rPr>
                <w:sz w:val="16"/>
                <w:szCs w:val="16"/>
              </w:rPr>
              <w:t>власність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F" w:rsidRPr="00B64C56" w:rsidRDefault="004C084F" w:rsidP="00435EFC">
            <w:pPr>
              <w:jc w:val="center"/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>0,0042</w:t>
            </w:r>
          </w:p>
        </w:tc>
      </w:tr>
      <w:tr w:rsidR="004C084F" w:rsidRPr="00B64C56" w:rsidTr="00B377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F" w:rsidRPr="00B64C56" w:rsidRDefault="004C084F" w:rsidP="00B3777A">
            <w:pPr>
              <w:suppressLineNumbers/>
              <w:autoSpaceDE w:val="0"/>
              <w:autoSpaceDN w:val="0"/>
              <w:jc w:val="center"/>
              <w:rPr>
                <w:kern w:val="16"/>
                <w:sz w:val="16"/>
                <w:szCs w:val="16"/>
                <w:lang w:val="uk-UA"/>
              </w:rPr>
            </w:pPr>
            <w:r w:rsidRPr="00B64C56">
              <w:rPr>
                <w:kern w:val="16"/>
                <w:sz w:val="16"/>
                <w:szCs w:val="16"/>
                <w:lang w:val="uk-UA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F" w:rsidRPr="00B64C56" w:rsidRDefault="004C084F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 xml:space="preserve">Баня </w:t>
            </w:r>
          </w:p>
          <w:p w:rsidR="004C084F" w:rsidRPr="00B64C56" w:rsidRDefault="004C084F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>Олександр Валентинович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F" w:rsidRPr="00B64C56" w:rsidRDefault="004C084F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>вул. Черепіна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F" w:rsidRPr="00B64C56" w:rsidRDefault="004C084F" w:rsidP="00B3777A">
            <w:pPr>
              <w:rPr>
                <w:sz w:val="16"/>
                <w:szCs w:val="16"/>
              </w:rPr>
            </w:pPr>
            <w:r w:rsidRPr="00B64C56">
              <w:rPr>
                <w:sz w:val="16"/>
                <w:szCs w:val="16"/>
              </w:rPr>
              <w:t>землі житлової та громадської забудови для будівництва індивідуального гараж</w:t>
            </w:r>
            <w:r w:rsidRPr="00B64C56">
              <w:rPr>
                <w:sz w:val="16"/>
                <w:szCs w:val="16"/>
                <w:lang w:val="uk-UA"/>
              </w:rPr>
              <w:t xml:space="preserve">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F" w:rsidRPr="00B64C56" w:rsidRDefault="004C084F" w:rsidP="00435EFC">
            <w:pPr>
              <w:jc w:val="center"/>
              <w:rPr>
                <w:sz w:val="16"/>
                <w:szCs w:val="16"/>
              </w:rPr>
            </w:pPr>
            <w:r w:rsidRPr="00B64C56">
              <w:rPr>
                <w:sz w:val="16"/>
                <w:szCs w:val="16"/>
              </w:rPr>
              <w:t>власність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F" w:rsidRPr="00B64C56" w:rsidRDefault="004C084F" w:rsidP="00435EFC">
            <w:pPr>
              <w:jc w:val="center"/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>0,0037</w:t>
            </w:r>
          </w:p>
        </w:tc>
      </w:tr>
      <w:tr w:rsidR="004C084F" w:rsidRPr="00B64C56" w:rsidTr="00B377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F" w:rsidRPr="00B64C56" w:rsidRDefault="004C084F" w:rsidP="00B3777A">
            <w:pPr>
              <w:suppressLineNumbers/>
              <w:autoSpaceDE w:val="0"/>
              <w:autoSpaceDN w:val="0"/>
              <w:jc w:val="center"/>
              <w:rPr>
                <w:kern w:val="16"/>
                <w:sz w:val="16"/>
                <w:szCs w:val="16"/>
                <w:lang w:val="uk-UA"/>
              </w:rPr>
            </w:pPr>
            <w:r w:rsidRPr="00B64C56">
              <w:rPr>
                <w:kern w:val="16"/>
                <w:sz w:val="16"/>
                <w:szCs w:val="16"/>
                <w:lang w:val="uk-UA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F" w:rsidRPr="00B64C56" w:rsidRDefault="004C084F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 xml:space="preserve">Саржан </w:t>
            </w:r>
          </w:p>
          <w:p w:rsidR="004C084F" w:rsidRPr="00B64C56" w:rsidRDefault="004C084F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>Василь Іванович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F" w:rsidRPr="00B64C56" w:rsidRDefault="004C084F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>вул. Черепіна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F" w:rsidRPr="00B64C56" w:rsidRDefault="004C084F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</w:rPr>
              <w:t>землі житлової та громадської забудови для будівництва індивідуального гараж</w:t>
            </w:r>
            <w:r w:rsidRPr="00B64C56">
              <w:rPr>
                <w:sz w:val="16"/>
                <w:szCs w:val="16"/>
                <w:lang w:val="uk-UA"/>
              </w:rPr>
              <w:t xml:space="preserve">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F" w:rsidRPr="00B64C56" w:rsidRDefault="004C084F" w:rsidP="00435EFC">
            <w:pPr>
              <w:jc w:val="center"/>
              <w:rPr>
                <w:sz w:val="16"/>
                <w:szCs w:val="16"/>
              </w:rPr>
            </w:pPr>
            <w:r w:rsidRPr="00B64C56">
              <w:rPr>
                <w:sz w:val="16"/>
                <w:szCs w:val="16"/>
              </w:rPr>
              <w:t>власність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F" w:rsidRPr="00B64C56" w:rsidRDefault="004C084F" w:rsidP="00435EFC">
            <w:pPr>
              <w:jc w:val="center"/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>0,0025</w:t>
            </w:r>
          </w:p>
        </w:tc>
      </w:tr>
      <w:tr w:rsidR="004C084F" w:rsidRPr="00B64C56" w:rsidTr="00B377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F" w:rsidRPr="00B64C56" w:rsidRDefault="004C084F" w:rsidP="00B3777A">
            <w:pPr>
              <w:suppressLineNumbers/>
              <w:autoSpaceDE w:val="0"/>
              <w:autoSpaceDN w:val="0"/>
              <w:jc w:val="center"/>
              <w:rPr>
                <w:kern w:val="16"/>
                <w:sz w:val="16"/>
                <w:szCs w:val="16"/>
                <w:lang w:val="uk-UA"/>
              </w:rPr>
            </w:pPr>
            <w:r w:rsidRPr="00B64C56">
              <w:rPr>
                <w:kern w:val="16"/>
                <w:sz w:val="16"/>
                <w:szCs w:val="16"/>
                <w:lang w:val="uk-UA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F" w:rsidRPr="00B64C56" w:rsidRDefault="004C084F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>Горпинченко Володимир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F" w:rsidRPr="00B64C56" w:rsidRDefault="004C084F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>вул. Черепіна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F" w:rsidRPr="00B64C56" w:rsidRDefault="004C084F" w:rsidP="00B3777A">
            <w:pPr>
              <w:rPr>
                <w:sz w:val="16"/>
                <w:szCs w:val="16"/>
              </w:rPr>
            </w:pPr>
            <w:r w:rsidRPr="00B64C56">
              <w:rPr>
                <w:sz w:val="16"/>
                <w:szCs w:val="16"/>
              </w:rPr>
              <w:t>землі житлової та громадської забудови для будівництва індивідуального гараж</w:t>
            </w:r>
            <w:r w:rsidRPr="00B64C56">
              <w:rPr>
                <w:sz w:val="16"/>
                <w:szCs w:val="16"/>
                <w:lang w:val="uk-UA"/>
              </w:rPr>
              <w:t xml:space="preserve">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F" w:rsidRPr="00B64C56" w:rsidRDefault="004C084F" w:rsidP="00435EFC">
            <w:pPr>
              <w:jc w:val="center"/>
              <w:rPr>
                <w:sz w:val="16"/>
                <w:szCs w:val="16"/>
              </w:rPr>
            </w:pPr>
            <w:r w:rsidRPr="00B64C56">
              <w:rPr>
                <w:sz w:val="16"/>
                <w:szCs w:val="16"/>
              </w:rPr>
              <w:t>власність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F" w:rsidRPr="00B64C56" w:rsidRDefault="004C084F" w:rsidP="00435EFC">
            <w:pPr>
              <w:jc w:val="center"/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>0,0039</w:t>
            </w:r>
          </w:p>
        </w:tc>
      </w:tr>
      <w:tr w:rsidR="00B64C56" w:rsidRPr="00B64C56" w:rsidTr="00B377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6" w:rsidRPr="00B64C56" w:rsidRDefault="00B64C56" w:rsidP="00B3777A">
            <w:pPr>
              <w:suppressLineNumbers/>
              <w:autoSpaceDE w:val="0"/>
              <w:autoSpaceDN w:val="0"/>
              <w:jc w:val="center"/>
              <w:rPr>
                <w:kern w:val="16"/>
                <w:sz w:val="16"/>
                <w:szCs w:val="16"/>
                <w:lang w:val="uk-UA"/>
              </w:rPr>
            </w:pPr>
            <w:r w:rsidRPr="00B64C56">
              <w:rPr>
                <w:kern w:val="16"/>
                <w:sz w:val="16"/>
                <w:szCs w:val="16"/>
                <w:lang w:val="uk-UA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6" w:rsidRPr="00B64C56" w:rsidRDefault="00B64C56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 xml:space="preserve">Бритов </w:t>
            </w:r>
          </w:p>
          <w:p w:rsidR="00B64C56" w:rsidRPr="00B64C56" w:rsidRDefault="00B64C56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>Олександр Борисович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6" w:rsidRPr="00B64C56" w:rsidRDefault="00B64C56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>вул. Черепіна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6" w:rsidRPr="00B64C56" w:rsidRDefault="00B64C56" w:rsidP="00B3777A">
            <w:pPr>
              <w:rPr>
                <w:sz w:val="16"/>
                <w:szCs w:val="16"/>
              </w:rPr>
            </w:pPr>
            <w:r w:rsidRPr="00B64C56">
              <w:rPr>
                <w:sz w:val="16"/>
                <w:szCs w:val="16"/>
              </w:rPr>
              <w:t>землі житлової та громадської забудови для будівництва індивідуального гараж</w:t>
            </w:r>
            <w:r w:rsidRPr="00B64C56">
              <w:rPr>
                <w:sz w:val="16"/>
                <w:szCs w:val="16"/>
                <w:lang w:val="uk-UA"/>
              </w:rPr>
              <w:t xml:space="preserve">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6" w:rsidRPr="00B64C56" w:rsidRDefault="00B64C56" w:rsidP="00435EFC">
            <w:pPr>
              <w:jc w:val="center"/>
              <w:rPr>
                <w:sz w:val="16"/>
                <w:szCs w:val="16"/>
              </w:rPr>
            </w:pPr>
            <w:r w:rsidRPr="00B64C56">
              <w:rPr>
                <w:sz w:val="16"/>
                <w:szCs w:val="16"/>
              </w:rPr>
              <w:t>власність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6" w:rsidRPr="00B64C56" w:rsidRDefault="00B64C56" w:rsidP="00435EFC">
            <w:pPr>
              <w:jc w:val="center"/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>0,0025</w:t>
            </w:r>
          </w:p>
        </w:tc>
      </w:tr>
      <w:tr w:rsidR="00B64C56" w:rsidRPr="00B64C56" w:rsidTr="00B377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6" w:rsidRPr="00B64C56" w:rsidRDefault="00B64C56" w:rsidP="00B3777A">
            <w:pPr>
              <w:suppressLineNumbers/>
              <w:autoSpaceDE w:val="0"/>
              <w:autoSpaceDN w:val="0"/>
              <w:jc w:val="center"/>
              <w:rPr>
                <w:kern w:val="16"/>
                <w:sz w:val="16"/>
                <w:szCs w:val="16"/>
                <w:lang w:val="uk-UA"/>
              </w:rPr>
            </w:pPr>
            <w:r w:rsidRPr="00B64C56">
              <w:rPr>
                <w:kern w:val="16"/>
                <w:sz w:val="16"/>
                <w:szCs w:val="16"/>
                <w:lang w:val="uk-UA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6" w:rsidRPr="00B64C56" w:rsidRDefault="00B64C56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 xml:space="preserve">Ворона </w:t>
            </w:r>
          </w:p>
          <w:p w:rsidR="00B64C56" w:rsidRPr="00B64C56" w:rsidRDefault="00B64C56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>Віктор Іванович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6" w:rsidRPr="00B64C56" w:rsidRDefault="00B64C56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>вул. Черепіна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6" w:rsidRPr="00B64C56" w:rsidRDefault="00B64C56" w:rsidP="00B3777A">
            <w:pPr>
              <w:rPr>
                <w:sz w:val="16"/>
                <w:szCs w:val="16"/>
              </w:rPr>
            </w:pPr>
            <w:r w:rsidRPr="00B64C56">
              <w:rPr>
                <w:sz w:val="16"/>
                <w:szCs w:val="16"/>
              </w:rPr>
              <w:t>землі житлової та громадської забудови для будівництва індивідуального гараж</w:t>
            </w:r>
            <w:r w:rsidRPr="00B64C56">
              <w:rPr>
                <w:sz w:val="16"/>
                <w:szCs w:val="16"/>
                <w:lang w:val="uk-UA"/>
              </w:rPr>
              <w:t xml:space="preserve">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6" w:rsidRPr="00B64C56" w:rsidRDefault="00B64C56" w:rsidP="00435EFC">
            <w:pPr>
              <w:jc w:val="center"/>
              <w:rPr>
                <w:sz w:val="16"/>
                <w:szCs w:val="16"/>
              </w:rPr>
            </w:pPr>
            <w:r w:rsidRPr="00B64C56">
              <w:rPr>
                <w:sz w:val="16"/>
                <w:szCs w:val="16"/>
              </w:rPr>
              <w:t>власність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6" w:rsidRPr="00B64C56" w:rsidRDefault="00B64C56" w:rsidP="00435EFC">
            <w:pPr>
              <w:jc w:val="center"/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>0,0039</w:t>
            </w:r>
          </w:p>
        </w:tc>
      </w:tr>
      <w:tr w:rsidR="00B64C56" w:rsidRPr="00B64C56" w:rsidTr="00B377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6" w:rsidRPr="00B64C56" w:rsidRDefault="00B64C56" w:rsidP="00B3777A">
            <w:pPr>
              <w:suppressLineNumbers/>
              <w:autoSpaceDE w:val="0"/>
              <w:autoSpaceDN w:val="0"/>
              <w:jc w:val="center"/>
              <w:rPr>
                <w:kern w:val="16"/>
                <w:sz w:val="16"/>
                <w:szCs w:val="16"/>
                <w:lang w:val="uk-UA"/>
              </w:rPr>
            </w:pPr>
            <w:r w:rsidRPr="00B64C56">
              <w:rPr>
                <w:kern w:val="16"/>
                <w:sz w:val="16"/>
                <w:szCs w:val="16"/>
                <w:lang w:val="uk-UA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6" w:rsidRPr="00B64C56" w:rsidRDefault="00B64C56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 xml:space="preserve">Глуховцов </w:t>
            </w:r>
          </w:p>
          <w:p w:rsidR="00B64C56" w:rsidRPr="00B64C56" w:rsidRDefault="00B64C56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>Андрій Юрійович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6" w:rsidRPr="00B64C56" w:rsidRDefault="00B64C56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>вул. Черепіна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6" w:rsidRPr="00B64C56" w:rsidRDefault="00B64C56" w:rsidP="00B3777A">
            <w:pPr>
              <w:rPr>
                <w:sz w:val="16"/>
                <w:szCs w:val="16"/>
              </w:rPr>
            </w:pPr>
            <w:r w:rsidRPr="00B64C56">
              <w:rPr>
                <w:sz w:val="16"/>
                <w:szCs w:val="16"/>
              </w:rPr>
              <w:t>землі житлової та громадської забудови для будівництва індивідуального гараж</w:t>
            </w:r>
            <w:r w:rsidRPr="00B64C56">
              <w:rPr>
                <w:sz w:val="16"/>
                <w:szCs w:val="16"/>
                <w:lang w:val="uk-UA"/>
              </w:rPr>
              <w:t xml:space="preserve">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6" w:rsidRPr="00B64C56" w:rsidRDefault="00B64C56" w:rsidP="00435EFC">
            <w:pPr>
              <w:jc w:val="center"/>
              <w:rPr>
                <w:sz w:val="16"/>
                <w:szCs w:val="16"/>
              </w:rPr>
            </w:pPr>
            <w:r w:rsidRPr="00B64C56">
              <w:rPr>
                <w:sz w:val="16"/>
                <w:szCs w:val="16"/>
              </w:rPr>
              <w:t>власність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6" w:rsidRPr="00B64C56" w:rsidRDefault="00B64C56" w:rsidP="00435EFC">
            <w:pPr>
              <w:jc w:val="center"/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>0,0039</w:t>
            </w:r>
          </w:p>
        </w:tc>
      </w:tr>
      <w:tr w:rsidR="00B64C56" w:rsidRPr="00B64C56" w:rsidTr="00B377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6" w:rsidRPr="00B64C56" w:rsidRDefault="00B64C56" w:rsidP="00B3777A">
            <w:pPr>
              <w:suppressLineNumbers/>
              <w:autoSpaceDE w:val="0"/>
              <w:autoSpaceDN w:val="0"/>
              <w:jc w:val="center"/>
              <w:rPr>
                <w:kern w:val="16"/>
                <w:sz w:val="16"/>
                <w:szCs w:val="16"/>
                <w:lang w:val="uk-UA"/>
              </w:rPr>
            </w:pPr>
            <w:r w:rsidRPr="00B64C56">
              <w:rPr>
                <w:kern w:val="16"/>
                <w:sz w:val="16"/>
                <w:szCs w:val="16"/>
                <w:lang w:val="uk-UA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6" w:rsidRPr="00B64C56" w:rsidRDefault="00B64C56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 xml:space="preserve">Гаврилов </w:t>
            </w:r>
          </w:p>
          <w:p w:rsidR="00B64C56" w:rsidRPr="00B64C56" w:rsidRDefault="00B64C56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>Юрій Іванович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6" w:rsidRPr="00B64C56" w:rsidRDefault="00B64C56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>вул. Черепіна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6" w:rsidRPr="00B64C56" w:rsidRDefault="00B64C56" w:rsidP="00B3777A">
            <w:pPr>
              <w:rPr>
                <w:sz w:val="16"/>
                <w:szCs w:val="16"/>
              </w:rPr>
            </w:pPr>
            <w:r w:rsidRPr="00B64C56">
              <w:rPr>
                <w:sz w:val="16"/>
                <w:szCs w:val="16"/>
              </w:rPr>
              <w:t>землі житлової та громадської забудови для будівництва індивідуального гараж</w:t>
            </w:r>
            <w:r w:rsidRPr="00B64C56">
              <w:rPr>
                <w:sz w:val="16"/>
                <w:szCs w:val="16"/>
                <w:lang w:val="uk-UA"/>
              </w:rPr>
              <w:t xml:space="preserve">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6" w:rsidRPr="00B64C56" w:rsidRDefault="00B64C56" w:rsidP="00435EFC">
            <w:pPr>
              <w:jc w:val="center"/>
              <w:rPr>
                <w:sz w:val="16"/>
                <w:szCs w:val="16"/>
              </w:rPr>
            </w:pPr>
            <w:r w:rsidRPr="00B64C56">
              <w:rPr>
                <w:sz w:val="16"/>
                <w:szCs w:val="16"/>
              </w:rPr>
              <w:t>власність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6" w:rsidRPr="00B64C56" w:rsidRDefault="00B64C56" w:rsidP="00435EFC">
            <w:pPr>
              <w:jc w:val="center"/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>0,0026</w:t>
            </w:r>
          </w:p>
        </w:tc>
      </w:tr>
      <w:tr w:rsidR="00B64C56" w:rsidRPr="00B64C56" w:rsidTr="00B377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6" w:rsidRPr="00B64C56" w:rsidRDefault="00B64C56" w:rsidP="00B3777A">
            <w:pPr>
              <w:suppressLineNumbers/>
              <w:autoSpaceDE w:val="0"/>
              <w:autoSpaceDN w:val="0"/>
              <w:jc w:val="center"/>
              <w:rPr>
                <w:kern w:val="16"/>
                <w:sz w:val="16"/>
                <w:szCs w:val="16"/>
                <w:lang w:val="uk-UA"/>
              </w:rPr>
            </w:pPr>
            <w:r w:rsidRPr="00B64C56">
              <w:rPr>
                <w:kern w:val="16"/>
                <w:sz w:val="16"/>
                <w:szCs w:val="16"/>
                <w:lang w:val="uk-UA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6" w:rsidRPr="00B64C56" w:rsidRDefault="00B64C56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 xml:space="preserve">Гаврилов </w:t>
            </w:r>
          </w:p>
          <w:p w:rsidR="00B64C56" w:rsidRPr="00B64C56" w:rsidRDefault="00B64C56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>Сергій Юрійович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6" w:rsidRPr="00B64C56" w:rsidRDefault="00B64C56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>вул. Черепіна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6" w:rsidRPr="00B64C56" w:rsidRDefault="00B64C56" w:rsidP="00B3777A">
            <w:pPr>
              <w:rPr>
                <w:sz w:val="16"/>
                <w:szCs w:val="16"/>
              </w:rPr>
            </w:pPr>
            <w:r w:rsidRPr="00B64C56">
              <w:rPr>
                <w:sz w:val="16"/>
                <w:szCs w:val="16"/>
              </w:rPr>
              <w:t>землі житлової та громадської забудови для будівництва індивідуального гараж</w:t>
            </w:r>
            <w:r w:rsidRPr="00B64C56">
              <w:rPr>
                <w:sz w:val="16"/>
                <w:szCs w:val="16"/>
                <w:lang w:val="uk-UA"/>
              </w:rPr>
              <w:t xml:space="preserve">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6" w:rsidRPr="00B64C56" w:rsidRDefault="00B64C56" w:rsidP="00435EFC">
            <w:pPr>
              <w:jc w:val="center"/>
              <w:rPr>
                <w:sz w:val="16"/>
                <w:szCs w:val="16"/>
              </w:rPr>
            </w:pPr>
            <w:r w:rsidRPr="00B64C56">
              <w:rPr>
                <w:sz w:val="16"/>
                <w:szCs w:val="16"/>
              </w:rPr>
              <w:t>власність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6" w:rsidRPr="00B64C56" w:rsidRDefault="00B64C56" w:rsidP="00435EFC">
            <w:pPr>
              <w:jc w:val="center"/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>0,0026</w:t>
            </w:r>
          </w:p>
        </w:tc>
      </w:tr>
      <w:tr w:rsidR="00B64C56" w:rsidRPr="00B64C56" w:rsidTr="00B377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6" w:rsidRPr="00B64C56" w:rsidRDefault="00B64C56" w:rsidP="00B3777A">
            <w:pPr>
              <w:suppressLineNumbers/>
              <w:autoSpaceDE w:val="0"/>
              <w:autoSpaceDN w:val="0"/>
              <w:jc w:val="center"/>
              <w:rPr>
                <w:kern w:val="16"/>
                <w:sz w:val="16"/>
                <w:szCs w:val="16"/>
                <w:lang w:val="uk-UA"/>
              </w:rPr>
            </w:pPr>
            <w:r w:rsidRPr="00B64C56">
              <w:rPr>
                <w:kern w:val="16"/>
                <w:sz w:val="16"/>
                <w:szCs w:val="16"/>
                <w:lang w:val="uk-UA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6" w:rsidRPr="00B64C56" w:rsidRDefault="00B64C56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 xml:space="preserve">Лемешенко </w:t>
            </w:r>
          </w:p>
          <w:p w:rsidR="00B64C56" w:rsidRPr="00B64C56" w:rsidRDefault="00B64C56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>Василь Олександрович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6" w:rsidRPr="00B64C56" w:rsidRDefault="00B64C56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>Об</w:t>
            </w:r>
            <w:r w:rsidRPr="00B64C56">
              <w:rPr>
                <w:sz w:val="16"/>
                <w:szCs w:val="16"/>
              </w:rPr>
              <w:t>’</w:t>
            </w:r>
            <w:r w:rsidRPr="00B64C56">
              <w:rPr>
                <w:sz w:val="16"/>
                <w:szCs w:val="16"/>
                <w:lang w:val="uk-UA"/>
              </w:rPr>
              <w:t xml:space="preserve">єднання громадян – </w:t>
            </w:r>
          </w:p>
          <w:p w:rsidR="00EE7DB3" w:rsidRDefault="00B64C56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>автокооператив «Вікторія»,</w:t>
            </w:r>
          </w:p>
          <w:p w:rsidR="00B64C56" w:rsidRPr="00B64C56" w:rsidRDefault="00B64C56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>ділянка № 769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6" w:rsidRPr="00B64C56" w:rsidRDefault="00B64C56" w:rsidP="00B3777A">
            <w:pPr>
              <w:rPr>
                <w:sz w:val="16"/>
                <w:szCs w:val="16"/>
              </w:rPr>
            </w:pPr>
            <w:r w:rsidRPr="00B64C56">
              <w:rPr>
                <w:sz w:val="16"/>
                <w:szCs w:val="16"/>
              </w:rPr>
              <w:t>землі житлової та громадської забудови для будівництва індивідуального гараж</w:t>
            </w:r>
            <w:r w:rsidRPr="00B64C56">
              <w:rPr>
                <w:sz w:val="16"/>
                <w:szCs w:val="16"/>
                <w:lang w:val="uk-UA"/>
              </w:rPr>
              <w:t xml:space="preserve">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6" w:rsidRPr="00B64C56" w:rsidRDefault="00B64C56" w:rsidP="00435EFC">
            <w:pPr>
              <w:jc w:val="center"/>
              <w:rPr>
                <w:sz w:val="16"/>
                <w:szCs w:val="16"/>
              </w:rPr>
            </w:pPr>
            <w:r w:rsidRPr="00B64C56">
              <w:rPr>
                <w:sz w:val="16"/>
                <w:szCs w:val="16"/>
              </w:rPr>
              <w:t>власність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6" w:rsidRPr="00B64C56" w:rsidRDefault="00B64C56" w:rsidP="00435EFC">
            <w:pPr>
              <w:jc w:val="center"/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>0,0087</w:t>
            </w:r>
          </w:p>
        </w:tc>
      </w:tr>
      <w:tr w:rsidR="00B64C56" w:rsidRPr="00B64C56" w:rsidTr="00B377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6" w:rsidRPr="00B64C56" w:rsidRDefault="00B64C56" w:rsidP="00B3777A">
            <w:pPr>
              <w:suppressLineNumbers/>
              <w:autoSpaceDE w:val="0"/>
              <w:autoSpaceDN w:val="0"/>
              <w:jc w:val="center"/>
              <w:rPr>
                <w:kern w:val="16"/>
                <w:sz w:val="16"/>
                <w:szCs w:val="16"/>
                <w:lang w:val="uk-UA"/>
              </w:rPr>
            </w:pPr>
            <w:r w:rsidRPr="00B64C56">
              <w:rPr>
                <w:kern w:val="16"/>
                <w:sz w:val="16"/>
                <w:szCs w:val="16"/>
                <w:lang w:val="uk-UA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6" w:rsidRPr="00B64C56" w:rsidRDefault="00B64C56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 xml:space="preserve">Паніна </w:t>
            </w:r>
          </w:p>
          <w:p w:rsidR="00B64C56" w:rsidRPr="00B64C56" w:rsidRDefault="00B64C56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>Неля Тихонівна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6" w:rsidRPr="00B64C56" w:rsidRDefault="00B64C56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 xml:space="preserve">Автогаражне товариства «Енергетик», </w:t>
            </w:r>
          </w:p>
          <w:p w:rsidR="00B64C56" w:rsidRPr="00B64C56" w:rsidRDefault="00B64C56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>ділянка № 223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6" w:rsidRPr="00B64C56" w:rsidRDefault="00B64C56" w:rsidP="00B3777A">
            <w:pPr>
              <w:rPr>
                <w:sz w:val="16"/>
                <w:szCs w:val="16"/>
              </w:rPr>
            </w:pPr>
            <w:r w:rsidRPr="00B64C56">
              <w:rPr>
                <w:sz w:val="16"/>
                <w:szCs w:val="16"/>
              </w:rPr>
              <w:t>землі житлової та громадської забудови для будівництва індивідуального гараж</w:t>
            </w:r>
            <w:r w:rsidRPr="00B64C56">
              <w:rPr>
                <w:sz w:val="16"/>
                <w:szCs w:val="16"/>
                <w:lang w:val="uk-UA"/>
              </w:rPr>
              <w:t xml:space="preserve">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6" w:rsidRPr="00B64C56" w:rsidRDefault="00B64C56" w:rsidP="00435EFC">
            <w:pPr>
              <w:jc w:val="center"/>
              <w:rPr>
                <w:sz w:val="16"/>
                <w:szCs w:val="16"/>
              </w:rPr>
            </w:pPr>
            <w:r w:rsidRPr="00B64C56">
              <w:rPr>
                <w:sz w:val="16"/>
                <w:szCs w:val="16"/>
              </w:rPr>
              <w:t>власність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56" w:rsidRPr="00B64C56" w:rsidRDefault="00B64C56" w:rsidP="00435EFC">
            <w:pPr>
              <w:jc w:val="center"/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>0,0036</w:t>
            </w:r>
          </w:p>
        </w:tc>
      </w:tr>
      <w:tr w:rsidR="00F65AE7" w:rsidRPr="00B64C56" w:rsidTr="00B377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E7" w:rsidRPr="00B64C56" w:rsidRDefault="00F65AE7" w:rsidP="00B3777A">
            <w:pPr>
              <w:suppressLineNumbers/>
              <w:autoSpaceDE w:val="0"/>
              <w:autoSpaceDN w:val="0"/>
              <w:jc w:val="center"/>
              <w:rPr>
                <w:kern w:val="16"/>
                <w:sz w:val="16"/>
                <w:szCs w:val="16"/>
                <w:lang w:val="uk-UA"/>
              </w:rPr>
            </w:pPr>
            <w:r w:rsidRPr="00B64C56">
              <w:rPr>
                <w:kern w:val="16"/>
                <w:sz w:val="16"/>
                <w:szCs w:val="16"/>
                <w:lang w:val="uk-UA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E7" w:rsidRPr="00B64C56" w:rsidRDefault="00F65AE7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 xml:space="preserve">Лисянська </w:t>
            </w:r>
          </w:p>
          <w:p w:rsidR="00F65AE7" w:rsidRPr="00B64C56" w:rsidRDefault="00F65AE7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lastRenderedPageBreak/>
              <w:t>Марія Григорівна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E7" w:rsidRPr="00B64C56" w:rsidRDefault="00F65AE7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lastRenderedPageBreak/>
              <w:t xml:space="preserve">Спілка Сумського міського </w:t>
            </w:r>
            <w:r w:rsidRPr="00B64C56">
              <w:rPr>
                <w:sz w:val="16"/>
                <w:szCs w:val="16"/>
                <w:lang w:val="uk-UA"/>
              </w:rPr>
              <w:lastRenderedPageBreak/>
              <w:t>громадського об</w:t>
            </w:r>
            <w:r w:rsidRPr="00B64C56">
              <w:rPr>
                <w:sz w:val="16"/>
                <w:szCs w:val="16"/>
              </w:rPr>
              <w:t>’</w:t>
            </w:r>
            <w:r w:rsidRPr="00B64C56">
              <w:rPr>
                <w:sz w:val="16"/>
                <w:szCs w:val="16"/>
                <w:lang w:val="uk-UA"/>
              </w:rPr>
              <w:t>єднання садівничих товариств «Олдиш-86» садівниче товариство «Сумиагробуд-1», ділянка № 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E7" w:rsidRPr="00B64C56" w:rsidRDefault="00F65AE7" w:rsidP="00B3777A">
            <w:pPr>
              <w:rPr>
                <w:sz w:val="16"/>
                <w:szCs w:val="16"/>
              </w:rPr>
            </w:pPr>
            <w:r w:rsidRPr="00B64C56">
              <w:rPr>
                <w:sz w:val="16"/>
                <w:szCs w:val="16"/>
                <w:lang w:val="uk-UA"/>
              </w:rPr>
              <w:lastRenderedPageBreak/>
              <w:t xml:space="preserve">землі сільськогосподарського </w:t>
            </w:r>
            <w:r w:rsidRPr="00B64C56">
              <w:rPr>
                <w:sz w:val="16"/>
                <w:szCs w:val="16"/>
                <w:lang w:val="uk-UA"/>
              </w:rPr>
              <w:lastRenderedPageBreak/>
              <w:t xml:space="preserve">призначення для ведення садівництва,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E7" w:rsidRPr="00B64C56" w:rsidRDefault="00F65AE7" w:rsidP="00435EFC">
            <w:pPr>
              <w:jc w:val="center"/>
              <w:rPr>
                <w:sz w:val="16"/>
                <w:szCs w:val="16"/>
              </w:rPr>
            </w:pPr>
            <w:r w:rsidRPr="00B64C56">
              <w:rPr>
                <w:sz w:val="16"/>
                <w:szCs w:val="16"/>
              </w:rPr>
              <w:lastRenderedPageBreak/>
              <w:t>власність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E7" w:rsidRPr="00B64C56" w:rsidRDefault="00F65AE7" w:rsidP="00435EFC">
            <w:pPr>
              <w:jc w:val="center"/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>0,0614</w:t>
            </w:r>
          </w:p>
        </w:tc>
      </w:tr>
      <w:tr w:rsidR="00F65AE7" w:rsidRPr="00B64C56" w:rsidTr="00B377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E7" w:rsidRPr="00B64C56" w:rsidRDefault="00F65AE7" w:rsidP="00B3777A">
            <w:pPr>
              <w:suppressLineNumbers/>
              <w:autoSpaceDE w:val="0"/>
              <w:autoSpaceDN w:val="0"/>
              <w:jc w:val="center"/>
              <w:rPr>
                <w:kern w:val="16"/>
                <w:sz w:val="16"/>
                <w:szCs w:val="16"/>
                <w:lang w:val="uk-UA"/>
              </w:rPr>
            </w:pPr>
            <w:r w:rsidRPr="00B64C56">
              <w:rPr>
                <w:kern w:val="16"/>
                <w:sz w:val="16"/>
                <w:szCs w:val="16"/>
                <w:lang w:val="uk-UA"/>
              </w:rPr>
              <w:lastRenderedPageBreak/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E7" w:rsidRPr="00B64C56" w:rsidRDefault="00F65AE7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</w:rPr>
              <w:t xml:space="preserve">Сасіна </w:t>
            </w:r>
          </w:p>
          <w:p w:rsidR="00F65AE7" w:rsidRPr="00B64C56" w:rsidRDefault="00F65AE7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</w:rPr>
              <w:t>Валентина Іллівна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E7" w:rsidRPr="00B64C56" w:rsidRDefault="00F65AE7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</w:rPr>
              <w:t>вул. Черепіна, 21/3, ділянка № 855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E7" w:rsidRPr="00B64C56" w:rsidRDefault="00F65AE7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</w:rPr>
              <w:t xml:space="preserve">землі житлової та громадської забудови 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E7" w:rsidRPr="00B64C56" w:rsidRDefault="00F65AE7" w:rsidP="00435EFC">
            <w:pPr>
              <w:jc w:val="center"/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</w:rPr>
              <w:t>власність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E7" w:rsidRPr="00B64C56" w:rsidRDefault="00F65AE7" w:rsidP="00435EFC">
            <w:pPr>
              <w:jc w:val="center"/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</w:rPr>
              <w:t>0,0025</w:t>
            </w:r>
          </w:p>
        </w:tc>
      </w:tr>
      <w:tr w:rsidR="00F65AE7" w:rsidRPr="00B64C56" w:rsidTr="00B377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E7" w:rsidRPr="00B64C56" w:rsidRDefault="00F65AE7" w:rsidP="00B3777A">
            <w:pPr>
              <w:suppressLineNumbers/>
              <w:autoSpaceDE w:val="0"/>
              <w:autoSpaceDN w:val="0"/>
              <w:jc w:val="center"/>
              <w:rPr>
                <w:kern w:val="16"/>
                <w:sz w:val="16"/>
                <w:szCs w:val="16"/>
                <w:lang w:val="uk-UA"/>
              </w:rPr>
            </w:pPr>
            <w:r w:rsidRPr="00B64C56">
              <w:rPr>
                <w:kern w:val="16"/>
                <w:sz w:val="16"/>
                <w:szCs w:val="16"/>
                <w:lang w:val="uk-UA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E7" w:rsidRPr="00B64C56" w:rsidRDefault="00F65AE7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</w:rPr>
              <w:t xml:space="preserve">Чеверда </w:t>
            </w:r>
          </w:p>
          <w:p w:rsidR="00F65AE7" w:rsidRPr="00B64C56" w:rsidRDefault="00F65AE7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</w:rPr>
              <w:t>Микола Петрович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E7" w:rsidRPr="00B64C56" w:rsidRDefault="00F65AE7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</w:rPr>
              <w:t>вул. Черепіна, 21/3, ділянка № 866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E7" w:rsidRPr="00B64C56" w:rsidRDefault="00F65AE7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</w:rPr>
              <w:t xml:space="preserve">землі житлової та громадської забудови 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E7" w:rsidRPr="00B64C56" w:rsidRDefault="00F65AE7" w:rsidP="00435EFC">
            <w:pPr>
              <w:jc w:val="center"/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</w:rPr>
              <w:t>власність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E7" w:rsidRPr="00B64C56" w:rsidRDefault="00F65AE7" w:rsidP="00435EFC">
            <w:pPr>
              <w:jc w:val="center"/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</w:rPr>
              <w:t>0,0071</w:t>
            </w:r>
          </w:p>
        </w:tc>
      </w:tr>
      <w:tr w:rsidR="00F65AE7" w:rsidRPr="00B64C56" w:rsidTr="00B377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E7" w:rsidRPr="00B64C56" w:rsidRDefault="00F65AE7" w:rsidP="00B3777A">
            <w:pPr>
              <w:suppressLineNumbers/>
              <w:autoSpaceDE w:val="0"/>
              <w:autoSpaceDN w:val="0"/>
              <w:jc w:val="center"/>
              <w:rPr>
                <w:kern w:val="16"/>
                <w:sz w:val="16"/>
                <w:szCs w:val="16"/>
                <w:lang w:val="uk-UA"/>
              </w:rPr>
            </w:pPr>
            <w:r w:rsidRPr="00B64C56">
              <w:rPr>
                <w:kern w:val="16"/>
                <w:sz w:val="16"/>
                <w:szCs w:val="16"/>
                <w:lang w:val="uk-UA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E7" w:rsidRPr="00B64C56" w:rsidRDefault="00F65AE7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</w:rPr>
              <w:t xml:space="preserve">Пугач </w:t>
            </w:r>
          </w:p>
          <w:p w:rsidR="00F65AE7" w:rsidRPr="00B64C56" w:rsidRDefault="00F65AE7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</w:rPr>
              <w:t>Андрій Вікторович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E7" w:rsidRPr="00B64C56" w:rsidRDefault="00F65AE7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</w:rPr>
              <w:t>вул. Черепіна, 21/3, ділянка № 873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E7" w:rsidRPr="00B64C56" w:rsidRDefault="00F65AE7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</w:rPr>
              <w:t xml:space="preserve">землі житлової та громадської забудови 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E7" w:rsidRPr="00B64C56" w:rsidRDefault="00F65AE7" w:rsidP="00435EFC">
            <w:pPr>
              <w:jc w:val="center"/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</w:rPr>
              <w:t>власність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E7" w:rsidRPr="00B64C56" w:rsidRDefault="00F65AE7" w:rsidP="00435EFC">
            <w:pPr>
              <w:jc w:val="center"/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</w:rPr>
              <w:t>0,0033</w:t>
            </w:r>
          </w:p>
        </w:tc>
      </w:tr>
      <w:tr w:rsidR="00F65AE7" w:rsidRPr="00B64C56" w:rsidTr="00B377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E7" w:rsidRPr="00B64C56" w:rsidRDefault="00F65AE7" w:rsidP="00B3777A">
            <w:pPr>
              <w:suppressLineNumbers/>
              <w:autoSpaceDE w:val="0"/>
              <w:autoSpaceDN w:val="0"/>
              <w:jc w:val="center"/>
              <w:rPr>
                <w:kern w:val="16"/>
                <w:sz w:val="16"/>
                <w:szCs w:val="16"/>
                <w:lang w:val="uk-UA"/>
              </w:rPr>
            </w:pPr>
            <w:r w:rsidRPr="00B64C56">
              <w:rPr>
                <w:kern w:val="16"/>
                <w:sz w:val="16"/>
                <w:szCs w:val="16"/>
                <w:lang w:val="uk-UA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E7" w:rsidRPr="00B64C56" w:rsidRDefault="00F65AE7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</w:rPr>
              <w:t xml:space="preserve">Проценко </w:t>
            </w:r>
          </w:p>
          <w:p w:rsidR="00F65AE7" w:rsidRPr="00B64C56" w:rsidRDefault="00F65AE7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</w:rPr>
              <w:t>Віталій Володимирович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E7" w:rsidRPr="00B64C56" w:rsidRDefault="00F65AE7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</w:rPr>
              <w:t>вул. Черепіна, 21/3, ділянка № 874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E7" w:rsidRPr="00B64C56" w:rsidRDefault="00F65AE7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</w:rPr>
              <w:t xml:space="preserve">землі житлової та громадської забудови 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E7" w:rsidRPr="00B64C56" w:rsidRDefault="00F65AE7" w:rsidP="00435EFC">
            <w:pPr>
              <w:jc w:val="center"/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</w:rPr>
              <w:t>власність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E7" w:rsidRPr="00B64C56" w:rsidRDefault="00F65AE7" w:rsidP="00435EFC">
            <w:pPr>
              <w:jc w:val="center"/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</w:rPr>
              <w:t>0,0032</w:t>
            </w:r>
          </w:p>
        </w:tc>
      </w:tr>
      <w:tr w:rsidR="003340E9" w:rsidRPr="00B64C56" w:rsidTr="00B377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E9" w:rsidRPr="00B64C56" w:rsidRDefault="003340E9" w:rsidP="00B3777A">
            <w:pPr>
              <w:suppressLineNumbers/>
              <w:autoSpaceDE w:val="0"/>
              <w:autoSpaceDN w:val="0"/>
              <w:jc w:val="center"/>
              <w:rPr>
                <w:kern w:val="16"/>
                <w:sz w:val="16"/>
                <w:szCs w:val="16"/>
                <w:lang w:val="uk-UA"/>
              </w:rPr>
            </w:pPr>
            <w:r w:rsidRPr="00B64C56">
              <w:rPr>
                <w:kern w:val="16"/>
                <w:sz w:val="16"/>
                <w:szCs w:val="16"/>
                <w:lang w:val="uk-UA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E9" w:rsidRPr="00B64C56" w:rsidRDefault="003340E9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</w:rPr>
              <w:t xml:space="preserve">Дмітрієв </w:t>
            </w:r>
          </w:p>
          <w:p w:rsidR="003340E9" w:rsidRPr="00B64C56" w:rsidRDefault="003340E9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</w:rPr>
              <w:t>Володимир Володимирович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E9" w:rsidRPr="00B64C56" w:rsidRDefault="003340E9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</w:rPr>
              <w:t>вул. Черепіна, 21/3, ділянка № 875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E9" w:rsidRPr="00B64C56" w:rsidRDefault="003340E9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</w:rPr>
              <w:t xml:space="preserve">землі житлової та громадської забудови 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E9" w:rsidRPr="00B64C56" w:rsidRDefault="003340E9" w:rsidP="00435EFC">
            <w:pPr>
              <w:jc w:val="center"/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</w:rPr>
              <w:t>власність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E9" w:rsidRPr="00B64C56" w:rsidRDefault="003340E9" w:rsidP="00435EFC">
            <w:pPr>
              <w:jc w:val="center"/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</w:rPr>
              <w:t>0,0033</w:t>
            </w:r>
          </w:p>
        </w:tc>
      </w:tr>
      <w:tr w:rsidR="003340E9" w:rsidRPr="00B64C56" w:rsidTr="00B377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E9" w:rsidRPr="00B64C56" w:rsidRDefault="003340E9" w:rsidP="00B3777A">
            <w:pPr>
              <w:suppressLineNumbers/>
              <w:autoSpaceDE w:val="0"/>
              <w:autoSpaceDN w:val="0"/>
              <w:jc w:val="center"/>
              <w:rPr>
                <w:kern w:val="16"/>
                <w:sz w:val="16"/>
                <w:szCs w:val="16"/>
                <w:lang w:val="uk-UA"/>
              </w:rPr>
            </w:pPr>
            <w:r w:rsidRPr="00B64C56">
              <w:rPr>
                <w:kern w:val="16"/>
                <w:sz w:val="16"/>
                <w:szCs w:val="16"/>
                <w:lang w:val="uk-UA"/>
              </w:rPr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E9" w:rsidRPr="00B64C56" w:rsidRDefault="003340E9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</w:rPr>
              <w:t xml:space="preserve">Тімофєєва </w:t>
            </w:r>
          </w:p>
          <w:p w:rsidR="003340E9" w:rsidRPr="00B64C56" w:rsidRDefault="003340E9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</w:rPr>
              <w:t>Олена Миколаївна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E9" w:rsidRPr="00B64C56" w:rsidRDefault="003340E9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</w:rPr>
              <w:t>вул. Черепіна, 21/3, ділянка № 879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E9" w:rsidRPr="00B64C56" w:rsidRDefault="003340E9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</w:rPr>
              <w:t xml:space="preserve">землі житлової та громадської забудови 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E9" w:rsidRPr="00B64C56" w:rsidRDefault="003340E9" w:rsidP="00435EFC">
            <w:pPr>
              <w:jc w:val="center"/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</w:rPr>
              <w:t>власність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E9" w:rsidRPr="00B64C56" w:rsidRDefault="003340E9" w:rsidP="00435EFC">
            <w:pPr>
              <w:jc w:val="center"/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</w:rPr>
              <w:t>0,0064</w:t>
            </w:r>
          </w:p>
        </w:tc>
      </w:tr>
      <w:tr w:rsidR="003340E9" w:rsidRPr="00B64C56" w:rsidTr="00B377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E9" w:rsidRPr="00B64C56" w:rsidRDefault="003340E9" w:rsidP="00B3777A">
            <w:pPr>
              <w:suppressLineNumbers/>
              <w:autoSpaceDE w:val="0"/>
              <w:autoSpaceDN w:val="0"/>
              <w:jc w:val="center"/>
              <w:rPr>
                <w:kern w:val="16"/>
                <w:sz w:val="16"/>
                <w:szCs w:val="16"/>
                <w:lang w:val="uk-UA"/>
              </w:rPr>
            </w:pPr>
            <w:r w:rsidRPr="00B64C56">
              <w:rPr>
                <w:kern w:val="16"/>
                <w:sz w:val="16"/>
                <w:szCs w:val="16"/>
                <w:lang w:val="uk-UA"/>
              </w:rPr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E9" w:rsidRPr="00B64C56" w:rsidRDefault="003340E9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</w:rPr>
              <w:t xml:space="preserve">Демченко </w:t>
            </w:r>
          </w:p>
          <w:p w:rsidR="003340E9" w:rsidRPr="00B64C56" w:rsidRDefault="003340E9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</w:rPr>
              <w:t>Людмила Русланівна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E9" w:rsidRPr="00B64C56" w:rsidRDefault="003340E9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</w:rPr>
              <w:t>вул. Черепіна, 21/3, ділянка № 880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E9" w:rsidRPr="00B64C56" w:rsidRDefault="003340E9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</w:rPr>
              <w:t xml:space="preserve">землі житлової та громадської забудови 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E9" w:rsidRPr="00B64C56" w:rsidRDefault="003340E9" w:rsidP="00435EFC">
            <w:pPr>
              <w:jc w:val="center"/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</w:rPr>
              <w:t>власність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E9" w:rsidRPr="00B64C56" w:rsidRDefault="003340E9" w:rsidP="00435EFC">
            <w:pPr>
              <w:jc w:val="center"/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</w:rPr>
              <w:t>0,0057</w:t>
            </w:r>
          </w:p>
        </w:tc>
      </w:tr>
      <w:tr w:rsidR="003340E9" w:rsidRPr="00B64C56" w:rsidTr="00B377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E9" w:rsidRPr="00B64C56" w:rsidRDefault="003340E9" w:rsidP="00B3777A">
            <w:pPr>
              <w:suppressLineNumbers/>
              <w:autoSpaceDE w:val="0"/>
              <w:autoSpaceDN w:val="0"/>
              <w:jc w:val="center"/>
              <w:rPr>
                <w:kern w:val="16"/>
                <w:sz w:val="16"/>
                <w:szCs w:val="16"/>
                <w:lang w:val="uk-UA"/>
              </w:rPr>
            </w:pPr>
            <w:r w:rsidRPr="00B64C56">
              <w:rPr>
                <w:kern w:val="16"/>
                <w:sz w:val="16"/>
                <w:szCs w:val="16"/>
                <w:lang w:val="uk-UA"/>
              </w:rPr>
              <w:t>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E9" w:rsidRPr="00B64C56" w:rsidRDefault="003340E9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</w:rPr>
              <w:t xml:space="preserve">Яценко </w:t>
            </w:r>
          </w:p>
          <w:p w:rsidR="003340E9" w:rsidRPr="00B64C56" w:rsidRDefault="003340E9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</w:rPr>
              <w:t>Валентина Борисівна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E9" w:rsidRPr="00B64C56" w:rsidRDefault="003340E9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</w:rPr>
              <w:t>вул. Черепіна, 21/3, ділянка № 884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E9" w:rsidRPr="00B64C56" w:rsidRDefault="003340E9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</w:rPr>
              <w:t xml:space="preserve">землі житлової та громадської забудови 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E9" w:rsidRPr="00B64C56" w:rsidRDefault="003340E9" w:rsidP="00435EFC">
            <w:pPr>
              <w:jc w:val="center"/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</w:rPr>
              <w:t>власність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E9" w:rsidRPr="00B64C56" w:rsidRDefault="003340E9" w:rsidP="00435EFC">
            <w:pPr>
              <w:jc w:val="center"/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</w:rPr>
              <w:t>0,0032</w:t>
            </w:r>
          </w:p>
        </w:tc>
      </w:tr>
      <w:tr w:rsidR="003340E9" w:rsidRPr="00B64C56" w:rsidTr="00B377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E9" w:rsidRPr="00B64C56" w:rsidRDefault="003340E9" w:rsidP="00B3777A">
            <w:pPr>
              <w:suppressLineNumbers/>
              <w:autoSpaceDE w:val="0"/>
              <w:autoSpaceDN w:val="0"/>
              <w:jc w:val="center"/>
              <w:rPr>
                <w:kern w:val="16"/>
                <w:sz w:val="16"/>
                <w:szCs w:val="16"/>
                <w:lang w:val="uk-UA"/>
              </w:rPr>
            </w:pPr>
            <w:r w:rsidRPr="00B64C56">
              <w:rPr>
                <w:kern w:val="16"/>
                <w:sz w:val="16"/>
                <w:szCs w:val="16"/>
                <w:lang w:val="uk-UA"/>
              </w:rPr>
              <w:t>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E9" w:rsidRPr="00B64C56" w:rsidRDefault="003340E9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 xml:space="preserve">Гладка </w:t>
            </w:r>
          </w:p>
          <w:p w:rsidR="003340E9" w:rsidRPr="00B64C56" w:rsidRDefault="003340E9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>Тетяна Володимирівна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E9" w:rsidRPr="00B64C56" w:rsidRDefault="003340E9" w:rsidP="00B3777A">
            <w:pPr>
              <w:rPr>
                <w:sz w:val="16"/>
                <w:szCs w:val="16"/>
              </w:rPr>
            </w:pPr>
            <w:r w:rsidRPr="00B64C56">
              <w:rPr>
                <w:sz w:val="16"/>
                <w:szCs w:val="16"/>
              </w:rPr>
              <w:t xml:space="preserve">Автогаражне товариство «Монтажник», </w:t>
            </w:r>
          </w:p>
          <w:p w:rsidR="003340E9" w:rsidRPr="00B64C56" w:rsidRDefault="003340E9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</w:rPr>
              <w:t>ділянка № 148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E9" w:rsidRPr="00B64C56" w:rsidRDefault="003340E9" w:rsidP="00B3777A">
            <w:pPr>
              <w:rPr>
                <w:sz w:val="16"/>
                <w:szCs w:val="16"/>
              </w:rPr>
            </w:pPr>
            <w:r w:rsidRPr="00B64C56">
              <w:rPr>
                <w:sz w:val="16"/>
                <w:szCs w:val="16"/>
              </w:rPr>
              <w:t>землі житлової та громадської забудови для будівництва індивідуального гараж</w:t>
            </w:r>
            <w:r w:rsidRPr="00B64C56">
              <w:rPr>
                <w:sz w:val="16"/>
                <w:szCs w:val="16"/>
                <w:lang w:val="uk-UA"/>
              </w:rPr>
              <w:t xml:space="preserve">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E9" w:rsidRPr="00B64C56" w:rsidRDefault="003340E9" w:rsidP="00435EFC">
            <w:pPr>
              <w:jc w:val="center"/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>власність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E9" w:rsidRPr="00B64C56" w:rsidRDefault="003340E9" w:rsidP="00435EFC">
            <w:pPr>
              <w:jc w:val="center"/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>0,0019</w:t>
            </w:r>
          </w:p>
        </w:tc>
      </w:tr>
      <w:tr w:rsidR="003340E9" w:rsidRPr="00B64C56" w:rsidTr="00B377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E9" w:rsidRPr="00B64C56" w:rsidRDefault="003340E9" w:rsidP="00B3777A">
            <w:pPr>
              <w:suppressLineNumbers/>
              <w:autoSpaceDE w:val="0"/>
              <w:autoSpaceDN w:val="0"/>
              <w:jc w:val="center"/>
              <w:rPr>
                <w:kern w:val="16"/>
                <w:sz w:val="16"/>
                <w:szCs w:val="16"/>
                <w:lang w:val="uk-UA"/>
              </w:rPr>
            </w:pPr>
            <w:r w:rsidRPr="00B64C56">
              <w:rPr>
                <w:kern w:val="16"/>
                <w:sz w:val="16"/>
                <w:szCs w:val="16"/>
                <w:lang w:val="uk-UA"/>
              </w:rPr>
              <w:t>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E9" w:rsidRPr="00B64C56" w:rsidRDefault="003340E9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</w:rPr>
              <w:t xml:space="preserve">Постна </w:t>
            </w:r>
          </w:p>
          <w:p w:rsidR="003340E9" w:rsidRPr="00B64C56" w:rsidRDefault="003340E9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</w:rPr>
              <w:t>Тетяна Вікторівна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E9" w:rsidRPr="00B64C56" w:rsidRDefault="003340E9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</w:rPr>
              <w:t>Сумська міська громадська організація «Садівницьке об’єднання Озерне» садівниче товариство «</w:t>
            </w:r>
            <w:r w:rsidRPr="00B64C56">
              <w:rPr>
                <w:sz w:val="16"/>
                <w:szCs w:val="16"/>
                <w:lang w:val="uk-UA"/>
              </w:rPr>
              <w:t>К</w:t>
            </w:r>
            <w:r w:rsidRPr="00B64C56">
              <w:rPr>
                <w:sz w:val="16"/>
                <w:szCs w:val="16"/>
              </w:rPr>
              <w:t>оммунальник-1», ділянка № 41а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E9" w:rsidRPr="00B64C56" w:rsidRDefault="003340E9" w:rsidP="00B3777A">
            <w:pPr>
              <w:rPr>
                <w:sz w:val="16"/>
                <w:szCs w:val="16"/>
              </w:rPr>
            </w:pPr>
            <w:r w:rsidRPr="00B64C56">
              <w:rPr>
                <w:sz w:val="16"/>
                <w:szCs w:val="16"/>
                <w:lang w:val="uk-UA"/>
              </w:rPr>
              <w:t>землі сільськогосподарського призначення для ведення садівництва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E9" w:rsidRPr="00B64C56" w:rsidRDefault="003340E9" w:rsidP="00435EFC">
            <w:pPr>
              <w:jc w:val="center"/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>власність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E9" w:rsidRPr="00B64C56" w:rsidRDefault="003340E9" w:rsidP="00435EFC">
            <w:pPr>
              <w:jc w:val="center"/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>0,0473</w:t>
            </w:r>
          </w:p>
        </w:tc>
      </w:tr>
      <w:tr w:rsidR="003340E9" w:rsidRPr="00B64C56" w:rsidTr="00B377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E9" w:rsidRPr="00B64C56" w:rsidRDefault="003340E9" w:rsidP="00B3777A">
            <w:pPr>
              <w:suppressLineNumbers/>
              <w:autoSpaceDE w:val="0"/>
              <w:autoSpaceDN w:val="0"/>
              <w:jc w:val="center"/>
              <w:rPr>
                <w:kern w:val="16"/>
                <w:sz w:val="16"/>
                <w:szCs w:val="16"/>
                <w:lang w:val="uk-UA"/>
              </w:rPr>
            </w:pPr>
            <w:r w:rsidRPr="00B64C56">
              <w:rPr>
                <w:kern w:val="16"/>
                <w:sz w:val="16"/>
                <w:szCs w:val="16"/>
                <w:lang w:val="uk-UA"/>
              </w:rPr>
              <w:t>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E9" w:rsidRPr="00B64C56" w:rsidRDefault="003340E9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 xml:space="preserve">Іванов </w:t>
            </w:r>
          </w:p>
          <w:p w:rsidR="003340E9" w:rsidRPr="00B64C56" w:rsidRDefault="003340E9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>Олег Валентинович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E9" w:rsidRPr="00B64C56" w:rsidRDefault="003340E9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 xml:space="preserve">Сумське міське громадське садівниче товариство «Залізничник-2», </w:t>
            </w:r>
          </w:p>
          <w:p w:rsidR="003340E9" w:rsidRPr="00B64C56" w:rsidRDefault="003340E9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>ділянка № 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E9" w:rsidRPr="00B64C56" w:rsidRDefault="003340E9" w:rsidP="00B3777A">
            <w:pPr>
              <w:rPr>
                <w:sz w:val="16"/>
                <w:szCs w:val="16"/>
              </w:rPr>
            </w:pPr>
            <w:r w:rsidRPr="00B64C56">
              <w:rPr>
                <w:sz w:val="16"/>
                <w:szCs w:val="16"/>
                <w:lang w:val="uk-UA"/>
              </w:rPr>
              <w:t>землі сільськогосподарського призначення для ведення садівництва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E9" w:rsidRPr="00B64C56" w:rsidRDefault="003340E9" w:rsidP="00435EFC">
            <w:pPr>
              <w:jc w:val="center"/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>власність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E9" w:rsidRPr="00B64C56" w:rsidRDefault="003340E9" w:rsidP="00435EFC">
            <w:pPr>
              <w:jc w:val="center"/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>0,0404</w:t>
            </w:r>
          </w:p>
        </w:tc>
      </w:tr>
      <w:tr w:rsidR="003340E9" w:rsidRPr="00B64C56" w:rsidTr="00B377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E9" w:rsidRPr="00B64C56" w:rsidRDefault="003340E9" w:rsidP="00B3777A">
            <w:pPr>
              <w:suppressLineNumbers/>
              <w:autoSpaceDE w:val="0"/>
              <w:autoSpaceDN w:val="0"/>
              <w:jc w:val="center"/>
              <w:rPr>
                <w:kern w:val="16"/>
                <w:sz w:val="16"/>
                <w:szCs w:val="16"/>
                <w:lang w:val="uk-UA"/>
              </w:rPr>
            </w:pPr>
            <w:r w:rsidRPr="00B64C56">
              <w:rPr>
                <w:kern w:val="16"/>
                <w:sz w:val="16"/>
                <w:szCs w:val="16"/>
                <w:lang w:val="uk-UA"/>
              </w:rPr>
              <w:t>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E9" w:rsidRPr="00B64C56" w:rsidRDefault="003340E9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 xml:space="preserve">Іванов </w:t>
            </w:r>
          </w:p>
          <w:p w:rsidR="003340E9" w:rsidRPr="00B64C56" w:rsidRDefault="003340E9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>Олександр Олегович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E9" w:rsidRPr="00B64C56" w:rsidRDefault="003340E9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 xml:space="preserve">Сумське міське громадське садівниче товариство «Залізничник-2», </w:t>
            </w:r>
          </w:p>
          <w:p w:rsidR="003340E9" w:rsidRPr="00B64C56" w:rsidRDefault="003340E9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>ділянка № 33а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E9" w:rsidRPr="00B64C56" w:rsidRDefault="003340E9" w:rsidP="00B3777A">
            <w:pPr>
              <w:rPr>
                <w:sz w:val="16"/>
                <w:szCs w:val="16"/>
              </w:rPr>
            </w:pPr>
            <w:r w:rsidRPr="00B64C56">
              <w:rPr>
                <w:sz w:val="16"/>
                <w:szCs w:val="16"/>
                <w:lang w:val="uk-UA"/>
              </w:rPr>
              <w:t>землі сільськогосподарського призначення для ведення садівництва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E9" w:rsidRPr="00B64C56" w:rsidRDefault="003340E9" w:rsidP="00435EFC">
            <w:pPr>
              <w:jc w:val="center"/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>власність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E9" w:rsidRPr="00B64C56" w:rsidRDefault="003340E9" w:rsidP="00435EFC">
            <w:pPr>
              <w:jc w:val="center"/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>0,0301</w:t>
            </w:r>
          </w:p>
        </w:tc>
      </w:tr>
      <w:tr w:rsidR="003340E9" w:rsidRPr="00B64C56" w:rsidTr="00B377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E9" w:rsidRPr="00B64C56" w:rsidRDefault="003340E9" w:rsidP="00B3777A">
            <w:pPr>
              <w:suppressLineNumbers/>
              <w:autoSpaceDE w:val="0"/>
              <w:autoSpaceDN w:val="0"/>
              <w:jc w:val="center"/>
              <w:rPr>
                <w:kern w:val="16"/>
                <w:sz w:val="16"/>
                <w:szCs w:val="16"/>
                <w:lang w:val="uk-UA"/>
              </w:rPr>
            </w:pPr>
            <w:r w:rsidRPr="00B64C56">
              <w:rPr>
                <w:kern w:val="16"/>
                <w:sz w:val="16"/>
                <w:szCs w:val="16"/>
                <w:lang w:val="uk-UA"/>
              </w:rPr>
              <w:t>27.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E9" w:rsidRPr="00B64C56" w:rsidRDefault="003340E9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 xml:space="preserve">Чеверда </w:t>
            </w:r>
          </w:p>
          <w:p w:rsidR="003340E9" w:rsidRPr="00B64C56" w:rsidRDefault="003340E9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>Микола Петрович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E9" w:rsidRPr="00B64C56" w:rsidRDefault="003340E9" w:rsidP="00B3777A">
            <w:pPr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>вул. Черепіна, 21/3, ділянка № 865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E9" w:rsidRPr="00B64C56" w:rsidRDefault="003340E9" w:rsidP="00B3777A">
            <w:pPr>
              <w:rPr>
                <w:sz w:val="16"/>
                <w:szCs w:val="16"/>
              </w:rPr>
            </w:pPr>
            <w:r w:rsidRPr="00B64C56">
              <w:rPr>
                <w:sz w:val="16"/>
                <w:szCs w:val="16"/>
              </w:rPr>
              <w:t>землі житлової та громадської забудови для будівництва індивідуального гараж</w:t>
            </w:r>
            <w:r w:rsidRPr="00B64C56">
              <w:rPr>
                <w:sz w:val="16"/>
                <w:szCs w:val="16"/>
                <w:lang w:val="uk-UA"/>
              </w:rPr>
              <w:t xml:space="preserve">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E9" w:rsidRPr="00B64C56" w:rsidRDefault="003340E9" w:rsidP="00435EFC">
            <w:pPr>
              <w:jc w:val="center"/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>оренда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E9" w:rsidRPr="00B64C56" w:rsidRDefault="003340E9" w:rsidP="00435EFC">
            <w:pPr>
              <w:jc w:val="center"/>
              <w:rPr>
                <w:sz w:val="16"/>
                <w:szCs w:val="16"/>
                <w:lang w:val="uk-UA"/>
              </w:rPr>
            </w:pPr>
            <w:r w:rsidRPr="00B64C56">
              <w:rPr>
                <w:sz w:val="16"/>
                <w:szCs w:val="16"/>
                <w:lang w:val="uk-UA"/>
              </w:rPr>
              <w:t>0,0059</w:t>
            </w:r>
          </w:p>
        </w:tc>
      </w:tr>
    </w:tbl>
    <w:p w:rsidR="00B64C56" w:rsidRDefault="00B64C56" w:rsidP="00B64C56">
      <w:pPr>
        <w:ind w:left="720" w:hanging="720"/>
        <w:jc w:val="both"/>
        <w:rPr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ВИСТУПИЛИ: </w:t>
      </w:r>
      <w:r>
        <w:rPr>
          <w:bCs/>
          <w:sz w:val="28"/>
          <w:lang w:val="uk-UA"/>
        </w:rPr>
        <w:t>Красуля О. В.</w:t>
      </w:r>
    </w:p>
    <w:p w:rsidR="00C17BCF" w:rsidRDefault="00C17BCF" w:rsidP="003340E9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УХВАЛИЛИ: </w:t>
      </w:r>
    </w:p>
    <w:p w:rsidR="00C17BCF" w:rsidRDefault="00C17BCF" w:rsidP="00C17BCF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3.1. </w:t>
      </w:r>
      <w:r>
        <w:rPr>
          <w:bCs/>
          <w:sz w:val="28"/>
          <w:szCs w:val="28"/>
          <w:lang w:val="uk-UA"/>
        </w:rPr>
        <w:t>Ініціювати розгляд даного питання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на черговій сесії Сумської міської ради.</w:t>
      </w:r>
    </w:p>
    <w:p w:rsidR="00C17BCF" w:rsidRDefault="00C17BCF" w:rsidP="00C17BCF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3.2. Рекомендувати </w:t>
      </w:r>
      <w:r>
        <w:rPr>
          <w:bCs/>
          <w:sz w:val="28"/>
          <w:lang w:val="uk-UA"/>
        </w:rPr>
        <w:t>департаменту містобудування та земельних відносин</w:t>
      </w:r>
      <w:r>
        <w:rPr>
          <w:sz w:val="28"/>
          <w:lang w:val="uk-UA"/>
        </w:rPr>
        <w:t xml:space="preserve"> Сумської міської ради:</w:t>
      </w:r>
    </w:p>
    <w:p w:rsidR="00C17BCF" w:rsidRDefault="00C17BCF" w:rsidP="00C17B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3.2.1. Підготувати відповідний проект рішення.</w:t>
      </w:r>
    </w:p>
    <w:p w:rsidR="00C17BCF" w:rsidRDefault="00C17BCF" w:rsidP="00C17B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3.2.2. Винести даний проект рішення на розгляд чергової сесії Сумської міської ради.</w:t>
      </w:r>
    </w:p>
    <w:p w:rsidR="00C17BCF" w:rsidRDefault="00C17BCF" w:rsidP="00C17BCF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3.2.3. 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Виступити доповідачем на пленарному засіданні ради з даного питання   (у разі необхідності)</w:t>
      </w:r>
      <w:r>
        <w:rPr>
          <w:sz w:val="28"/>
          <w:szCs w:val="28"/>
          <w:lang w:val="uk-UA"/>
        </w:rPr>
        <w:t>.</w:t>
      </w:r>
    </w:p>
    <w:p w:rsidR="00C17BCF" w:rsidRDefault="00C17BCF" w:rsidP="00C17B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 Рекомендувати Сумській міській раді підтримати даний </w:t>
      </w:r>
      <w:r>
        <w:rPr>
          <w:bCs/>
          <w:sz w:val="28"/>
          <w:szCs w:val="28"/>
          <w:lang w:val="uk-UA"/>
        </w:rPr>
        <w:t>проект рішення.</w:t>
      </w:r>
    </w:p>
    <w:p w:rsidR="00C17BCF" w:rsidRDefault="00C17BCF" w:rsidP="00C17BCF">
      <w:pPr>
        <w:pStyle w:val="a7"/>
        <w:spacing w:after="0"/>
        <w:ind w:left="252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ГОЛОСУВАЛИ:</w:t>
      </w:r>
      <w:r w:rsidR="003D4EB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«За» – </w:t>
      </w:r>
      <w:r w:rsidR="003D4EB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(</w:t>
      </w:r>
      <w:r w:rsidR="003D4EBD">
        <w:rPr>
          <w:sz w:val="28"/>
          <w:szCs w:val="28"/>
          <w:lang w:val="uk-UA"/>
        </w:rPr>
        <w:t>п’ять</w:t>
      </w:r>
      <w:r>
        <w:rPr>
          <w:sz w:val="28"/>
          <w:szCs w:val="28"/>
          <w:lang w:val="uk-UA"/>
        </w:rPr>
        <w:t>);</w:t>
      </w:r>
    </w:p>
    <w:p w:rsidR="00C17BCF" w:rsidRDefault="00C17BCF" w:rsidP="00C17BCF">
      <w:pPr>
        <w:pStyle w:val="a7"/>
        <w:spacing w:after="0"/>
        <w:ind w:left="48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«Проти» – 0 (нуль); </w:t>
      </w:r>
    </w:p>
    <w:p w:rsidR="00C17BCF" w:rsidRDefault="00C17BCF" w:rsidP="00C17BCF">
      <w:pPr>
        <w:pStyle w:val="a7"/>
        <w:spacing w:after="0"/>
        <w:ind w:left="48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«Утримався» – 0 (нуль).</w:t>
      </w:r>
    </w:p>
    <w:p w:rsidR="00C17BCF" w:rsidRDefault="00C17BCF" w:rsidP="00C17BCF">
      <w:pPr>
        <w:pStyle w:val="a7"/>
        <w:spacing w:after="0"/>
        <w:ind w:left="48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 прийнято</w:t>
      </w:r>
    </w:p>
    <w:p w:rsidR="00C17BCF" w:rsidRDefault="00C17BCF" w:rsidP="00C17BCF">
      <w:pPr>
        <w:ind w:left="720" w:hanging="720"/>
        <w:jc w:val="both"/>
        <w:rPr>
          <w:bCs/>
          <w:sz w:val="28"/>
          <w:lang w:val="uk-UA"/>
        </w:rPr>
      </w:pPr>
    </w:p>
    <w:p w:rsidR="003D4EBD" w:rsidRDefault="003D4EBD" w:rsidP="00AD07B7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4.</w:t>
      </w:r>
      <w:r w:rsidR="00C17BCF">
        <w:rPr>
          <w:b/>
          <w:bCs/>
          <w:sz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>Про надання у власність (оренду) земельних ділянок громадянам</w:t>
      </w:r>
      <w:r w:rsidR="00AD07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з розробленими проектами землеустрою, які знаходяться у них в</w:t>
      </w:r>
      <w:r w:rsidR="00AD07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користуванні.</w:t>
      </w:r>
      <w:r>
        <w:rPr>
          <w:b/>
          <w:bCs/>
          <w:sz w:val="28"/>
          <w:lang w:val="uk-UA"/>
        </w:rPr>
        <w:t xml:space="preserve"> </w:t>
      </w:r>
    </w:p>
    <w:p w:rsidR="003D4EBD" w:rsidRPr="00EF59C7" w:rsidRDefault="003D4EBD" w:rsidP="003D4EBD">
      <w:pPr>
        <w:ind w:firstLine="708"/>
        <w:jc w:val="center"/>
        <w:rPr>
          <w:sz w:val="28"/>
          <w:szCs w:val="28"/>
        </w:rPr>
      </w:pPr>
      <w:r w:rsidRPr="00EF59C7">
        <w:rPr>
          <w:sz w:val="28"/>
          <w:szCs w:val="28"/>
        </w:rPr>
        <w:t>СПИСОК</w:t>
      </w:r>
    </w:p>
    <w:p w:rsidR="003D4EBD" w:rsidRPr="00EF59C7" w:rsidRDefault="003D4EBD" w:rsidP="003D4EBD">
      <w:pPr>
        <w:jc w:val="center"/>
        <w:rPr>
          <w:sz w:val="28"/>
          <w:szCs w:val="28"/>
          <w:lang w:val="uk-UA"/>
        </w:rPr>
      </w:pPr>
      <w:r w:rsidRPr="00EF59C7">
        <w:rPr>
          <w:sz w:val="28"/>
          <w:szCs w:val="28"/>
          <w:lang w:val="uk-UA"/>
        </w:rPr>
        <w:lastRenderedPageBreak/>
        <w:t>громадян, яким надаються у власність (оренду) земельні ділянки</w:t>
      </w:r>
    </w:p>
    <w:tbl>
      <w:tblPr>
        <w:tblpPr w:leftFromText="180" w:rightFromText="180" w:vertAnchor="text" w:horzAnchor="margin" w:tblpX="110" w:tblpY="22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26"/>
        <w:gridCol w:w="1417"/>
        <w:gridCol w:w="3686"/>
        <w:gridCol w:w="1417"/>
        <w:gridCol w:w="1134"/>
      </w:tblGrid>
      <w:tr w:rsidR="003D4EBD" w:rsidRPr="00B3777A" w:rsidTr="00B3777A">
        <w:trPr>
          <w:cantSplit/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BD" w:rsidRPr="00B3777A" w:rsidRDefault="003D4EBD" w:rsidP="00AD07B7">
            <w:pPr>
              <w:suppressLineNumbers/>
              <w:autoSpaceDE w:val="0"/>
              <w:autoSpaceDN w:val="0"/>
              <w:jc w:val="center"/>
              <w:rPr>
                <w:kern w:val="16"/>
                <w:sz w:val="16"/>
                <w:szCs w:val="16"/>
                <w:lang w:val="uk-UA"/>
              </w:rPr>
            </w:pPr>
            <w:r w:rsidRPr="00B3777A">
              <w:rPr>
                <w:kern w:val="16"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BD" w:rsidRPr="00B3777A" w:rsidRDefault="003D4EBD" w:rsidP="00AD07B7">
            <w:pPr>
              <w:jc w:val="center"/>
              <w:rPr>
                <w:sz w:val="16"/>
                <w:szCs w:val="16"/>
                <w:lang w:val="uk-UA"/>
              </w:rPr>
            </w:pPr>
            <w:r w:rsidRPr="00B3777A">
              <w:rPr>
                <w:sz w:val="16"/>
                <w:szCs w:val="16"/>
                <w:lang w:val="uk-UA"/>
              </w:rPr>
              <w:t xml:space="preserve">Прізвище, ім’я, </w:t>
            </w:r>
          </w:p>
          <w:p w:rsidR="003D4EBD" w:rsidRPr="00B3777A" w:rsidRDefault="003D4EBD" w:rsidP="00AD07B7">
            <w:pPr>
              <w:jc w:val="center"/>
              <w:rPr>
                <w:sz w:val="16"/>
                <w:szCs w:val="16"/>
                <w:lang w:val="uk-UA"/>
              </w:rPr>
            </w:pPr>
            <w:r w:rsidRPr="00B3777A">
              <w:rPr>
                <w:sz w:val="16"/>
                <w:szCs w:val="16"/>
                <w:lang w:val="uk-UA"/>
              </w:rPr>
              <w:t>по-батькові</w:t>
            </w:r>
          </w:p>
          <w:p w:rsidR="003D4EBD" w:rsidRPr="00B3777A" w:rsidRDefault="003D4EBD" w:rsidP="00B3777A">
            <w:pPr>
              <w:jc w:val="center"/>
              <w:rPr>
                <w:sz w:val="16"/>
                <w:szCs w:val="16"/>
                <w:lang w:val="uk-UA"/>
              </w:rPr>
            </w:pPr>
            <w:r w:rsidRPr="00B3777A">
              <w:rPr>
                <w:sz w:val="16"/>
                <w:szCs w:val="16"/>
                <w:lang w:val="uk-UA"/>
              </w:rPr>
              <w:t>фізичної особи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BD" w:rsidRPr="00B3777A" w:rsidRDefault="003D4EBD" w:rsidP="00AD07B7">
            <w:pPr>
              <w:suppressLineNumbers/>
              <w:autoSpaceDE w:val="0"/>
              <w:autoSpaceDN w:val="0"/>
              <w:jc w:val="center"/>
              <w:rPr>
                <w:kern w:val="16"/>
                <w:sz w:val="16"/>
                <w:szCs w:val="16"/>
                <w:lang w:val="uk-UA"/>
              </w:rPr>
            </w:pPr>
            <w:r w:rsidRPr="00B3777A">
              <w:rPr>
                <w:kern w:val="16"/>
                <w:sz w:val="16"/>
                <w:szCs w:val="16"/>
                <w:lang w:val="uk-UA"/>
              </w:rPr>
              <w:t>Адреса земельної ділянки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BD" w:rsidRPr="00B3777A" w:rsidRDefault="003D4EBD" w:rsidP="00B3777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3777A">
              <w:rPr>
                <w:sz w:val="16"/>
                <w:szCs w:val="16"/>
                <w:lang w:val="uk-UA"/>
              </w:rPr>
              <w:t>Категорія земель за основним цільовим призначенням та  функціональне призначення земельної ділянки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BD" w:rsidRPr="00B3777A" w:rsidRDefault="003D4EBD" w:rsidP="00AD07B7">
            <w:pPr>
              <w:suppressLineNumbers/>
              <w:autoSpaceDE w:val="0"/>
              <w:autoSpaceDN w:val="0"/>
              <w:jc w:val="center"/>
              <w:rPr>
                <w:kern w:val="16"/>
                <w:sz w:val="16"/>
                <w:szCs w:val="16"/>
                <w:lang w:val="uk-UA"/>
              </w:rPr>
            </w:pPr>
            <w:r w:rsidRPr="00B3777A">
              <w:rPr>
                <w:kern w:val="16"/>
                <w:sz w:val="16"/>
                <w:szCs w:val="16"/>
                <w:lang w:val="uk-UA"/>
              </w:rPr>
              <w:t>Умови надання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BD" w:rsidRPr="00B3777A" w:rsidRDefault="003D4EBD" w:rsidP="00AD07B7">
            <w:pPr>
              <w:suppressLineNumbers/>
              <w:autoSpaceDE w:val="0"/>
              <w:autoSpaceDN w:val="0"/>
              <w:jc w:val="center"/>
              <w:rPr>
                <w:kern w:val="16"/>
                <w:sz w:val="16"/>
                <w:szCs w:val="16"/>
                <w:lang w:val="uk-UA"/>
              </w:rPr>
            </w:pPr>
            <w:r w:rsidRPr="00B3777A">
              <w:rPr>
                <w:kern w:val="16"/>
                <w:sz w:val="16"/>
                <w:szCs w:val="16"/>
                <w:lang w:val="uk-UA"/>
              </w:rPr>
              <w:t>Площа, га</w:t>
            </w:r>
          </w:p>
        </w:tc>
      </w:tr>
      <w:tr w:rsidR="003D4EBD" w:rsidRPr="004C084F" w:rsidTr="00B377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BD" w:rsidRPr="00AD07B7" w:rsidRDefault="003D4EBD" w:rsidP="00AD07B7">
            <w:pPr>
              <w:suppressLineNumbers/>
              <w:autoSpaceDE w:val="0"/>
              <w:autoSpaceDN w:val="0"/>
              <w:jc w:val="center"/>
              <w:rPr>
                <w:kern w:val="16"/>
                <w:lang w:val="uk-UA"/>
              </w:rPr>
            </w:pPr>
            <w:r w:rsidRPr="00AD07B7">
              <w:rPr>
                <w:kern w:val="16"/>
                <w:lang w:val="uk-UA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BD" w:rsidRPr="00AD07B7" w:rsidRDefault="003D4EBD" w:rsidP="00AD07B7">
            <w:pPr>
              <w:suppressLineNumbers/>
              <w:autoSpaceDE w:val="0"/>
              <w:autoSpaceDN w:val="0"/>
              <w:jc w:val="center"/>
              <w:rPr>
                <w:kern w:val="16"/>
                <w:lang w:val="uk-UA"/>
              </w:rPr>
            </w:pPr>
            <w:r w:rsidRPr="00AD07B7">
              <w:rPr>
                <w:kern w:val="16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BD" w:rsidRPr="00AD07B7" w:rsidRDefault="003D4EBD" w:rsidP="00AD07B7">
            <w:pPr>
              <w:suppressLineNumbers/>
              <w:autoSpaceDE w:val="0"/>
              <w:autoSpaceDN w:val="0"/>
              <w:jc w:val="center"/>
              <w:rPr>
                <w:kern w:val="16"/>
                <w:lang w:val="uk-UA"/>
              </w:rPr>
            </w:pPr>
            <w:r w:rsidRPr="00AD07B7">
              <w:rPr>
                <w:kern w:val="16"/>
                <w:lang w:val="uk-UA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BD" w:rsidRPr="00AD07B7" w:rsidRDefault="003D4EBD" w:rsidP="00AD07B7">
            <w:pPr>
              <w:suppressLineNumbers/>
              <w:autoSpaceDE w:val="0"/>
              <w:autoSpaceDN w:val="0"/>
              <w:jc w:val="center"/>
              <w:rPr>
                <w:kern w:val="16"/>
                <w:lang w:val="uk-UA"/>
              </w:rPr>
            </w:pPr>
            <w:r w:rsidRPr="00AD07B7">
              <w:rPr>
                <w:kern w:val="16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BD" w:rsidRPr="00AD07B7" w:rsidRDefault="003D4EBD" w:rsidP="00AD07B7">
            <w:pPr>
              <w:suppressLineNumbers/>
              <w:autoSpaceDE w:val="0"/>
              <w:autoSpaceDN w:val="0"/>
              <w:jc w:val="center"/>
              <w:rPr>
                <w:kern w:val="16"/>
                <w:lang w:val="uk-UA"/>
              </w:rPr>
            </w:pPr>
            <w:r w:rsidRPr="00AD07B7">
              <w:rPr>
                <w:kern w:val="16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BD" w:rsidRPr="00AD07B7" w:rsidRDefault="003D4EBD" w:rsidP="00AD07B7">
            <w:pPr>
              <w:suppressLineNumbers/>
              <w:autoSpaceDE w:val="0"/>
              <w:autoSpaceDN w:val="0"/>
              <w:jc w:val="center"/>
              <w:rPr>
                <w:kern w:val="16"/>
                <w:lang w:val="uk-UA"/>
              </w:rPr>
            </w:pPr>
            <w:r w:rsidRPr="00AD07B7">
              <w:rPr>
                <w:kern w:val="16"/>
                <w:lang w:val="uk-UA"/>
              </w:rPr>
              <w:t>6</w:t>
            </w:r>
          </w:p>
        </w:tc>
      </w:tr>
      <w:tr w:rsidR="003D4EBD" w:rsidRPr="004C084F" w:rsidTr="00B377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BD" w:rsidRPr="003D4EBD" w:rsidRDefault="003D4EBD" w:rsidP="00AD07B7">
            <w:pPr>
              <w:suppressLineNumbers/>
              <w:autoSpaceDE w:val="0"/>
              <w:autoSpaceDN w:val="0"/>
              <w:jc w:val="center"/>
              <w:rPr>
                <w:kern w:val="16"/>
                <w:lang w:val="uk-UA"/>
              </w:rPr>
            </w:pPr>
            <w:r w:rsidRPr="003D4EBD">
              <w:rPr>
                <w:kern w:val="16"/>
                <w:lang w:val="uk-UA"/>
              </w:rPr>
              <w:t>1.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BD" w:rsidRPr="003D4EBD" w:rsidRDefault="003D4EBD" w:rsidP="00AD07B7">
            <w:pPr>
              <w:rPr>
                <w:lang w:val="uk-UA"/>
              </w:rPr>
            </w:pPr>
            <w:r w:rsidRPr="003D4EBD">
              <w:rPr>
                <w:lang w:val="uk-UA"/>
              </w:rPr>
              <w:t xml:space="preserve">Черниш </w:t>
            </w:r>
          </w:p>
          <w:p w:rsidR="003D4EBD" w:rsidRPr="003D4EBD" w:rsidRDefault="003D4EBD" w:rsidP="00AD07B7">
            <w:r>
              <w:rPr>
                <w:lang w:val="uk-UA"/>
              </w:rPr>
              <w:t>Наталія Вікторівна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BD" w:rsidRPr="003D4EBD" w:rsidRDefault="003D4EBD" w:rsidP="00AD07B7">
            <w:pPr>
              <w:rPr>
                <w:lang w:val="uk-UA"/>
              </w:rPr>
            </w:pPr>
            <w:r w:rsidRPr="003D4EBD">
              <w:rPr>
                <w:lang w:val="uk-UA"/>
              </w:rPr>
              <w:t>вул. Остапа Вишні,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BD" w:rsidRPr="003D4EBD" w:rsidRDefault="003D4EBD" w:rsidP="00B3777A">
            <w:pPr>
              <w:rPr>
                <w:lang w:val="uk-UA"/>
              </w:rPr>
            </w:pPr>
            <w:r w:rsidRPr="003D4EBD">
              <w:rPr>
                <w:lang w:val="uk-UA"/>
              </w:rPr>
              <w:t xml:space="preserve">землі житлової та громадської забудови для будівництва і обслуговування житлового будинку, господарських будівель і споруд (присадибна ділянка)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BD" w:rsidRPr="003D4EBD" w:rsidRDefault="003D4EBD" w:rsidP="00AD07B7">
            <w:r w:rsidRPr="003D4EBD"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BD" w:rsidRPr="003D4EBD" w:rsidRDefault="003D4EBD" w:rsidP="00AD07B7">
            <w:pPr>
              <w:jc w:val="center"/>
              <w:rPr>
                <w:lang w:val="uk-UA"/>
              </w:rPr>
            </w:pPr>
            <w:r w:rsidRPr="003D4EBD">
              <w:rPr>
                <w:lang w:val="uk-UA"/>
              </w:rPr>
              <w:t>0,0200</w:t>
            </w:r>
          </w:p>
        </w:tc>
      </w:tr>
    </w:tbl>
    <w:p w:rsidR="00AD07B7" w:rsidRDefault="00AD07B7" w:rsidP="00AD07B7">
      <w:pPr>
        <w:ind w:left="720" w:hanging="720"/>
        <w:jc w:val="both"/>
        <w:rPr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ВИСТУПИЛИ: </w:t>
      </w:r>
      <w:r>
        <w:rPr>
          <w:bCs/>
          <w:sz w:val="28"/>
          <w:lang w:val="uk-UA"/>
        </w:rPr>
        <w:t>Красуля О. В.</w:t>
      </w:r>
    </w:p>
    <w:p w:rsidR="009C3A17" w:rsidRPr="009C3A17" w:rsidRDefault="00C17BCF" w:rsidP="003D4EBD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УХВАЛИЛИ: </w:t>
      </w:r>
      <w:r w:rsidR="003D4EBD" w:rsidRPr="009C3A17">
        <w:rPr>
          <w:sz w:val="28"/>
          <w:szCs w:val="28"/>
          <w:lang w:val="uk-UA"/>
        </w:rPr>
        <w:t xml:space="preserve">Рекомендувати </w:t>
      </w:r>
      <w:r w:rsidR="003D4EBD" w:rsidRPr="009C3A17">
        <w:rPr>
          <w:bCs/>
          <w:sz w:val="28"/>
          <w:lang w:val="uk-UA"/>
        </w:rPr>
        <w:t>департаменту містобудування та земельних відносин</w:t>
      </w:r>
      <w:r w:rsidR="003D4EBD" w:rsidRPr="009C3A17">
        <w:rPr>
          <w:sz w:val="28"/>
          <w:lang w:val="uk-UA"/>
        </w:rPr>
        <w:t xml:space="preserve"> Сумської міської ради повідомити заявника про</w:t>
      </w:r>
      <w:r w:rsidR="009C3A17" w:rsidRPr="009C3A17">
        <w:rPr>
          <w:sz w:val="28"/>
          <w:lang w:val="uk-UA"/>
        </w:rPr>
        <w:t xml:space="preserve"> </w:t>
      </w:r>
      <w:r w:rsidR="009C3A17" w:rsidRPr="009C3A17">
        <w:rPr>
          <w:sz w:val="28"/>
          <w:szCs w:val="28"/>
          <w:lang w:val="uk-UA"/>
        </w:rPr>
        <w:t xml:space="preserve">рішення Сумської міської ради </w:t>
      </w:r>
      <w:r w:rsidR="009C3A17" w:rsidRPr="009C3A17">
        <w:rPr>
          <w:sz w:val="28"/>
          <w:lang w:val="uk-UA"/>
        </w:rPr>
        <w:t>від</w:t>
      </w:r>
      <w:r w:rsidR="009C3A17" w:rsidRPr="009C3A17">
        <w:rPr>
          <w:sz w:val="28"/>
          <w:szCs w:val="28"/>
          <w:lang w:val="uk-UA"/>
        </w:rPr>
        <w:t xml:space="preserve"> 27 березня 2013 року № 2224-МР «Про заходи щодо впорядкування роботи деяких управлінь міської ради в період розробки детальних планів територій житлових районів, мікрорайонів та кварталів нової забудови міста Суми».</w:t>
      </w:r>
    </w:p>
    <w:p w:rsidR="00C17BCF" w:rsidRDefault="00C17BCF" w:rsidP="00C17BCF">
      <w:pPr>
        <w:pStyle w:val="a7"/>
        <w:spacing w:after="0"/>
        <w:ind w:left="252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ГОЛОСУВАЛИ:</w:t>
      </w:r>
      <w:r w:rsidR="00D16C4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«За» – </w:t>
      </w:r>
      <w:r w:rsidR="003D4EB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(</w:t>
      </w:r>
      <w:r w:rsidR="003D4EBD">
        <w:rPr>
          <w:sz w:val="28"/>
          <w:szCs w:val="28"/>
          <w:lang w:val="uk-UA"/>
        </w:rPr>
        <w:t>п’ять</w:t>
      </w:r>
      <w:r>
        <w:rPr>
          <w:sz w:val="28"/>
          <w:szCs w:val="28"/>
          <w:lang w:val="uk-UA"/>
        </w:rPr>
        <w:t>);</w:t>
      </w:r>
    </w:p>
    <w:p w:rsidR="00C17BCF" w:rsidRDefault="00C17BCF" w:rsidP="00C17BCF">
      <w:pPr>
        <w:pStyle w:val="a7"/>
        <w:spacing w:after="0"/>
        <w:ind w:left="48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«Проти» – 0 (нуль); </w:t>
      </w:r>
    </w:p>
    <w:p w:rsidR="00C17BCF" w:rsidRDefault="00C17BCF" w:rsidP="00C17BCF">
      <w:pPr>
        <w:pStyle w:val="a7"/>
        <w:spacing w:after="0"/>
        <w:ind w:left="48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«Утримався» – 0 (нуль).</w:t>
      </w:r>
    </w:p>
    <w:p w:rsidR="00C17BCF" w:rsidRDefault="00C17BCF" w:rsidP="00C17BCF">
      <w:pPr>
        <w:pStyle w:val="a7"/>
        <w:spacing w:after="0"/>
        <w:ind w:left="48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 прийнято</w:t>
      </w:r>
    </w:p>
    <w:p w:rsidR="00C17BCF" w:rsidRPr="009C3A17" w:rsidRDefault="00C17BCF" w:rsidP="00C17BCF">
      <w:pPr>
        <w:ind w:left="720" w:hanging="720"/>
        <w:jc w:val="both"/>
        <w:rPr>
          <w:bCs/>
          <w:sz w:val="28"/>
          <w:lang w:val="uk-UA"/>
        </w:rPr>
      </w:pPr>
    </w:p>
    <w:p w:rsidR="003D4EBD" w:rsidRPr="009C3A17" w:rsidRDefault="00C17BCF" w:rsidP="003D4EBD">
      <w:pPr>
        <w:ind w:right="-1"/>
        <w:jc w:val="both"/>
        <w:rPr>
          <w:sz w:val="28"/>
          <w:szCs w:val="28"/>
          <w:lang w:val="uk-UA"/>
        </w:rPr>
      </w:pPr>
      <w:r w:rsidRPr="009C3A17">
        <w:rPr>
          <w:b/>
          <w:bCs/>
          <w:sz w:val="28"/>
          <w:lang w:val="uk-UA"/>
        </w:rPr>
        <w:t xml:space="preserve">5. СЛУХАЛИ: </w:t>
      </w:r>
      <w:r w:rsidR="003D4EBD" w:rsidRPr="009C3A17">
        <w:rPr>
          <w:sz w:val="28"/>
          <w:szCs w:val="28"/>
          <w:lang w:val="uk-UA"/>
        </w:rPr>
        <w:t>Про підготовку інформаційної довідки з розрахунками до проект</w:t>
      </w:r>
      <w:r w:rsidR="008442AE" w:rsidRPr="009C3A17">
        <w:rPr>
          <w:sz w:val="28"/>
          <w:szCs w:val="28"/>
          <w:lang w:val="uk-UA"/>
        </w:rPr>
        <w:t>ів</w:t>
      </w:r>
      <w:r w:rsidR="003D4EBD" w:rsidRPr="009C3A17">
        <w:rPr>
          <w:sz w:val="28"/>
          <w:szCs w:val="28"/>
          <w:lang w:val="uk-UA"/>
        </w:rPr>
        <w:t xml:space="preserve"> рішень.</w:t>
      </w:r>
    </w:p>
    <w:p w:rsidR="00C17BCF" w:rsidRPr="009C3A17" w:rsidRDefault="003D4EBD" w:rsidP="00C17BCF">
      <w:pPr>
        <w:tabs>
          <w:tab w:val="left" w:pos="1080"/>
        </w:tabs>
        <w:jc w:val="both"/>
        <w:rPr>
          <w:sz w:val="28"/>
          <w:szCs w:val="28"/>
          <w:lang w:val="uk-UA"/>
        </w:rPr>
      </w:pPr>
      <w:r w:rsidRPr="009C3A17">
        <w:rPr>
          <w:b/>
          <w:sz w:val="28"/>
          <w:szCs w:val="28"/>
          <w:lang w:val="uk-UA"/>
        </w:rPr>
        <w:t xml:space="preserve">ВИСТУПИЛИ: </w:t>
      </w:r>
      <w:r w:rsidRPr="009C3A17">
        <w:rPr>
          <w:sz w:val="28"/>
          <w:szCs w:val="28"/>
          <w:lang w:val="uk-UA"/>
        </w:rPr>
        <w:t>Галицький М. О.</w:t>
      </w:r>
    </w:p>
    <w:p w:rsidR="009C3A17" w:rsidRPr="009C3A17" w:rsidRDefault="00C17BCF" w:rsidP="009C3A17">
      <w:pPr>
        <w:ind w:right="-1"/>
        <w:jc w:val="both"/>
        <w:rPr>
          <w:sz w:val="28"/>
          <w:szCs w:val="28"/>
          <w:lang w:val="uk-UA"/>
        </w:rPr>
      </w:pPr>
      <w:r w:rsidRPr="009C3A17">
        <w:rPr>
          <w:b/>
          <w:bCs/>
          <w:sz w:val="28"/>
          <w:lang w:val="uk-UA"/>
        </w:rPr>
        <w:t>УХВАЛИЛИ:</w:t>
      </w:r>
      <w:r w:rsidR="009C3A17" w:rsidRPr="009C3A17">
        <w:rPr>
          <w:b/>
          <w:bCs/>
          <w:sz w:val="28"/>
          <w:lang w:val="uk-UA"/>
        </w:rPr>
        <w:t> </w:t>
      </w:r>
      <w:r w:rsidR="009C3A17" w:rsidRPr="009C3A17">
        <w:rPr>
          <w:sz w:val="28"/>
          <w:szCs w:val="28"/>
          <w:lang w:val="uk-UA"/>
        </w:rPr>
        <w:t xml:space="preserve">Рекомендувати </w:t>
      </w:r>
      <w:r w:rsidR="009C3A17" w:rsidRPr="009C3A17">
        <w:rPr>
          <w:bCs/>
          <w:sz w:val="28"/>
          <w:lang w:val="uk-UA"/>
        </w:rPr>
        <w:t>департаменту містобудування та земельних відносин</w:t>
      </w:r>
      <w:r w:rsidR="009C3A17" w:rsidRPr="009C3A17">
        <w:rPr>
          <w:sz w:val="28"/>
          <w:lang w:val="uk-UA"/>
        </w:rPr>
        <w:t xml:space="preserve"> Сумської міської ради готувати інформаційні довідки до проектів рішень з розрахунками.</w:t>
      </w:r>
    </w:p>
    <w:p w:rsidR="00C17BCF" w:rsidRPr="009C3A17" w:rsidRDefault="00C17BCF" w:rsidP="00C17BCF">
      <w:pPr>
        <w:pStyle w:val="a7"/>
        <w:spacing w:after="0"/>
        <w:ind w:left="2520"/>
        <w:jc w:val="both"/>
        <w:rPr>
          <w:sz w:val="28"/>
          <w:szCs w:val="28"/>
          <w:lang w:val="uk-UA"/>
        </w:rPr>
      </w:pPr>
      <w:r w:rsidRPr="009C3A17">
        <w:rPr>
          <w:b/>
          <w:bCs/>
          <w:sz w:val="28"/>
          <w:szCs w:val="28"/>
          <w:lang w:val="uk-UA"/>
        </w:rPr>
        <w:t>ГОЛОСУВАЛИ:</w:t>
      </w:r>
      <w:r w:rsidR="00D16C49" w:rsidRPr="009C3A17">
        <w:rPr>
          <w:sz w:val="28"/>
          <w:szCs w:val="28"/>
          <w:lang w:val="uk-UA"/>
        </w:rPr>
        <w:t xml:space="preserve">  </w:t>
      </w:r>
      <w:r w:rsidRPr="009C3A17">
        <w:rPr>
          <w:sz w:val="28"/>
          <w:szCs w:val="28"/>
          <w:lang w:val="uk-UA"/>
        </w:rPr>
        <w:t xml:space="preserve">«За» – </w:t>
      </w:r>
      <w:r w:rsidR="00073D8E" w:rsidRPr="009C3A17">
        <w:rPr>
          <w:sz w:val="28"/>
          <w:szCs w:val="28"/>
          <w:lang w:val="uk-UA"/>
        </w:rPr>
        <w:t>6</w:t>
      </w:r>
      <w:r w:rsidRPr="009C3A17">
        <w:rPr>
          <w:sz w:val="28"/>
          <w:szCs w:val="28"/>
          <w:lang w:val="uk-UA"/>
        </w:rPr>
        <w:t xml:space="preserve"> (</w:t>
      </w:r>
      <w:r w:rsidR="00073D8E" w:rsidRPr="009C3A17">
        <w:rPr>
          <w:sz w:val="28"/>
          <w:szCs w:val="28"/>
          <w:lang w:val="uk-UA"/>
        </w:rPr>
        <w:t>шість</w:t>
      </w:r>
      <w:r w:rsidRPr="009C3A17">
        <w:rPr>
          <w:sz w:val="28"/>
          <w:szCs w:val="28"/>
          <w:lang w:val="uk-UA"/>
        </w:rPr>
        <w:t>);</w:t>
      </w:r>
    </w:p>
    <w:p w:rsidR="00C17BCF" w:rsidRPr="009C3A17" w:rsidRDefault="00C17BCF" w:rsidP="00C17BCF">
      <w:pPr>
        <w:pStyle w:val="a7"/>
        <w:spacing w:after="0"/>
        <w:ind w:left="4860"/>
        <w:jc w:val="both"/>
        <w:rPr>
          <w:sz w:val="28"/>
          <w:szCs w:val="28"/>
          <w:lang w:val="uk-UA"/>
        </w:rPr>
      </w:pPr>
      <w:r w:rsidRPr="009C3A17">
        <w:rPr>
          <w:sz w:val="28"/>
          <w:szCs w:val="28"/>
          <w:lang w:val="uk-UA"/>
        </w:rPr>
        <w:t xml:space="preserve">«Проти» – 0 (нуль); </w:t>
      </w:r>
    </w:p>
    <w:p w:rsidR="00C17BCF" w:rsidRDefault="00C17BCF" w:rsidP="00C17BCF">
      <w:pPr>
        <w:pStyle w:val="a7"/>
        <w:spacing w:after="0"/>
        <w:ind w:left="48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«Утримався» – 0 (нуль).</w:t>
      </w:r>
    </w:p>
    <w:p w:rsidR="00C17BCF" w:rsidRDefault="00C17BCF" w:rsidP="00C17BCF">
      <w:pPr>
        <w:pStyle w:val="a7"/>
        <w:spacing w:after="0"/>
        <w:ind w:left="48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 прийнято</w:t>
      </w:r>
    </w:p>
    <w:p w:rsidR="00C17BCF" w:rsidRDefault="00C17BCF" w:rsidP="00C17BCF">
      <w:pPr>
        <w:tabs>
          <w:tab w:val="left" w:pos="1080"/>
        </w:tabs>
        <w:jc w:val="both"/>
        <w:rPr>
          <w:bCs/>
          <w:sz w:val="28"/>
          <w:lang w:val="uk-UA"/>
        </w:rPr>
      </w:pPr>
    </w:p>
    <w:p w:rsidR="00073D8E" w:rsidRDefault="00C17BCF" w:rsidP="00C17BC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>6. СЛУХАЛИ:</w:t>
      </w:r>
      <w:r w:rsidR="00ED439D" w:rsidRPr="00ED439D">
        <w:rPr>
          <w:sz w:val="28"/>
          <w:szCs w:val="28"/>
          <w:lang w:val="uk-UA"/>
        </w:rPr>
        <w:t xml:space="preserve"> </w:t>
      </w:r>
      <w:r w:rsidR="00ED439D">
        <w:rPr>
          <w:sz w:val="28"/>
          <w:szCs w:val="28"/>
          <w:lang w:val="uk-UA"/>
        </w:rPr>
        <w:t>Про надання дозволів на розроблення проектів землеустрою щодо відведення земельних ділянок громадянам, які знаходяться у них в користуванні.</w:t>
      </w:r>
    </w:p>
    <w:p w:rsidR="00ED439D" w:rsidRPr="00ED439D" w:rsidRDefault="00ED439D" w:rsidP="00ED439D">
      <w:pPr>
        <w:jc w:val="center"/>
        <w:rPr>
          <w:b/>
          <w:sz w:val="28"/>
          <w:szCs w:val="28"/>
          <w:lang w:val="uk-UA"/>
        </w:rPr>
      </w:pPr>
      <w:r w:rsidRPr="00ED439D">
        <w:rPr>
          <w:sz w:val="28"/>
          <w:szCs w:val="28"/>
          <w:lang w:val="uk-UA"/>
        </w:rPr>
        <w:t>СПИСОК</w:t>
      </w:r>
    </w:p>
    <w:p w:rsidR="00ED439D" w:rsidRPr="00ED439D" w:rsidRDefault="00ED439D" w:rsidP="00ED439D">
      <w:pPr>
        <w:jc w:val="center"/>
        <w:rPr>
          <w:sz w:val="28"/>
          <w:szCs w:val="28"/>
          <w:lang w:val="uk-UA"/>
        </w:rPr>
      </w:pPr>
      <w:r w:rsidRPr="00ED439D">
        <w:rPr>
          <w:sz w:val="28"/>
          <w:szCs w:val="28"/>
          <w:lang w:val="uk-UA"/>
        </w:rPr>
        <w:t>громадян, яким надається дозвіл на розроб</w:t>
      </w:r>
      <w:r>
        <w:rPr>
          <w:sz w:val="28"/>
          <w:szCs w:val="28"/>
          <w:lang w:val="uk-UA"/>
        </w:rPr>
        <w:t xml:space="preserve">лення проектів землеустрою щодо </w:t>
      </w:r>
      <w:r w:rsidRPr="00ED439D">
        <w:rPr>
          <w:sz w:val="28"/>
          <w:szCs w:val="28"/>
          <w:lang w:val="uk-UA"/>
        </w:rPr>
        <w:t>відведення земельних ділянок</w:t>
      </w:r>
      <w:r>
        <w:rPr>
          <w:sz w:val="28"/>
          <w:szCs w:val="28"/>
          <w:lang w:val="uk-UA"/>
        </w:rPr>
        <w:t xml:space="preserve"> </w:t>
      </w:r>
      <w:r w:rsidRPr="00ED439D">
        <w:rPr>
          <w:sz w:val="28"/>
          <w:szCs w:val="28"/>
          <w:lang w:val="uk-UA"/>
        </w:rPr>
        <w:t>для ведення садівництва за рахунок земель сільськогосподарського призначення</w:t>
      </w:r>
    </w:p>
    <w:tbl>
      <w:tblPr>
        <w:tblpPr w:leftFromText="180" w:rightFromText="180" w:vertAnchor="text" w:tblpX="148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1"/>
        <w:gridCol w:w="4678"/>
        <w:gridCol w:w="1134"/>
        <w:gridCol w:w="1309"/>
      </w:tblGrid>
      <w:tr w:rsidR="00ED439D" w:rsidRPr="00ED439D" w:rsidTr="00052856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9D" w:rsidRPr="00D2509A" w:rsidRDefault="00ED439D" w:rsidP="00D460A4">
            <w:pPr>
              <w:jc w:val="center"/>
              <w:rPr>
                <w:sz w:val="16"/>
                <w:szCs w:val="16"/>
                <w:lang w:val="uk-UA"/>
              </w:rPr>
            </w:pPr>
            <w:r w:rsidRPr="00D2509A">
              <w:rPr>
                <w:sz w:val="16"/>
                <w:szCs w:val="16"/>
                <w:lang w:val="uk-UA"/>
              </w:rPr>
              <w:t>№</w:t>
            </w:r>
          </w:p>
          <w:p w:rsidR="00ED439D" w:rsidRPr="00D2509A" w:rsidRDefault="00ED439D" w:rsidP="00D460A4">
            <w:pPr>
              <w:jc w:val="center"/>
              <w:rPr>
                <w:sz w:val="16"/>
                <w:szCs w:val="16"/>
                <w:lang w:val="uk-UA"/>
              </w:rPr>
            </w:pPr>
            <w:r w:rsidRPr="00D2509A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9D" w:rsidRPr="00D2509A" w:rsidRDefault="00ED439D" w:rsidP="00D460A4">
            <w:pPr>
              <w:jc w:val="center"/>
              <w:rPr>
                <w:sz w:val="16"/>
                <w:szCs w:val="16"/>
                <w:lang w:val="uk-UA"/>
              </w:rPr>
            </w:pPr>
            <w:r w:rsidRPr="00D2509A">
              <w:rPr>
                <w:sz w:val="16"/>
                <w:szCs w:val="16"/>
                <w:lang w:val="uk-UA"/>
              </w:rPr>
              <w:t>Прізвище, ім</w:t>
            </w:r>
            <w:r w:rsidRPr="00D2509A">
              <w:rPr>
                <w:sz w:val="16"/>
                <w:szCs w:val="16"/>
              </w:rPr>
              <w:t>’</w:t>
            </w:r>
            <w:r w:rsidRPr="00D2509A">
              <w:rPr>
                <w:sz w:val="16"/>
                <w:szCs w:val="16"/>
                <w:lang w:val="uk-UA"/>
              </w:rPr>
              <w:t>я, по батькові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9D" w:rsidRPr="00D2509A" w:rsidRDefault="00ED439D" w:rsidP="00D460A4">
            <w:pPr>
              <w:jc w:val="center"/>
              <w:rPr>
                <w:sz w:val="16"/>
                <w:szCs w:val="16"/>
                <w:lang w:val="uk-UA"/>
              </w:rPr>
            </w:pPr>
            <w:r w:rsidRPr="00D2509A">
              <w:rPr>
                <w:sz w:val="16"/>
                <w:szCs w:val="16"/>
                <w:lang w:val="uk-UA"/>
              </w:rPr>
              <w:t>Адреса земельної ділянки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439D" w:rsidRPr="00D2509A" w:rsidRDefault="00ED439D" w:rsidP="00D460A4">
            <w:pPr>
              <w:jc w:val="center"/>
              <w:rPr>
                <w:sz w:val="16"/>
                <w:szCs w:val="16"/>
                <w:lang w:val="uk-UA"/>
              </w:rPr>
            </w:pPr>
            <w:r w:rsidRPr="00D2509A">
              <w:rPr>
                <w:sz w:val="16"/>
                <w:szCs w:val="16"/>
                <w:lang w:val="uk-UA"/>
              </w:rPr>
              <w:t>Орієнтовна площа земельної ділянки,</w:t>
            </w:r>
            <w:r w:rsidR="00B3777A">
              <w:rPr>
                <w:sz w:val="16"/>
                <w:szCs w:val="16"/>
                <w:lang w:val="uk-UA"/>
              </w:rPr>
              <w:t xml:space="preserve"> </w:t>
            </w:r>
            <w:r w:rsidRPr="00D2509A">
              <w:rPr>
                <w:sz w:val="16"/>
                <w:szCs w:val="16"/>
                <w:lang w:val="uk-UA"/>
              </w:rPr>
              <w:t>га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9D" w:rsidRPr="00D2509A" w:rsidRDefault="00ED439D" w:rsidP="00D460A4">
            <w:pPr>
              <w:jc w:val="center"/>
              <w:rPr>
                <w:sz w:val="16"/>
                <w:szCs w:val="16"/>
                <w:lang w:val="uk-UA"/>
              </w:rPr>
            </w:pPr>
            <w:r w:rsidRPr="00D2509A">
              <w:rPr>
                <w:sz w:val="16"/>
                <w:szCs w:val="16"/>
                <w:lang w:val="uk-UA"/>
              </w:rPr>
              <w:t>Умови</w:t>
            </w:r>
          </w:p>
          <w:p w:rsidR="00ED439D" w:rsidRPr="00D2509A" w:rsidRDefault="00ED439D" w:rsidP="00D460A4">
            <w:pPr>
              <w:jc w:val="center"/>
              <w:rPr>
                <w:sz w:val="16"/>
                <w:szCs w:val="16"/>
                <w:lang w:val="uk-UA"/>
              </w:rPr>
            </w:pPr>
            <w:r w:rsidRPr="00D2509A">
              <w:rPr>
                <w:sz w:val="16"/>
                <w:szCs w:val="16"/>
                <w:lang w:val="uk-UA"/>
              </w:rPr>
              <w:t>надання</w:t>
            </w:r>
          </w:p>
        </w:tc>
      </w:tr>
      <w:tr w:rsidR="00ED439D" w:rsidRPr="00ED439D" w:rsidTr="00052856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D" w:rsidRPr="00D2509A" w:rsidRDefault="00ED439D" w:rsidP="00D460A4">
            <w:pPr>
              <w:jc w:val="center"/>
              <w:rPr>
                <w:lang w:val="uk-UA"/>
              </w:rPr>
            </w:pPr>
            <w:r w:rsidRPr="00D2509A">
              <w:rPr>
                <w:lang w:val="uk-UA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D" w:rsidRPr="00D2509A" w:rsidRDefault="00ED439D" w:rsidP="00D460A4">
            <w:pPr>
              <w:jc w:val="center"/>
              <w:rPr>
                <w:lang w:val="uk-UA"/>
              </w:rPr>
            </w:pPr>
            <w:r w:rsidRPr="00D2509A">
              <w:rPr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D" w:rsidRPr="00D2509A" w:rsidRDefault="00ED439D" w:rsidP="00D460A4">
            <w:pPr>
              <w:jc w:val="center"/>
              <w:rPr>
                <w:lang w:val="uk-UA"/>
              </w:rPr>
            </w:pPr>
            <w:r w:rsidRPr="00D2509A">
              <w:rPr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439D" w:rsidRPr="00D2509A" w:rsidRDefault="00ED439D" w:rsidP="00D460A4">
            <w:pPr>
              <w:jc w:val="center"/>
              <w:rPr>
                <w:lang w:val="uk-UA"/>
              </w:rPr>
            </w:pPr>
            <w:r w:rsidRPr="00D2509A">
              <w:rPr>
                <w:lang w:val="uk-U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9D" w:rsidRPr="00D2509A" w:rsidRDefault="00ED439D" w:rsidP="00D460A4">
            <w:pPr>
              <w:jc w:val="center"/>
              <w:rPr>
                <w:lang w:val="uk-UA"/>
              </w:rPr>
            </w:pPr>
            <w:r w:rsidRPr="00D2509A">
              <w:rPr>
                <w:lang w:val="uk-UA"/>
              </w:rPr>
              <w:t>5</w:t>
            </w:r>
          </w:p>
        </w:tc>
      </w:tr>
      <w:tr w:rsidR="002753E4" w:rsidRPr="00ED439D" w:rsidTr="00052856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4" w:rsidRPr="00ED439D" w:rsidRDefault="002753E4" w:rsidP="00D460A4">
            <w:pPr>
              <w:jc w:val="center"/>
              <w:rPr>
                <w:lang w:val="uk-UA"/>
              </w:rPr>
            </w:pPr>
            <w:r w:rsidRPr="00ED439D">
              <w:rPr>
                <w:lang w:val="uk-UA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4" w:rsidRPr="002753E4" w:rsidRDefault="002753E4" w:rsidP="00D460A4">
            <w:pPr>
              <w:rPr>
                <w:lang w:val="uk-UA"/>
              </w:rPr>
            </w:pPr>
            <w:r>
              <w:t>Швець Любов Іванівна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4" w:rsidRPr="002753E4" w:rsidRDefault="002753E4" w:rsidP="00D460A4">
            <w:r w:rsidRPr="002753E4">
              <w:t>Спілка Сумського міського громадського об’єднання садівничих товариств «Олдиш-</w:t>
            </w:r>
            <w:r w:rsidRPr="002753E4">
              <w:lastRenderedPageBreak/>
              <w:t>86» садівниче товариство «Наука», ділянка № 32-33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53E4" w:rsidRPr="002753E4" w:rsidRDefault="002753E4" w:rsidP="00D460A4">
            <w:pPr>
              <w:jc w:val="center"/>
            </w:pPr>
            <w:r w:rsidRPr="002753E4">
              <w:lastRenderedPageBreak/>
              <w:t>0,1200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4" w:rsidRPr="002753E4" w:rsidRDefault="002753E4" w:rsidP="00D460A4">
            <w:pPr>
              <w:jc w:val="center"/>
            </w:pPr>
            <w:r w:rsidRPr="002753E4">
              <w:t>власність</w:t>
            </w:r>
          </w:p>
        </w:tc>
      </w:tr>
      <w:tr w:rsidR="002753E4" w:rsidRPr="00ED439D" w:rsidTr="00052856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4" w:rsidRPr="00ED439D" w:rsidRDefault="002753E4" w:rsidP="00D460A4">
            <w:pPr>
              <w:jc w:val="center"/>
              <w:rPr>
                <w:lang w:val="uk-UA"/>
              </w:rPr>
            </w:pPr>
            <w:r w:rsidRPr="00ED439D">
              <w:rPr>
                <w:lang w:val="uk-UA"/>
              </w:rPr>
              <w:lastRenderedPageBreak/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4" w:rsidRPr="002753E4" w:rsidRDefault="002753E4" w:rsidP="00D460A4">
            <w:r w:rsidRPr="002753E4">
              <w:t>Лісянська</w:t>
            </w:r>
          </w:p>
          <w:p w:rsidR="002753E4" w:rsidRPr="002753E4" w:rsidRDefault="002753E4" w:rsidP="00D460A4">
            <w:pPr>
              <w:rPr>
                <w:lang w:val="uk-UA"/>
              </w:rPr>
            </w:pPr>
            <w:r>
              <w:t>Людмила Романівна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4" w:rsidRPr="002753E4" w:rsidRDefault="002753E4" w:rsidP="00D460A4">
            <w:r w:rsidRPr="002753E4">
              <w:t>Спілка Сумського міського громадського об’єднання садівничих товариств «Олдиш-86» садівниче товариство «Уют-2», ділянка №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53E4" w:rsidRPr="002753E4" w:rsidRDefault="002753E4" w:rsidP="00D460A4">
            <w:pPr>
              <w:jc w:val="center"/>
            </w:pPr>
            <w:r w:rsidRPr="002753E4">
              <w:t>0,0600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4" w:rsidRPr="002753E4" w:rsidRDefault="002753E4" w:rsidP="00D460A4">
            <w:pPr>
              <w:jc w:val="center"/>
            </w:pPr>
            <w:r w:rsidRPr="002753E4">
              <w:t>власність</w:t>
            </w:r>
          </w:p>
        </w:tc>
      </w:tr>
      <w:tr w:rsidR="002753E4" w:rsidRPr="00ED439D" w:rsidTr="00052856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4" w:rsidRPr="00ED439D" w:rsidRDefault="002753E4" w:rsidP="00D460A4">
            <w:pPr>
              <w:jc w:val="center"/>
              <w:rPr>
                <w:lang w:val="uk-UA"/>
              </w:rPr>
            </w:pPr>
            <w:r w:rsidRPr="00ED439D">
              <w:rPr>
                <w:lang w:val="uk-UA"/>
              </w:rP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4" w:rsidRPr="002753E4" w:rsidRDefault="002753E4" w:rsidP="00D460A4">
            <w:pPr>
              <w:rPr>
                <w:lang w:val="uk-UA"/>
              </w:rPr>
            </w:pPr>
            <w:r w:rsidRPr="002753E4">
              <w:t>Піскова Лі</w:t>
            </w:r>
            <w:r>
              <w:t>ляна Валеріївна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4" w:rsidRPr="002753E4" w:rsidRDefault="002753E4" w:rsidP="00D460A4">
            <w:r w:rsidRPr="002753E4">
              <w:t>Спілка Сумського міського громадського об’єднання садівничих товариств «Олдиш-86» садівниче товариство «Восход», ділянка №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53E4" w:rsidRPr="002753E4" w:rsidRDefault="002753E4" w:rsidP="00D460A4">
            <w:pPr>
              <w:jc w:val="center"/>
            </w:pPr>
            <w:r w:rsidRPr="002753E4">
              <w:t>0,0600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4" w:rsidRPr="002753E4" w:rsidRDefault="002753E4" w:rsidP="00D460A4">
            <w:pPr>
              <w:jc w:val="center"/>
            </w:pPr>
            <w:r w:rsidRPr="002753E4">
              <w:t>власність</w:t>
            </w:r>
          </w:p>
        </w:tc>
      </w:tr>
      <w:tr w:rsidR="002753E4" w:rsidRPr="00ED439D" w:rsidTr="00052856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4" w:rsidRPr="00ED439D" w:rsidRDefault="002753E4" w:rsidP="00D460A4">
            <w:pPr>
              <w:jc w:val="center"/>
              <w:rPr>
                <w:lang w:val="uk-UA"/>
              </w:rPr>
            </w:pPr>
            <w:r w:rsidRPr="00ED439D">
              <w:rPr>
                <w:lang w:val="uk-UA"/>
              </w:rPr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4" w:rsidRPr="002753E4" w:rsidRDefault="002753E4" w:rsidP="00D460A4">
            <w:pPr>
              <w:rPr>
                <w:lang w:val="uk-UA"/>
              </w:rPr>
            </w:pPr>
            <w:r>
              <w:t>Швець Євген Юрійович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4" w:rsidRPr="002753E4" w:rsidRDefault="002753E4" w:rsidP="00D460A4">
            <w:r w:rsidRPr="002753E4">
              <w:t xml:space="preserve">Громадська організація товариства садоводів «Тепличний», ділянка </w:t>
            </w:r>
            <w:r w:rsidR="00D460A4">
              <w:rPr>
                <w:lang w:val="uk-UA"/>
              </w:rPr>
              <w:t xml:space="preserve">      </w:t>
            </w:r>
            <w:r w:rsidRPr="002753E4">
              <w:t>№ 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53E4" w:rsidRPr="002753E4" w:rsidRDefault="002753E4" w:rsidP="00D460A4">
            <w:pPr>
              <w:jc w:val="center"/>
            </w:pPr>
            <w:r w:rsidRPr="002753E4">
              <w:t>0,0600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4" w:rsidRPr="002753E4" w:rsidRDefault="002753E4" w:rsidP="00D460A4">
            <w:pPr>
              <w:jc w:val="center"/>
            </w:pPr>
            <w:r w:rsidRPr="002753E4">
              <w:t>власність</w:t>
            </w:r>
          </w:p>
        </w:tc>
      </w:tr>
      <w:tr w:rsidR="002753E4" w:rsidRPr="00ED439D" w:rsidTr="00052856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4" w:rsidRPr="002753E4" w:rsidRDefault="002753E4" w:rsidP="00D460A4">
            <w:pPr>
              <w:jc w:val="center"/>
              <w:rPr>
                <w:lang w:val="uk-UA"/>
              </w:rPr>
            </w:pPr>
            <w:r w:rsidRPr="002753E4">
              <w:rPr>
                <w:lang w:val="uk-UA"/>
              </w:rPr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4" w:rsidRPr="002753E4" w:rsidRDefault="002753E4" w:rsidP="00D460A4">
            <w:r w:rsidRPr="002753E4">
              <w:t xml:space="preserve">Шаман </w:t>
            </w:r>
          </w:p>
          <w:p w:rsidR="002753E4" w:rsidRPr="002753E4" w:rsidRDefault="002753E4" w:rsidP="00D460A4">
            <w:pPr>
              <w:rPr>
                <w:lang w:val="uk-UA"/>
              </w:rPr>
            </w:pPr>
            <w:r w:rsidRPr="002753E4">
              <w:t>Оле</w:t>
            </w:r>
            <w:r>
              <w:t>ксандр Володимирович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4" w:rsidRPr="002753E4" w:rsidRDefault="002753E4" w:rsidP="00D460A4">
            <w:pPr>
              <w:jc w:val="both"/>
            </w:pPr>
            <w:r w:rsidRPr="002753E4">
              <w:t>Спілка Сумського міського громадського об’єднання садівничих товариств «Олдиш-86» садівниче товариство «Ліфтовик», ділянка №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53E4" w:rsidRPr="002753E4" w:rsidRDefault="002753E4" w:rsidP="00D460A4">
            <w:pPr>
              <w:jc w:val="center"/>
            </w:pPr>
            <w:r w:rsidRPr="002753E4">
              <w:t>0,0600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4" w:rsidRPr="002753E4" w:rsidRDefault="002753E4" w:rsidP="00D460A4">
            <w:pPr>
              <w:jc w:val="center"/>
            </w:pPr>
            <w:r w:rsidRPr="002753E4">
              <w:t>власність</w:t>
            </w:r>
          </w:p>
        </w:tc>
      </w:tr>
      <w:tr w:rsidR="002753E4" w:rsidRPr="00ED439D" w:rsidTr="00052856">
        <w:trPr>
          <w:trHeight w:val="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4" w:rsidRPr="002753E4" w:rsidRDefault="002753E4" w:rsidP="00D460A4">
            <w:pPr>
              <w:jc w:val="center"/>
              <w:rPr>
                <w:lang w:val="uk-UA"/>
              </w:rPr>
            </w:pPr>
            <w:r w:rsidRPr="002753E4">
              <w:rPr>
                <w:lang w:val="uk-UA"/>
              </w:rPr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4" w:rsidRPr="002753E4" w:rsidRDefault="002753E4" w:rsidP="00D460A4">
            <w:pPr>
              <w:rPr>
                <w:lang w:val="uk-UA"/>
              </w:rPr>
            </w:pPr>
            <w:r w:rsidRPr="002753E4">
              <w:t>Овчарова Наталія Вікто</w:t>
            </w:r>
            <w:r>
              <w:t>рівна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4" w:rsidRPr="002753E4" w:rsidRDefault="002753E4" w:rsidP="00D460A4">
            <w:pPr>
              <w:pStyle w:val="a7"/>
              <w:jc w:val="both"/>
            </w:pPr>
            <w:r w:rsidRPr="002753E4">
              <w:t>Громадська організація товариство садоводів «Тепличний», ділянка №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53E4" w:rsidRPr="002753E4" w:rsidRDefault="002753E4" w:rsidP="00D460A4">
            <w:pPr>
              <w:jc w:val="center"/>
            </w:pPr>
            <w:r w:rsidRPr="002753E4">
              <w:t>0,0600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4" w:rsidRPr="002753E4" w:rsidRDefault="002753E4" w:rsidP="00D460A4">
            <w:pPr>
              <w:jc w:val="center"/>
            </w:pPr>
            <w:r w:rsidRPr="002753E4">
              <w:t>власність</w:t>
            </w:r>
          </w:p>
        </w:tc>
      </w:tr>
      <w:tr w:rsidR="002753E4" w:rsidRPr="00ED439D" w:rsidTr="00052856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4" w:rsidRPr="002753E4" w:rsidRDefault="002753E4" w:rsidP="00D460A4">
            <w:pPr>
              <w:jc w:val="center"/>
              <w:rPr>
                <w:lang w:val="uk-UA"/>
              </w:rPr>
            </w:pPr>
            <w:r w:rsidRPr="002753E4">
              <w:rPr>
                <w:lang w:val="uk-UA"/>
              </w:rPr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4" w:rsidRPr="002753E4" w:rsidRDefault="002753E4" w:rsidP="00D460A4">
            <w:r w:rsidRPr="002753E4">
              <w:t xml:space="preserve">Савицький </w:t>
            </w:r>
          </w:p>
          <w:p w:rsidR="002753E4" w:rsidRPr="002753E4" w:rsidRDefault="002753E4" w:rsidP="00D460A4">
            <w:pPr>
              <w:rPr>
                <w:lang w:val="uk-UA"/>
              </w:rPr>
            </w:pPr>
            <w:r>
              <w:t>Володимир Олександрович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4" w:rsidRPr="00D460A4" w:rsidRDefault="002753E4" w:rsidP="00D460A4">
            <w:pPr>
              <w:rPr>
                <w:lang w:val="uk-UA"/>
              </w:rPr>
            </w:pPr>
            <w:r w:rsidRPr="00D460A4">
              <w:rPr>
                <w:lang w:val="uk-UA"/>
              </w:rPr>
              <w:t>Сумська міська громадська організація «Садівницьке об’єднання Озерне» садівниче товариство «Міжозерне», ділянка №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53E4" w:rsidRPr="002753E4" w:rsidRDefault="002753E4" w:rsidP="00D460A4">
            <w:pPr>
              <w:jc w:val="center"/>
            </w:pPr>
            <w:r w:rsidRPr="002753E4">
              <w:t>0,0400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4" w:rsidRPr="002753E4" w:rsidRDefault="002753E4" w:rsidP="00D460A4">
            <w:pPr>
              <w:jc w:val="center"/>
            </w:pPr>
            <w:r w:rsidRPr="002753E4">
              <w:t>власність</w:t>
            </w:r>
          </w:p>
        </w:tc>
      </w:tr>
      <w:tr w:rsidR="0033335B" w:rsidRPr="00ED439D" w:rsidTr="00052856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B" w:rsidRPr="002753E4" w:rsidRDefault="0033335B" w:rsidP="00D460A4">
            <w:pPr>
              <w:jc w:val="center"/>
              <w:rPr>
                <w:lang w:val="uk-UA"/>
              </w:rPr>
            </w:pPr>
            <w:r w:rsidRPr="002753E4">
              <w:rPr>
                <w:lang w:val="uk-UA"/>
              </w:rPr>
              <w:t>8.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B" w:rsidRPr="0033335B" w:rsidRDefault="0033335B" w:rsidP="00D460A4">
            <w:r w:rsidRPr="0033335B">
              <w:t xml:space="preserve">Невмержицька </w:t>
            </w:r>
          </w:p>
          <w:p w:rsidR="0033335B" w:rsidRPr="0033335B" w:rsidRDefault="0033335B" w:rsidP="00D460A4">
            <w:pPr>
              <w:rPr>
                <w:lang w:val="uk-UA"/>
              </w:rPr>
            </w:pPr>
            <w:r>
              <w:t>Тетяна Сергіївна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B" w:rsidRPr="0033335B" w:rsidRDefault="0033335B" w:rsidP="00D460A4">
            <w:r w:rsidRPr="0033335B">
              <w:t xml:space="preserve">Спілка Сумського міського громадського об’єднання садівничих товариств «Олдиш-86» садівниче товариство «Восход», </w:t>
            </w:r>
          </w:p>
          <w:p w:rsidR="0033335B" w:rsidRPr="0033335B" w:rsidRDefault="0033335B" w:rsidP="00D460A4">
            <w:r w:rsidRPr="0033335B">
              <w:t>ділянка № 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35B" w:rsidRPr="0033335B" w:rsidRDefault="0033335B" w:rsidP="00D460A4">
            <w:pPr>
              <w:jc w:val="center"/>
            </w:pPr>
            <w:r w:rsidRPr="0033335B">
              <w:t>0,0600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B" w:rsidRPr="0033335B" w:rsidRDefault="0033335B" w:rsidP="00D460A4">
            <w:pPr>
              <w:jc w:val="center"/>
            </w:pPr>
            <w:r w:rsidRPr="0033335B">
              <w:t>власність</w:t>
            </w:r>
          </w:p>
        </w:tc>
      </w:tr>
      <w:tr w:rsidR="0033335B" w:rsidRPr="00ED439D" w:rsidTr="00052856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B" w:rsidRPr="002753E4" w:rsidRDefault="0033335B" w:rsidP="00D460A4">
            <w:pPr>
              <w:jc w:val="center"/>
              <w:rPr>
                <w:lang w:val="uk-UA"/>
              </w:rPr>
            </w:pPr>
            <w:r w:rsidRPr="002753E4">
              <w:rPr>
                <w:lang w:val="uk-UA"/>
              </w:rPr>
              <w:t>9.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B" w:rsidRPr="0033335B" w:rsidRDefault="0033335B" w:rsidP="00D460A4">
            <w:pPr>
              <w:rPr>
                <w:lang w:val="uk-UA"/>
              </w:rPr>
            </w:pPr>
            <w:r>
              <w:t>Матвієнко Євген Павлович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B" w:rsidRPr="0033335B" w:rsidRDefault="0033335B" w:rsidP="00D460A4">
            <w:r w:rsidRPr="0033335B">
              <w:t xml:space="preserve">Сумське міське громадське садівниче товариство»Залізничник-2», </w:t>
            </w:r>
          </w:p>
          <w:p w:rsidR="0033335B" w:rsidRPr="0033335B" w:rsidRDefault="0033335B" w:rsidP="00D460A4">
            <w:r w:rsidRPr="0033335B">
              <w:t>ділянка № 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35B" w:rsidRPr="0033335B" w:rsidRDefault="0033335B" w:rsidP="00D460A4">
            <w:pPr>
              <w:jc w:val="center"/>
            </w:pPr>
            <w:r w:rsidRPr="0033335B">
              <w:t>0,0550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B" w:rsidRPr="0033335B" w:rsidRDefault="0033335B" w:rsidP="00D460A4">
            <w:pPr>
              <w:jc w:val="center"/>
            </w:pPr>
            <w:r w:rsidRPr="0033335B">
              <w:t>власність</w:t>
            </w:r>
          </w:p>
        </w:tc>
      </w:tr>
      <w:tr w:rsidR="0033335B" w:rsidRPr="00ED439D" w:rsidTr="00052856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B" w:rsidRPr="002753E4" w:rsidRDefault="0033335B" w:rsidP="00D460A4">
            <w:pPr>
              <w:jc w:val="center"/>
              <w:rPr>
                <w:lang w:val="uk-UA"/>
              </w:rPr>
            </w:pPr>
            <w:r w:rsidRPr="002753E4">
              <w:rPr>
                <w:lang w:val="uk-UA"/>
              </w:rPr>
              <w:t>10.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B" w:rsidRPr="0033335B" w:rsidRDefault="0033335B" w:rsidP="00D460A4">
            <w:r w:rsidRPr="0033335B">
              <w:t xml:space="preserve">Шинкаренко </w:t>
            </w:r>
          </w:p>
          <w:p w:rsidR="0033335B" w:rsidRPr="0033335B" w:rsidRDefault="0033335B" w:rsidP="00D460A4">
            <w:pPr>
              <w:rPr>
                <w:lang w:val="uk-UA"/>
              </w:rPr>
            </w:pPr>
            <w:r>
              <w:t>Ганна Данилівна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B" w:rsidRPr="00341CEB" w:rsidRDefault="0033335B" w:rsidP="00E5451E">
            <w:pPr>
              <w:rPr>
                <w:lang w:val="uk-UA"/>
              </w:rPr>
            </w:pPr>
            <w:r w:rsidRPr="00341CEB">
              <w:rPr>
                <w:lang w:val="uk-UA"/>
              </w:rPr>
              <w:t>Сумська міська громадська організація «Садівницьке об’єднання Озерне» садівниче товариство «Восход», ділянка №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35B" w:rsidRPr="0033335B" w:rsidRDefault="0033335B" w:rsidP="00D460A4">
            <w:pPr>
              <w:jc w:val="center"/>
            </w:pPr>
            <w:r w:rsidRPr="0033335B">
              <w:t>0,0600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B" w:rsidRPr="0033335B" w:rsidRDefault="0033335B" w:rsidP="00D460A4">
            <w:pPr>
              <w:jc w:val="center"/>
            </w:pPr>
            <w:r w:rsidRPr="0033335B">
              <w:t>власність</w:t>
            </w:r>
          </w:p>
        </w:tc>
      </w:tr>
      <w:tr w:rsidR="0033335B" w:rsidRPr="00ED439D" w:rsidTr="00052856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B" w:rsidRPr="002753E4" w:rsidRDefault="0033335B" w:rsidP="00D460A4">
            <w:pPr>
              <w:jc w:val="center"/>
              <w:rPr>
                <w:lang w:val="uk-UA"/>
              </w:rPr>
            </w:pPr>
            <w:r w:rsidRPr="002753E4">
              <w:rPr>
                <w:lang w:val="uk-UA"/>
              </w:rPr>
              <w:t>11.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B" w:rsidRPr="0033335B" w:rsidRDefault="0033335B" w:rsidP="00D460A4">
            <w:pPr>
              <w:rPr>
                <w:lang w:val="uk-UA"/>
              </w:rPr>
            </w:pPr>
            <w:r>
              <w:t>Гарбуз Ірина Юріївна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B" w:rsidRPr="0033335B" w:rsidRDefault="0033335B" w:rsidP="00E5451E">
            <w:r w:rsidRPr="0033335B">
              <w:t>Сумське міське добровільне громадське садівниче товариство «Енергетик-1», ділянка №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35B" w:rsidRPr="0033335B" w:rsidRDefault="0033335B" w:rsidP="00D460A4">
            <w:pPr>
              <w:jc w:val="center"/>
            </w:pPr>
            <w:r w:rsidRPr="0033335B">
              <w:t>0,0540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B" w:rsidRPr="0033335B" w:rsidRDefault="0033335B" w:rsidP="00D460A4">
            <w:pPr>
              <w:jc w:val="center"/>
            </w:pPr>
            <w:r w:rsidRPr="0033335B">
              <w:t>власність</w:t>
            </w:r>
          </w:p>
        </w:tc>
      </w:tr>
      <w:tr w:rsidR="0033335B" w:rsidRPr="00ED439D" w:rsidTr="00052856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B" w:rsidRPr="002753E4" w:rsidRDefault="0033335B" w:rsidP="00D460A4">
            <w:pPr>
              <w:jc w:val="center"/>
              <w:rPr>
                <w:lang w:val="uk-UA"/>
              </w:rPr>
            </w:pPr>
            <w:r w:rsidRPr="002753E4">
              <w:rPr>
                <w:lang w:val="uk-UA"/>
              </w:rPr>
              <w:t>12.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B" w:rsidRPr="0033335B" w:rsidRDefault="0033335B" w:rsidP="00D460A4">
            <w:r w:rsidRPr="0033335B">
              <w:t xml:space="preserve">Ковальова </w:t>
            </w:r>
          </w:p>
          <w:p w:rsidR="0033335B" w:rsidRPr="0033335B" w:rsidRDefault="0033335B" w:rsidP="00D460A4">
            <w:pPr>
              <w:rPr>
                <w:lang w:val="uk-UA"/>
              </w:rPr>
            </w:pPr>
            <w:r w:rsidRPr="0033335B">
              <w:t>Владислава Дем</w:t>
            </w:r>
            <w:r w:rsidRPr="0033335B">
              <w:rPr>
                <w:lang w:val="en-US"/>
              </w:rPr>
              <w:t>’</w:t>
            </w:r>
            <w:r>
              <w:t>янівна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B" w:rsidRPr="0033335B" w:rsidRDefault="0033335B" w:rsidP="00D460A4">
            <w:r w:rsidRPr="0033335B">
              <w:t xml:space="preserve">Спілка Сумського міського громадського об’єднання садівничих товариств «Олдиш-86» садівниче товариство «Ліфтовик», </w:t>
            </w:r>
          </w:p>
          <w:p w:rsidR="0033335B" w:rsidRPr="0033335B" w:rsidRDefault="0033335B" w:rsidP="00D460A4">
            <w:r w:rsidRPr="0033335B">
              <w:t>ділянка № 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35B" w:rsidRPr="0033335B" w:rsidRDefault="0033335B" w:rsidP="00D460A4">
            <w:pPr>
              <w:jc w:val="center"/>
            </w:pPr>
            <w:r w:rsidRPr="0033335B">
              <w:t>0,0600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B" w:rsidRPr="0033335B" w:rsidRDefault="0033335B" w:rsidP="00D460A4">
            <w:pPr>
              <w:jc w:val="center"/>
            </w:pPr>
            <w:r w:rsidRPr="0033335B">
              <w:t>власність</w:t>
            </w:r>
          </w:p>
        </w:tc>
      </w:tr>
      <w:tr w:rsidR="0033335B" w:rsidRPr="00ED439D" w:rsidTr="00052856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B" w:rsidRPr="002753E4" w:rsidRDefault="0033335B" w:rsidP="00D460A4">
            <w:pPr>
              <w:jc w:val="center"/>
              <w:rPr>
                <w:lang w:val="uk-UA"/>
              </w:rPr>
            </w:pPr>
            <w:r w:rsidRPr="002753E4">
              <w:rPr>
                <w:lang w:val="uk-UA"/>
              </w:rPr>
              <w:t>13.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B" w:rsidRPr="0033335B" w:rsidRDefault="0033335B" w:rsidP="00D460A4">
            <w:r w:rsidRPr="0033335B">
              <w:t>Дерев</w:t>
            </w:r>
            <w:r w:rsidRPr="0033335B">
              <w:rPr>
                <w:lang w:val="en-US"/>
              </w:rPr>
              <w:t>’</w:t>
            </w:r>
            <w:r w:rsidRPr="0033335B">
              <w:t xml:space="preserve">янко </w:t>
            </w:r>
          </w:p>
          <w:p w:rsidR="0033335B" w:rsidRPr="0033335B" w:rsidRDefault="0033335B" w:rsidP="00D460A4">
            <w:pPr>
              <w:rPr>
                <w:lang w:val="uk-UA"/>
              </w:rPr>
            </w:pPr>
            <w:r>
              <w:t>Сергій Вікторович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B" w:rsidRPr="0033335B" w:rsidRDefault="0033335B" w:rsidP="00E5451E">
            <w:r w:rsidRPr="0033335B">
              <w:t>Спілка Сумського міського громадського об’єднання садівничих товариств «Олдиш-86» садівниче товариство «Восход», ділянка №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35B" w:rsidRPr="0033335B" w:rsidRDefault="0033335B" w:rsidP="00D460A4">
            <w:pPr>
              <w:jc w:val="center"/>
            </w:pPr>
            <w:r w:rsidRPr="0033335B">
              <w:t>0,0600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B" w:rsidRPr="0033335B" w:rsidRDefault="0033335B" w:rsidP="00D460A4">
            <w:pPr>
              <w:jc w:val="center"/>
            </w:pPr>
            <w:r w:rsidRPr="0033335B">
              <w:t>власність</w:t>
            </w:r>
          </w:p>
        </w:tc>
      </w:tr>
      <w:tr w:rsidR="0033335B" w:rsidRPr="00ED439D" w:rsidTr="00052856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B" w:rsidRPr="002753E4" w:rsidRDefault="0033335B" w:rsidP="00D460A4">
            <w:pPr>
              <w:jc w:val="center"/>
              <w:rPr>
                <w:lang w:val="uk-UA"/>
              </w:rPr>
            </w:pPr>
            <w:r w:rsidRPr="002753E4">
              <w:rPr>
                <w:lang w:val="uk-UA"/>
              </w:rPr>
              <w:t>14.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B" w:rsidRPr="0033335B" w:rsidRDefault="0033335B" w:rsidP="00D460A4">
            <w:r w:rsidRPr="0033335B">
              <w:t xml:space="preserve">Пруднік </w:t>
            </w:r>
          </w:p>
          <w:p w:rsidR="0033335B" w:rsidRPr="0033335B" w:rsidRDefault="0033335B" w:rsidP="00D460A4">
            <w:pPr>
              <w:rPr>
                <w:lang w:val="uk-UA"/>
              </w:rPr>
            </w:pPr>
            <w:r>
              <w:t>Володимир Миколайович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B" w:rsidRPr="0033335B" w:rsidRDefault="0033335B" w:rsidP="00E5451E">
            <w:pPr>
              <w:jc w:val="both"/>
            </w:pPr>
            <w:r w:rsidRPr="0033335B">
              <w:t>Сумська міська громадська організація садівницьке товариство «Цукровик», ділянка № 166а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35B" w:rsidRPr="0033335B" w:rsidRDefault="0033335B" w:rsidP="00D460A4">
            <w:pPr>
              <w:jc w:val="center"/>
            </w:pPr>
            <w:r w:rsidRPr="0033335B">
              <w:t>0,0400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B" w:rsidRPr="0033335B" w:rsidRDefault="0033335B" w:rsidP="00D460A4">
            <w:pPr>
              <w:jc w:val="center"/>
            </w:pPr>
            <w:r w:rsidRPr="0033335B">
              <w:t>власність</w:t>
            </w:r>
          </w:p>
        </w:tc>
      </w:tr>
      <w:tr w:rsidR="0033335B" w:rsidRPr="00ED439D" w:rsidTr="00052856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B" w:rsidRPr="002753E4" w:rsidRDefault="0033335B" w:rsidP="00D460A4">
            <w:pPr>
              <w:jc w:val="center"/>
              <w:rPr>
                <w:lang w:val="uk-UA"/>
              </w:rPr>
            </w:pPr>
            <w:r w:rsidRPr="002753E4">
              <w:rPr>
                <w:lang w:val="uk-UA"/>
              </w:rPr>
              <w:t>15.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B" w:rsidRPr="0033335B" w:rsidRDefault="0033335B" w:rsidP="00D460A4">
            <w:r w:rsidRPr="0033335B">
              <w:t>Пилипенко Ольга Григорівна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B" w:rsidRPr="0033335B" w:rsidRDefault="0033335B" w:rsidP="00D460A4">
            <w:r w:rsidRPr="0033335B">
              <w:t xml:space="preserve">Спілка Сумського міського громадського об’єднання садівничих товариств «Олдиш-86» садівниче товариство «Текстильщик», </w:t>
            </w:r>
          </w:p>
          <w:p w:rsidR="0033335B" w:rsidRPr="0033335B" w:rsidRDefault="0033335B" w:rsidP="00D460A4">
            <w:r w:rsidRPr="0033335B">
              <w:t>ділянка №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35B" w:rsidRPr="0033335B" w:rsidRDefault="0033335B" w:rsidP="00D460A4">
            <w:pPr>
              <w:jc w:val="center"/>
            </w:pPr>
            <w:r w:rsidRPr="0033335B">
              <w:t>0,0600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B" w:rsidRPr="0033335B" w:rsidRDefault="0033335B" w:rsidP="00D460A4">
            <w:pPr>
              <w:jc w:val="center"/>
            </w:pPr>
            <w:r w:rsidRPr="0033335B">
              <w:t>власність</w:t>
            </w:r>
          </w:p>
        </w:tc>
      </w:tr>
      <w:tr w:rsidR="0033335B" w:rsidRPr="00ED439D" w:rsidTr="00052856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B" w:rsidRPr="002753E4" w:rsidRDefault="0033335B" w:rsidP="00D460A4">
            <w:pPr>
              <w:jc w:val="center"/>
              <w:rPr>
                <w:lang w:val="uk-UA"/>
              </w:rPr>
            </w:pPr>
            <w:r w:rsidRPr="002753E4">
              <w:rPr>
                <w:lang w:val="uk-UA"/>
              </w:rPr>
              <w:lastRenderedPageBreak/>
              <w:t>1</w:t>
            </w:r>
            <w:r>
              <w:rPr>
                <w:lang w:val="uk-UA"/>
              </w:rPr>
              <w:t>6</w:t>
            </w:r>
            <w:r w:rsidRPr="002753E4">
              <w:rPr>
                <w:lang w:val="uk-UA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B" w:rsidRPr="0033335B" w:rsidRDefault="0033335B" w:rsidP="00D460A4">
            <w:pPr>
              <w:rPr>
                <w:lang w:val="uk-UA"/>
              </w:rPr>
            </w:pPr>
            <w:r>
              <w:t>Пилипенко Микола Іванович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B" w:rsidRPr="0033335B" w:rsidRDefault="0033335B" w:rsidP="00D460A4">
            <w:r w:rsidRPr="0033335B">
              <w:t xml:space="preserve">Спілка Сумського міського громадського об’єднання садівничих товариств «Олдиш-86» садівниче товариство «Текстильщик», </w:t>
            </w:r>
          </w:p>
          <w:p w:rsidR="0033335B" w:rsidRPr="0033335B" w:rsidRDefault="0033335B" w:rsidP="00D460A4">
            <w:r w:rsidRPr="0033335B">
              <w:t>ділянка №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35B" w:rsidRPr="0033335B" w:rsidRDefault="0033335B" w:rsidP="00D460A4">
            <w:pPr>
              <w:jc w:val="center"/>
            </w:pPr>
            <w:r w:rsidRPr="0033335B">
              <w:t>0,0800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B" w:rsidRPr="0033335B" w:rsidRDefault="0033335B" w:rsidP="00D460A4">
            <w:pPr>
              <w:jc w:val="center"/>
            </w:pPr>
            <w:r w:rsidRPr="0033335B">
              <w:t>власність</w:t>
            </w:r>
          </w:p>
        </w:tc>
      </w:tr>
      <w:tr w:rsidR="0033335B" w:rsidRPr="00ED439D" w:rsidTr="00052856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B" w:rsidRPr="002753E4" w:rsidRDefault="0033335B" w:rsidP="00D460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B" w:rsidRPr="0033335B" w:rsidRDefault="0033335B" w:rsidP="00D460A4">
            <w:r w:rsidRPr="0033335B">
              <w:t xml:space="preserve">Проценко </w:t>
            </w:r>
          </w:p>
          <w:p w:rsidR="0033335B" w:rsidRPr="0033335B" w:rsidRDefault="0033335B" w:rsidP="00D460A4">
            <w:pPr>
              <w:rPr>
                <w:lang w:val="uk-UA"/>
              </w:rPr>
            </w:pPr>
            <w:r>
              <w:t>Григорій Харитонович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B" w:rsidRPr="0033335B" w:rsidRDefault="0033335B" w:rsidP="00E5451E">
            <w:r w:rsidRPr="0033335B">
              <w:t>Спілка Сумського міського громадського об’єднання садівничих товариств «Олдиш-86» садівниче товариство «Наука», ділянка №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35B" w:rsidRPr="0033335B" w:rsidRDefault="0033335B" w:rsidP="00D460A4">
            <w:pPr>
              <w:jc w:val="center"/>
            </w:pPr>
            <w:r w:rsidRPr="0033335B">
              <w:t>0,0600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B" w:rsidRPr="0033335B" w:rsidRDefault="0033335B" w:rsidP="00D460A4">
            <w:pPr>
              <w:jc w:val="center"/>
            </w:pPr>
            <w:r w:rsidRPr="0033335B">
              <w:t>власність</w:t>
            </w:r>
          </w:p>
        </w:tc>
      </w:tr>
      <w:tr w:rsidR="0033335B" w:rsidRPr="00ED439D" w:rsidTr="00052856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B" w:rsidRPr="002753E4" w:rsidRDefault="0033335B" w:rsidP="00D460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B" w:rsidRPr="0033335B" w:rsidRDefault="0033335B" w:rsidP="00D460A4">
            <w:r w:rsidRPr="0033335B">
              <w:t xml:space="preserve">Проценко </w:t>
            </w:r>
          </w:p>
          <w:p w:rsidR="0033335B" w:rsidRPr="0033335B" w:rsidRDefault="0033335B" w:rsidP="00D460A4">
            <w:pPr>
              <w:rPr>
                <w:lang w:val="uk-UA"/>
              </w:rPr>
            </w:pPr>
            <w:r>
              <w:t>Тетяна Анатоліївна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B" w:rsidRPr="0033335B" w:rsidRDefault="0033335B" w:rsidP="00E5451E">
            <w:r w:rsidRPr="0033335B">
              <w:t>Спілка Сумського міського громадського об’єднання садівничих товариств «Олдиш-86» садівниче товариство «Наука», ділянка № 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35B" w:rsidRPr="0033335B" w:rsidRDefault="0033335B" w:rsidP="00D460A4">
            <w:pPr>
              <w:jc w:val="center"/>
            </w:pPr>
            <w:r w:rsidRPr="0033335B">
              <w:t>0,0600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B" w:rsidRPr="0033335B" w:rsidRDefault="0033335B" w:rsidP="00D460A4">
            <w:pPr>
              <w:jc w:val="center"/>
            </w:pPr>
            <w:r w:rsidRPr="0033335B">
              <w:t>власність</w:t>
            </w:r>
          </w:p>
        </w:tc>
      </w:tr>
      <w:tr w:rsidR="0033335B" w:rsidRPr="00ED439D" w:rsidTr="00052856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B" w:rsidRPr="002753E4" w:rsidRDefault="0033335B" w:rsidP="00D460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B" w:rsidRPr="0033335B" w:rsidRDefault="0033335B" w:rsidP="00D460A4">
            <w:r w:rsidRPr="0033335B">
              <w:t xml:space="preserve">Шубенко </w:t>
            </w:r>
          </w:p>
          <w:p w:rsidR="0033335B" w:rsidRPr="0033335B" w:rsidRDefault="0033335B" w:rsidP="00D460A4">
            <w:pPr>
              <w:rPr>
                <w:lang w:val="uk-UA"/>
              </w:rPr>
            </w:pPr>
            <w:r>
              <w:t>Вікторія Володимирівна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B" w:rsidRPr="0033335B" w:rsidRDefault="0033335B" w:rsidP="00E5451E">
            <w:r w:rsidRPr="0033335B">
              <w:t>Сумська міська громадська організація садового товариства «Будівельник-1», ділянка № 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35B" w:rsidRPr="0033335B" w:rsidRDefault="0033335B" w:rsidP="00D460A4">
            <w:pPr>
              <w:jc w:val="center"/>
            </w:pPr>
            <w:r w:rsidRPr="0033335B">
              <w:t>0,0450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5B" w:rsidRPr="0033335B" w:rsidRDefault="0033335B" w:rsidP="00D460A4">
            <w:pPr>
              <w:jc w:val="center"/>
            </w:pPr>
            <w:r w:rsidRPr="0033335B">
              <w:t>власність</w:t>
            </w:r>
          </w:p>
        </w:tc>
      </w:tr>
    </w:tbl>
    <w:p w:rsidR="0033335B" w:rsidRPr="0033335B" w:rsidRDefault="0033335B" w:rsidP="0033335B">
      <w:pPr>
        <w:jc w:val="center"/>
        <w:rPr>
          <w:b/>
          <w:sz w:val="28"/>
          <w:szCs w:val="28"/>
          <w:lang w:val="uk-UA"/>
        </w:rPr>
      </w:pPr>
      <w:r w:rsidRPr="0033335B">
        <w:rPr>
          <w:sz w:val="28"/>
          <w:szCs w:val="28"/>
          <w:lang w:val="uk-UA"/>
        </w:rPr>
        <w:t>СПИСОК</w:t>
      </w:r>
    </w:p>
    <w:p w:rsidR="0033335B" w:rsidRPr="00D2509A" w:rsidRDefault="0033335B" w:rsidP="00D2509A">
      <w:pPr>
        <w:jc w:val="center"/>
        <w:rPr>
          <w:sz w:val="28"/>
          <w:szCs w:val="28"/>
          <w:lang w:val="uk-UA"/>
        </w:rPr>
      </w:pPr>
      <w:r w:rsidRPr="0033335B">
        <w:rPr>
          <w:sz w:val="28"/>
          <w:szCs w:val="28"/>
          <w:lang w:val="uk-UA"/>
        </w:rPr>
        <w:t>громадян, яким надається дозвіл на р</w:t>
      </w:r>
      <w:r>
        <w:rPr>
          <w:sz w:val="28"/>
          <w:szCs w:val="28"/>
          <w:lang w:val="uk-UA"/>
        </w:rPr>
        <w:t xml:space="preserve">озроблення проектів землеустрою </w:t>
      </w:r>
      <w:r w:rsidRPr="0033335B">
        <w:rPr>
          <w:sz w:val="28"/>
          <w:szCs w:val="28"/>
          <w:lang w:val="uk-UA"/>
        </w:rPr>
        <w:t>що</w:t>
      </w:r>
      <w:r>
        <w:rPr>
          <w:sz w:val="28"/>
          <w:szCs w:val="28"/>
          <w:lang w:val="uk-UA"/>
        </w:rPr>
        <w:t xml:space="preserve">до відведення земельних ділянок </w:t>
      </w:r>
      <w:r w:rsidRPr="0033335B">
        <w:rPr>
          <w:sz w:val="28"/>
          <w:szCs w:val="28"/>
          <w:lang w:val="uk-UA"/>
        </w:rPr>
        <w:t xml:space="preserve">для будівництва індивідуальних гаражів за рахунок земель житлової та громадської забудови </w:t>
      </w:r>
    </w:p>
    <w:tbl>
      <w:tblPr>
        <w:tblpPr w:leftFromText="180" w:rightFromText="180" w:vertAnchor="text" w:tblpX="110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268"/>
        <w:gridCol w:w="3969"/>
        <w:gridCol w:w="1276"/>
        <w:gridCol w:w="1559"/>
      </w:tblGrid>
      <w:tr w:rsidR="00267A88" w:rsidRPr="00267A88" w:rsidTr="00D460A4">
        <w:trPr>
          <w:trHeight w:val="704"/>
        </w:trPr>
        <w:tc>
          <w:tcPr>
            <w:tcW w:w="675" w:type="dxa"/>
            <w:vAlign w:val="center"/>
          </w:tcPr>
          <w:p w:rsidR="00267A88" w:rsidRPr="00D2509A" w:rsidRDefault="00267A88" w:rsidP="00D2509A">
            <w:pPr>
              <w:jc w:val="center"/>
              <w:rPr>
                <w:sz w:val="16"/>
                <w:szCs w:val="16"/>
                <w:lang w:val="uk-UA"/>
              </w:rPr>
            </w:pPr>
            <w:r w:rsidRPr="00D2509A">
              <w:rPr>
                <w:sz w:val="16"/>
                <w:szCs w:val="16"/>
                <w:lang w:val="uk-UA"/>
              </w:rPr>
              <w:t>№</w:t>
            </w:r>
          </w:p>
          <w:p w:rsidR="00267A88" w:rsidRPr="00D2509A" w:rsidRDefault="00267A88" w:rsidP="00D2509A">
            <w:pPr>
              <w:jc w:val="center"/>
              <w:rPr>
                <w:sz w:val="16"/>
                <w:szCs w:val="16"/>
                <w:lang w:val="uk-UA"/>
              </w:rPr>
            </w:pPr>
            <w:r w:rsidRPr="00D2509A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2268" w:type="dxa"/>
            <w:vAlign w:val="center"/>
          </w:tcPr>
          <w:p w:rsidR="00267A88" w:rsidRPr="00D2509A" w:rsidRDefault="00267A88" w:rsidP="00B3777A">
            <w:pPr>
              <w:jc w:val="center"/>
              <w:rPr>
                <w:sz w:val="16"/>
                <w:szCs w:val="16"/>
                <w:lang w:val="uk-UA"/>
              </w:rPr>
            </w:pPr>
            <w:r w:rsidRPr="00D2509A">
              <w:rPr>
                <w:sz w:val="16"/>
                <w:szCs w:val="16"/>
                <w:lang w:val="uk-UA"/>
              </w:rPr>
              <w:t>Прізвище, ім</w:t>
            </w:r>
            <w:r w:rsidRPr="00D2509A">
              <w:rPr>
                <w:sz w:val="16"/>
                <w:szCs w:val="16"/>
              </w:rPr>
              <w:t>’</w:t>
            </w:r>
            <w:r w:rsidRPr="00D2509A">
              <w:rPr>
                <w:sz w:val="16"/>
                <w:szCs w:val="16"/>
                <w:lang w:val="uk-UA"/>
              </w:rPr>
              <w:t>я, по батькові</w:t>
            </w:r>
          </w:p>
        </w:tc>
        <w:tc>
          <w:tcPr>
            <w:tcW w:w="3969" w:type="dxa"/>
            <w:vAlign w:val="center"/>
          </w:tcPr>
          <w:p w:rsidR="00267A88" w:rsidRPr="00D2509A" w:rsidRDefault="00267A88" w:rsidP="00D2509A">
            <w:pPr>
              <w:jc w:val="center"/>
              <w:rPr>
                <w:sz w:val="16"/>
                <w:szCs w:val="16"/>
                <w:lang w:val="uk-UA"/>
              </w:rPr>
            </w:pPr>
            <w:r w:rsidRPr="00D2509A">
              <w:rPr>
                <w:sz w:val="16"/>
                <w:szCs w:val="16"/>
                <w:lang w:val="uk-UA"/>
              </w:rPr>
              <w:t>Адреса земельної ділянки</w:t>
            </w:r>
          </w:p>
        </w:tc>
        <w:tc>
          <w:tcPr>
            <w:tcW w:w="1276" w:type="dxa"/>
            <w:vAlign w:val="center"/>
          </w:tcPr>
          <w:p w:rsidR="00267A88" w:rsidRPr="00D2509A" w:rsidRDefault="00267A88" w:rsidP="00B3777A">
            <w:pPr>
              <w:jc w:val="center"/>
              <w:rPr>
                <w:sz w:val="16"/>
                <w:szCs w:val="16"/>
                <w:lang w:val="uk-UA"/>
              </w:rPr>
            </w:pPr>
            <w:r w:rsidRPr="00D2509A">
              <w:rPr>
                <w:sz w:val="16"/>
                <w:szCs w:val="16"/>
                <w:lang w:val="uk-UA"/>
              </w:rPr>
              <w:t>Орієнтовна площа земельної ділянки,</w:t>
            </w:r>
            <w:r w:rsidR="00B3777A">
              <w:rPr>
                <w:sz w:val="16"/>
                <w:szCs w:val="16"/>
                <w:lang w:val="uk-UA"/>
              </w:rPr>
              <w:t xml:space="preserve"> </w:t>
            </w:r>
            <w:r w:rsidRPr="00D2509A">
              <w:rPr>
                <w:sz w:val="16"/>
                <w:szCs w:val="16"/>
                <w:lang w:val="uk-UA"/>
              </w:rPr>
              <w:t>га</w:t>
            </w:r>
          </w:p>
        </w:tc>
        <w:tc>
          <w:tcPr>
            <w:tcW w:w="1559" w:type="dxa"/>
            <w:vAlign w:val="center"/>
          </w:tcPr>
          <w:p w:rsidR="00267A88" w:rsidRPr="00D2509A" w:rsidRDefault="00267A88" w:rsidP="00D2509A">
            <w:pPr>
              <w:jc w:val="center"/>
              <w:rPr>
                <w:sz w:val="16"/>
                <w:szCs w:val="16"/>
                <w:lang w:val="uk-UA"/>
              </w:rPr>
            </w:pPr>
            <w:r w:rsidRPr="00D2509A">
              <w:rPr>
                <w:sz w:val="16"/>
                <w:szCs w:val="16"/>
                <w:lang w:val="uk-UA"/>
              </w:rPr>
              <w:t>Умови</w:t>
            </w:r>
          </w:p>
          <w:p w:rsidR="00267A88" w:rsidRPr="00D2509A" w:rsidRDefault="00267A88" w:rsidP="00D2509A">
            <w:pPr>
              <w:jc w:val="center"/>
              <w:rPr>
                <w:sz w:val="16"/>
                <w:szCs w:val="16"/>
                <w:lang w:val="uk-UA"/>
              </w:rPr>
            </w:pPr>
            <w:r w:rsidRPr="00D2509A">
              <w:rPr>
                <w:sz w:val="16"/>
                <w:szCs w:val="16"/>
                <w:lang w:val="uk-UA"/>
              </w:rPr>
              <w:t>надання</w:t>
            </w:r>
          </w:p>
        </w:tc>
      </w:tr>
      <w:tr w:rsidR="00267A88" w:rsidRPr="00267A88" w:rsidTr="00D460A4">
        <w:trPr>
          <w:trHeight w:val="288"/>
        </w:trPr>
        <w:tc>
          <w:tcPr>
            <w:tcW w:w="675" w:type="dxa"/>
          </w:tcPr>
          <w:p w:rsidR="00267A88" w:rsidRPr="00D2509A" w:rsidRDefault="00267A88" w:rsidP="00D2509A">
            <w:pPr>
              <w:jc w:val="center"/>
              <w:rPr>
                <w:lang w:val="uk-UA"/>
              </w:rPr>
            </w:pPr>
            <w:r w:rsidRPr="00D2509A">
              <w:rPr>
                <w:lang w:val="uk-UA"/>
              </w:rPr>
              <w:t>1</w:t>
            </w:r>
          </w:p>
        </w:tc>
        <w:tc>
          <w:tcPr>
            <w:tcW w:w="2268" w:type="dxa"/>
          </w:tcPr>
          <w:p w:rsidR="00267A88" w:rsidRPr="00D2509A" w:rsidRDefault="00267A88" w:rsidP="00D2509A">
            <w:pPr>
              <w:jc w:val="center"/>
              <w:rPr>
                <w:lang w:val="uk-UA"/>
              </w:rPr>
            </w:pPr>
            <w:r w:rsidRPr="00D2509A">
              <w:rPr>
                <w:lang w:val="uk-UA"/>
              </w:rPr>
              <w:t>2</w:t>
            </w:r>
          </w:p>
        </w:tc>
        <w:tc>
          <w:tcPr>
            <w:tcW w:w="3969" w:type="dxa"/>
          </w:tcPr>
          <w:p w:rsidR="00267A88" w:rsidRPr="00D2509A" w:rsidRDefault="00267A88" w:rsidP="00D2509A">
            <w:pPr>
              <w:jc w:val="center"/>
              <w:rPr>
                <w:lang w:val="uk-UA"/>
              </w:rPr>
            </w:pPr>
            <w:r w:rsidRPr="00D2509A"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267A88" w:rsidRPr="00D2509A" w:rsidRDefault="00267A88" w:rsidP="00D2509A">
            <w:pPr>
              <w:jc w:val="center"/>
              <w:rPr>
                <w:lang w:val="uk-UA"/>
              </w:rPr>
            </w:pPr>
            <w:r w:rsidRPr="00D2509A">
              <w:rPr>
                <w:lang w:val="uk-UA"/>
              </w:rPr>
              <w:t>4</w:t>
            </w:r>
          </w:p>
        </w:tc>
        <w:tc>
          <w:tcPr>
            <w:tcW w:w="1559" w:type="dxa"/>
          </w:tcPr>
          <w:p w:rsidR="00267A88" w:rsidRPr="00D2509A" w:rsidRDefault="00267A88" w:rsidP="00D2509A">
            <w:pPr>
              <w:jc w:val="center"/>
              <w:rPr>
                <w:lang w:val="uk-UA"/>
              </w:rPr>
            </w:pPr>
            <w:r w:rsidRPr="00D2509A">
              <w:rPr>
                <w:lang w:val="uk-UA"/>
              </w:rPr>
              <w:t>5</w:t>
            </w:r>
          </w:p>
        </w:tc>
      </w:tr>
      <w:tr w:rsidR="00267A88" w:rsidRPr="00267A88" w:rsidTr="00E5451E">
        <w:trPr>
          <w:trHeight w:val="511"/>
        </w:trPr>
        <w:tc>
          <w:tcPr>
            <w:tcW w:w="675" w:type="dxa"/>
          </w:tcPr>
          <w:p w:rsidR="00267A88" w:rsidRPr="00267A88" w:rsidRDefault="00267A88" w:rsidP="00B3777A">
            <w:pPr>
              <w:jc w:val="center"/>
              <w:rPr>
                <w:lang w:val="uk-UA"/>
              </w:rPr>
            </w:pPr>
            <w:r w:rsidRPr="00267A88">
              <w:rPr>
                <w:lang w:val="uk-UA"/>
              </w:rPr>
              <w:t>1</w:t>
            </w:r>
            <w:r w:rsidR="00052856">
              <w:rPr>
                <w:lang w:val="uk-UA"/>
              </w:rPr>
              <w:t>.</w:t>
            </w:r>
          </w:p>
        </w:tc>
        <w:tc>
          <w:tcPr>
            <w:tcW w:w="2268" w:type="dxa"/>
          </w:tcPr>
          <w:p w:rsidR="00267A88" w:rsidRPr="00267A88" w:rsidRDefault="00267A88" w:rsidP="00D2509A">
            <w:r w:rsidRPr="00267A88">
              <w:t xml:space="preserve">Миколенко </w:t>
            </w:r>
          </w:p>
          <w:p w:rsidR="00267A88" w:rsidRPr="00E5451E" w:rsidRDefault="00E5451E" w:rsidP="00D2509A">
            <w:pPr>
              <w:rPr>
                <w:lang w:val="uk-UA"/>
              </w:rPr>
            </w:pPr>
            <w:r>
              <w:t>Юрій Віталійович</w:t>
            </w:r>
          </w:p>
        </w:tc>
        <w:tc>
          <w:tcPr>
            <w:tcW w:w="3969" w:type="dxa"/>
          </w:tcPr>
          <w:tbl>
            <w:tblPr>
              <w:tblpPr w:leftFromText="180" w:rightFromText="180" w:vertAnchor="text" w:tblpX="108" w:tblpY="1"/>
              <w:tblOverlap w:val="never"/>
              <w:tblW w:w="0" w:type="auto"/>
              <w:tblLayout w:type="fixed"/>
              <w:tblLook w:val="0000"/>
            </w:tblPr>
            <w:tblGrid>
              <w:gridCol w:w="7086"/>
            </w:tblGrid>
            <w:tr w:rsidR="00267A88" w:rsidRPr="00267A88" w:rsidTr="00267A88">
              <w:trPr>
                <w:trHeight w:val="297"/>
              </w:trPr>
              <w:tc>
                <w:tcPr>
                  <w:tcW w:w="7086" w:type="dxa"/>
                </w:tcPr>
                <w:p w:rsidR="00267A88" w:rsidRDefault="00267A88" w:rsidP="00D2509A">
                  <w:pPr>
                    <w:rPr>
                      <w:lang w:val="uk-UA"/>
                    </w:rPr>
                  </w:pPr>
                  <w:r w:rsidRPr="00267A88">
                    <w:rPr>
                      <w:lang w:val="uk-UA"/>
                    </w:rPr>
                    <w:t xml:space="preserve">гаражно-будівельний кооператив </w:t>
                  </w:r>
                </w:p>
                <w:p w:rsidR="00267A88" w:rsidRPr="00267A88" w:rsidRDefault="00267A88" w:rsidP="00D2509A">
                  <w:pPr>
                    <w:rPr>
                      <w:lang w:val="uk-UA"/>
                    </w:rPr>
                  </w:pPr>
                  <w:r w:rsidRPr="00267A88">
                    <w:rPr>
                      <w:lang w:val="uk-UA"/>
                    </w:rPr>
                    <w:t xml:space="preserve">«Україна-2», ряд 2, </w:t>
                  </w:r>
                  <w:r>
                    <w:rPr>
                      <w:lang w:val="uk-UA"/>
                    </w:rPr>
                    <w:t xml:space="preserve"> </w:t>
                  </w:r>
                  <w:r w:rsidRPr="00267A88">
                    <w:rPr>
                      <w:lang w:val="uk-UA"/>
                    </w:rPr>
                    <w:t>ділянка № 50</w:t>
                  </w:r>
                </w:p>
              </w:tc>
            </w:tr>
          </w:tbl>
          <w:p w:rsidR="00267A88" w:rsidRPr="00267A88" w:rsidRDefault="00267A88" w:rsidP="00D2509A"/>
        </w:tc>
        <w:tc>
          <w:tcPr>
            <w:tcW w:w="1276" w:type="dxa"/>
          </w:tcPr>
          <w:p w:rsidR="00267A88" w:rsidRPr="00267A88" w:rsidRDefault="00267A88" w:rsidP="00D460A4">
            <w:pPr>
              <w:jc w:val="center"/>
              <w:rPr>
                <w:lang w:val="uk-UA"/>
              </w:rPr>
            </w:pPr>
            <w:r w:rsidRPr="00267A88">
              <w:rPr>
                <w:lang w:val="uk-UA"/>
              </w:rPr>
              <w:t>0,0024</w:t>
            </w:r>
          </w:p>
        </w:tc>
        <w:tc>
          <w:tcPr>
            <w:tcW w:w="1559" w:type="dxa"/>
          </w:tcPr>
          <w:p w:rsidR="00267A88" w:rsidRPr="00267A88" w:rsidRDefault="00267A88" w:rsidP="00D460A4">
            <w:pPr>
              <w:jc w:val="center"/>
              <w:rPr>
                <w:lang w:val="uk-UA"/>
              </w:rPr>
            </w:pPr>
            <w:r w:rsidRPr="00267A88">
              <w:rPr>
                <w:lang w:val="uk-UA"/>
              </w:rPr>
              <w:t>власність</w:t>
            </w:r>
          </w:p>
        </w:tc>
      </w:tr>
      <w:tr w:rsidR="00267A88" w:rsidRPr="00267A88" w:rsidTr="00E5451E">
        <w:trPr>
          <w:trHeight w:val="519"/>
        </w:trPr>
        <w:tc>
          <w:tcPr>
            <w:tcW w:w="675" w:type="dxa"/>
          </w:tcPr>
          <w:p w:rsidR="00267A88" w:rsidRPr="00267A88" w:rsidRDefault="00267A88" w:rsidP="00B3777A">
            <w:pPr>
              <w:jc w:val="center"/>
              <w:rPr>
                <w:lang w:val="uk-UA"/>
              </w:rPr>
            </w:pPr>
            <w:r w:rsidRPr="00267A88">
              <w:rPr>
                <w:lang w:val="uk-UA"/>
              </w:rPr>
              <w:t>2</w:t>
            </w:r>
            <w:r w:rsidR="00052856">
              <w:rPr>
                <w:lang w:val="uk-UA"/>
              </w:rPr>
              <w:t>.</w:t>
            </w:r>
          </w:p>
        </w:tc>
        <w:tc>
          <w:tcPr>
            <w:tcW w:w="2268" w:type="dxa"/>
          </w:tcPr>
          <w:p w:rsidR="00267A88" w:rsidRPr="00267A88" w:rsidRDefault="00267A88" w:rsidP="00D2509A">
            <w:r w:rsidRPr="00267A88">
              <w:t>Скляр Сергій Вікторович</w:t>
            </w:r>
          </w:p>
        </w:tc>
        <w:tc>
          <w:tcPr>
            <w:tcW w:w="3969" w:type="dxa"/>
          </w:tcPr>
          <w:p w:rsidR="00267A88" w:rsidRPr="00267A88" w:rsidRDefault="00267A88" w:rsidP="00D2509A">
            <w:pPr>
              <w:rPr>
                <w:lang w:val="uk-UA"/>
              </w:rPr>
            </w:pPr>
            <w:r w:rsidRPr="00267A88">
              <w:rPr>
                <w:lang w:val="uk-UA"/>
              </w:rPr>
              <w:t>гаражно-будівельний кооператив «Україна-2», ряд 3, ділянка № 13</w:t>
            </w:r>
          </w:p>
        </w:tc>
        <w:tc>
          <w:tcPr>
            <w:tcW w:w="1276" w:type="dxa"/>
          </w:tcPr>
          <w:p w:rsidR="00267A88" w:rsidRPr="00267A88" w:rsidRDefault="00267A88" w:rsidP="00D460A4">
            <w:pPr>
              <w:jc w:val="center"/>
              <w:rPr>
                <w:lang w:val="uk-UA"/>
              </w:rPr>
            </w:pPr>
            <w:r w:rsidRPr="00267A88">
              <w:rPr>
                <w:lang w:val="uk-UA"/>
              </w:rPr>
              <w:t>0,0024</w:t>
            </w:r>
          </w:p>
        </w:tc>
        <w:tc>
          <w:tcPr>
            <w:tcW w:w="1559" w:type="dxa"/>
          </w:tcPr>
          <w:p w:rsidR="00267A88" w:rsidRPr="00267A88" w:rsidRDefault="00267A88" w:rsidP="00D460A4">
            <w:pPr>
              <w:jc w:val="center"/>
              <w:rPr>
                <w:lang w:val="uk-UA"/>
              </w:rPr>
            </w:pPr>
            <w:r w:rsidRPr="00267A88">
              <w:rPr>
                <w:lang w:val="uk-UA"/>
              </w:rPr>
              <w:t>власність</w:t>
            </w:r>
          </w:p>
        </w:tc>
      </w:tr>
      <w:tr w:rsidR="00267A88" w:rsidRPr="00267A88" w:rsidTr="00E5451E">
        <w:trPr>
          <w:trHeight w:val="513"/>
        </w:trPr>
        <w:tc>
          <w:tcPr>
            <w:tcW w:w="675" w:type="dxa"/>
          </w:tcPr>
          <w:p w:rsidR="00267A88" w:rsidRPr="00267A88" w:rsidRDefault="00267A88" w:rsidP="00B3777A">
            <w:pPr>
              <w:jc w:val="center"/>
              <w:rPr>
                <w:lang w:val="uk-UA"/>
              </w:rPr>
            </w:pPr>
            <w:r w:rsidRPr="00267A88">
              <w:rPr>
                <w:lang w:val="uk-UA"/>
              </w:rPr>
              <w:t>3</w:t>
            </w:r>
            <w:r w:rsidR="00052856">
              <w:rPr>
                <w:lang w:val="uk-UA"/>
              </w:rPr>
              <w:t>.</w:t>
            </w:r>
          </w:p>
        </w:tc>
        <w:tc>
          <w:tcPr>
            <w:tcW w:w="2268" w:type="dxa"/>
          </w:tcPr>
          <w:p w:rsidR="00267A88" w:rsidRPr="00267A88" w:rsidRDefault="00267A88" w:rsidP="00D2509A">
            <w:r w:rsidRPr="00267A88">
              <w:t>Басанець Олег Вікторович</w:t>
            </w:r>
          </w:p>
        </w:tc>
        <w:tc>
          <w:tcPr>
            <w:tcW w:w="3969" w:type="dxa"/>
          </w:tcPr>
          <w:p w:rsidR="00267A88" w:rsidRPr="00267A88" w:rsidRDefault="00267A88" w:rsidP="00D2509A">
            <w:pPr>
              <w:rPr>
                <w:lang w:val="uk-UA"/>
              </w:rPr>
            </w:pPr>
            <w:r w:rsidRPr="00267A88">
              <w:rPr>
                <w:lang w:val="uk-UA"/>
              </w:rPr>
              <w:t>гаражно-будівельний кооператив «Україна-2», ряд 3, ділянка № 20</w:t>
            </w:r>
          </w:p>
        </w:tc>
        <w:tc>
          <w:tcPr>
            <w:tcW w:w="1276" w:type="dxa"/>
          </w:tcPr>
          <w:p w:rsidR="00267A88" w:rsidRPr="00267A88" w:rsidRDefault="00267A88" w:rsidP="00D460A4">
            <w:pPr>
              <w:jc w:val="center"/>
              <w:rPr>
                <w:lang w:val="uk-UA"/>
              </w:rPr>
            </w:pPr>
            <w:r w:rsidRPr="00267A88">
              <w:rPr>
                <w:lang w:val="uk-UA"/>
              </w:rPr>
              <w:t>0,0024</w:t>
            </w:r>
          </w:p>
        </w:tc>
        <w:tc>
          <w:tcPr>
            <w:tcW w:w="1559" w:type="dxa"/>
          </w:tcPr>
          <w:p w:rsidR="00267A88" w:rsidRPr="00267A88" w:rsidRDefault="00267A88" w:rsidP="00D460A4">
            <w:pPr>
              <w:jc w:val="center"/>
              <w:rPr>
                <w:lang w:val="uk-UA"/>
              </w:rPr>
            </w:pPr>
            <w:r w:rsidRPr="00267A88">
              <w:rPr>
                <w:lang w:val="uk-UA"/>
              </w:rPr>
              <w:t>власність</w:t>
            </w:r>
          </w:p>
        </w:tc>
      </w:tr>
      <w:tr w:rsidR="00267A88" w:rsidRPr="00267A88" w:rsidTr="00D460A4">
        <w:trPr>
          <w:trHeight w:val="682"/>
        </w:trPr>
        <w:tc>
          <w:tcPr>
            <w:tcW w:w="675" w:type="dxa"/>
          </w:tcPr>
          <w:p w:rsidR="00267A88" w:rsidRPr="00267A88" w:rsidRDefault="00267A88" w:rsidP="00B3777A">
            <w:pPr>
              <w:jc w:val="center"/>
              <w:rPr>
                <w:lang w:val="uk-UA"/>
              </w:rPr>
            </w:pPr>
            <w:r w:rsidRPr="00267A88">
              <w:rPr>
                <w:lang w:val="uk-UA"/>
              </w:rPr>
              <w:t>4</w:t>
            </w:r>
            <w:r w:rsidR="00052856">
              <w:rPr>
                <w:lang w:val="uk-UA"/>
              </w:rPr>
              <w:t>.</w:t>
            </w:r>
          </w:p>
        </w:tc>
        <w:tc>
          <w:tcPr>
            <w:tcW w:w="2268" w:type="dxa"/>
          </w:tcPr>
          <w:p w:rsidR="00267A88" w:rsidRPr="00267A88" w:rsidRDefault="00267A88" w:rsidP="00D2509A">
            <w:r w:rsidRPr="00267A88">
              <w:t xml:space="preserve">Шинкаренко </w:t>
            </w:r>
          </w:p>
          <w:p w:rsidR="00267A88" w:rsidRPr="00267A88" w:rsidRDefault="009462D0" w:rsidP="00D2509A">
            <w:pPr>
              <w:rPr>
                <w:lang w:val="uk-UA"/>
              </w:rPr>
            </w:pPr>
            <w:r>
              <w:t>Геннадій Олександрович</w:t>
            </w:r>
          </w:p>
        </w:tc>
        <w:tc>
          <w:tcPr>
            <w:tcW w:w="3969" w:type="dxa"/>
          </w:tcPr>
          <w:p w:rsidR="00267A88" w:rsidRPr="00267A88" w:rsidRDefault="00267A88" w:rsidP="00D2509A">
            <w:pPr>
              <w:rPr>
                <w:lang w:val="uk-UA"/>
              </w:rPr>
            </w:pPr>
            <w:r w:rsidRPr="00267A88">
              <w:rPr>
                <w:lang w:val="uk-UA"/>
              </w:rPr>
              <w:t>гаражно-будівельний кооператив «Україна-2», ряд 3, ділянка № 25</w:t>
            </w:r>
          </w:p>
        </w:tc>
        <w:tc>
          <w:tcPr>
            <w:tcW w:w="1276" w:type="dxa"/>
          </w:tcPr>
          <w:p w:rsidR="00267A88" w:rsidRPr="00267A88" w:rsidRDefault="00267A88" w:rsidP="00D460A4">
            <w:pPr>
              <w:jc w:val="center"/>
              <w:rPr>
                <w:lang w:val="uk-UA"/>
              </w:rPr>
            </w:pPr>
            <w:r w:rsidRPr="00267A88">
              <w:rPr>
                <w:lang w:val="uk-UA"/>
              </w:rPr>
              <w:t>0,0024</w:t>
            </w:r>
          </w:p>
        </w:tc>
        <w:tc>
          <w:tcPr>
            <w:tcW w:w="1559" w:type="dxa"/>
          </w:tcPr>
          <w:p w:rsidR="00267A88" w:rsidRPr="00267A88" w:rsidRDefault="00267A88" w:rsidP="00D460A4">
            <w:pPr>
              <w:jc w:val="center"/>
              <w:rPr>
                <w:lang w:val="uk-UA"/>
              </w:rPr>
            </w:pPr>
            <w:r w:rsidRPr="00267A88">
              <w:rPr>
                <w:lang w:val="uk-UA"/>
              </w:rPr>
              <w:t>власність</w:t>
            </w:r>
          </w:p>
        </w:tc>
      </w:tr>
      <w:tr w:rsidR="00267A88" w:rsidRPr="00267A88" w:rsidTr="00E5451E">
        <w:trPr>
          <w:trHeight w:val="532"/>
        </w:trPr>
        <w:tc>
          <w:tcPr>
            <w:tcW w:w="675" w:type="dxa"/>
          </w:tcPr>
          <w:p w:rsidR="00267A88" w:rsidRPr="00267A88" w:rsidRDefault="00267A88" w:rsidP="00B3777A">
            <w:pPr>
              <w:jc w:val="center"/>
              <w:rPr>
                <w:lang w:val="uk-UA"/>
              </w:rPr>
            </w:pPr>
            <w:r w:rsidRPr="00267A88">
              <w:rPr>
                <w:lang w:val="uk-UA"/>
              </w:rPr>
              <w:t>5</w:t>
            </w:r>
            <w:r w:rsidR="00052856">
              <w:rPr>
                <w:lang w:val="uk-UA"/>
              </w:rPr>
              <w:t>.</w:t>
            </w:r>
          </w:p>
        </w:tc>
        <w:tc>
          <w:tcPr>
            <w:tcW w:w="2268" w:type="dxa"/>
          </w:tcPr>
          <w:p w:rsidR="00267A88" w:rsidRPr="00267A88" w:rsidRDefault="00267A88" w:rsidP="00D2509A">
            <w:r w:rsidRPr="00267A88">
              <w:t>Дудченко Олексій Антонович</w:t>
            </w:r>
          </w:p>
        </w:tc>
        <w:tc>
          <w:tcPr>
            <w:tcW w:w="3969" w:type="dxa"/>
          </w:tcPr>
          <w:p w:rsidR="00267A88" w:rsidRPr="00267A88" w:rsidRDefault="00267A88" w:rsidP="00D2509A">
            <w:pPr>
              <w:rPr>
                <w:lang w:val="uk-UA"/>
              </w:rPr>
            </w:pPr>
            <w:r w:rsidRPr="00267A88">
              <w:rPr>
                <w:lang w:val="uk-UA"/>
              </w:rPr>
              <w:t>гаражно-будівельний кооператив «Україна-2», ряд 4, ділянка № 40</w:t>
            </w:r>
          </w:p>
        </w:tc>
        <w:tc>
          <w:tcPr>
            <w:tcW w:w="1276" w:type="dxa"/>
          </w:tcPr>
          <w:p w:rsidR="00267A88" w:rsidRPr="00267A88" w:rsidRDefault="00267A88" w:rsidP="00D460A4">
            <w:pPr>
              <w:jc w:val="center"/>
              <w:rPr>
                <w:lang w:val="uk-UA"/>
              </w:rPr>
            </w:pPr>
            <w:r w:rsidRPr="00267A88">
              <w:rPr>
                <w:lang w:val="uk-UA"/>
              </w:rPr>
              <w:t>0,0024</w:t>
            </w:r>
          </w:p>
        </w:tc>
        <w:tc>
          <w:tcPr>
            <w:tcW w:w="1559" w:type="dxa"/>
          </w:tcPr>
          <w:p w:rsidR="00267A88" w:rsidRPr="00267A88" w:rsidRDefault="00267A88" w:rsidP="00D460A4">
            <w:pPr>
              <w:jc w:val="center"/>
              <w:rPr>
                <w:lang w:val="uk-UA"/>
              </w:rPr>
            </w:pPr>
            <w:r w:rsidRPr="00267A88">
              <w:rPr>
                <w:lang w:val="uk-UA"/>
              </w:rPr>
              <w:t>власність</w:t>
            </w:r>
          </w:p>
        </w:tc>
      </w:tr>
      <w:tr w:rsidR="00267A88" w:rsidRPr="00267A88" w:rsidTr="00D460A4">
        <w:trPr>
          <w:trHeight w:val="682"/>
        </w:trPr>
        <w:tc>
          <w:tcPr>
            <w:tcW w:w="675" w:type="dxa"/>
          </w:tcPr>
          <w:p w:rsidR="00267A88" w:rsidRPr="00267A88" w:rsidRDefault="00267A88" w:rsidP="00B3777A">
            <w:pPr>
              <w:jc w:val="center"/>
              <w:rPr>
                <w:lang w:val="uk-UA"/>
              </w:rPr>
            </w:pPr>
            <w:r w:rsidRPr="00267A88">
              <w:rPr>
                <w:lang w:val="uk-UA"/>
              </w:rPr>
              <w:t>6</w:t>
            </w:r>
            <w:r w:rsidR="00052856">
              <w:rPr>
                <w:lang w:val="uk-UA"/>
              </w:rPr>
              <w:t>.</w:t>
            </w:r>
          </w:p>
        </w:tc>
        <w:tc>
          <w:tcPr>
            <w:tcW w:w="2268" w:type="dxa"/>
          </w:tcPr>
          <w:p w:rsidR="00267A88" w:rsidRPr="00267A88" w:rsidRDefault="00267A88" w:rsidP="00D2509A">
            <w:r w:rsidRPr="00267A88">
              <w:t xml:space="preserve">Дорош </w:t>
            </w:r>
          </w:p>
          <w:p w:rsidR="00267A88" w:rsidRPr="00D2509A" w:rsidRDefault="00267A88" w:rsidP="00D2509A">
            <w:pPr>
              <w:rPr>
                <w:lang w:val="uk-UA"/>
              </w:rPr>
            </w:pPr>
            <w:r w:rsidRPr="00267A88">
              <w:t>Олександр Миколайович</w:t>
            </w:r>
          </w:p>
        </w:tc>
        <w:tc>
          <w:tcPr>
            <w:tcW w:w="3969" w:type="dxa"/>
          </w:tcPr>
          <w:p w:rsidR="00267A88" w:rsidRPr="00267A88" w:rsidRDefault="00267A88" w:rsidP="00D2509A">
            <w:pPr>
              <w:rPr>
                <w:lang w:val="uk-UA"/>
              </w:rPr>
            </w:pPr>
            <w:r w:rsidRPr="00267A88">
              <w:rPr>
                <w:lang w:val="uk-UA"/>
              </w:rPr>
              <w:t>гаражно-будівельний кооператив «Україна-2», ряд 5, ділянка № 21</w:t>
            </w:r>
          </w:p>
        </w:tc>
        <w:tc>
          <w:tcPr>
            <w:tcW w:w="1276" w:type="dxa"/>
          </w:tcPr>
          <w:p w:rsidR="00267A88" w:rsidRPr="00267A88" w:rsidRDefault="00267A88" w:rsidP="00D460A4">
            <w:pPr>
              <w:jc w:val="center"/>
              <w:rPr>
                <w:lang w:val="uk-UA"/>
              </w:rPr>
            </w:pPr>
            <w:r w:rsidRPr="00267A88">
              <w:rPr>
                <w:lang w:val="uk-UA"/>
              </w:rPr>
              <w:t>0,0024</w:t>
            </w:r>
          </w:p>
        </w:tc>
        <w:tc>
          <w:tcPr>
            <w:tcW w:w="1559" w:type="dxa"/>
          </w:tcPr>
          <w:p w:rsidR="00267A88" w:rsidRPr="00267A88" w:rsidRDefault="00267A88" w:rsidP="00D460A4">
            <w:pPr>
              <w:jc w:val="center"/>
              <w:rPr>
                <w:lang w:val="uk-UA"/>
              </w:rPr>
            </w:pPr>
            <w:r w:rsidRPr="00267A88">
              <w:rPr>
                <w:lang w:val="uk-UA"/>
              </w:rPr>
              <w:t>власність</w:t>
            </w:r>
          </w:p>
        </w:tc>
      </w:tr>
      <w:tr w:rsidR="00267A88" w:rsidRPr="00267A88" w:rsidTr="00E5451E">
        <w:trPr>
          <w:trHeight w:val="132"/>
        </w:trPr>
        <w:tc>
          <w:tcPr>
            <w:tcW w:w="675" w:type="dxa"/>
          </w:tcPr>
          <w:p w:rsidR="00267A88" w:rsidRPr="00267A88" w:rsidRDefault="009462D0" w:rsidP="00B377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052856">
              <w:rPr>
                <w:lang w:val="uk-UA"/>
              </w:rPr>
              <w:t>.</w:t>
            </w:r>
          </w:p>
        </w:tc>
        <w:tc>
          <w:tcPr>
            <w:tcW w:w="2268" w:type="dxa"/>
          </w:tcPr>
          <w:p w:rsidR="00267A88" w:rsidRPr="00267A88" w:rsidRDefault="00267A88" w:rsidP="00D2509A">
            <w:r w:rsidRPr="00267A88">
              <w:t xml:space="preserve">Пронченко </w:t>
            </w:r>
          </w:p>
          <w:p w:rsidR="00267A88" w:rsidRPr="00D2509A" w:rsidRDefault="00267A88" w:rsidP="00D2509A">
            <w:pPr>
              <w:rPr>
                <w:lang w:val="uk-UA"/>
              </w:rPr>
            </w:pPr>
            <w:r w:rsidRPr="00267A88">
              <w:t>Микола Миколайович</w:t>
            </w:r>
          </w:p>
        </w:tc>
        <w:tc>
          <w:tcPr>
            <w:tcW w:w="3969" w:type="dxa"/>
          </w:tcPr>
          <w:p w:rsidR="00267A88" w:rsidRPr="00267A88" w:rsidRDefault="00267A88" w:rsidP="00D2509A">
            <w:pPr>
              <w:rPr>
                <w:lang w:val="uk-UA"/>
              </w:rPr>
            </w:pPr>
            <w:r w:rsidRPr="00267A88">
              <w:rPr>
                <w:lang w:val="uk-UA"/>
              </w:rPr>
              <w:t>обслуговуючий кооператив «Супутник 2014», ділянка № 267</w:t>
            </w:r>
          </w:p>
        </w:tc>
        <w:tc>
          <w:tcPr>
            <w:tcW w:w="1276" w:type="dxa"/>
          </w:tcPr>
          <w:p w:rsidR="00267A88" w:rsidRPr="00267A88" w:rsidRDefault="00267A88" w:rsidP="00D460A4">
            <w:pPr>
              <w:jc w:val="center"/>
              <w:rPr>
                <w:lang w:val="uk-UA"/>
              </w:rPr>
            </w:pPr>
            <w:r w:rsidRPr="00267A88">
              <w:rPr>
                <w:lang w:val="uk-UA"/>
              </w:rPr>
              <w:t>0,0035</w:t>
            </w:r>
          </w:p>
        </w:tc>
        <w:tc>
          <w:tcPr>
            <w:tcW w:w="1559" w:type="dxa"/>
          </w:tcPr>
          <w:p w:rsidR="00267A88" w:rsidRPr="00267A88" w:rsidRDefault="00267A88" w:rsidP="00D460A4">
            <w:pPr>
              <w:jc w:val="center"/>
              <w:rPr>
                <w:lang w:val="uk-UA"/>
              </w:rPr>
            </w:pPr>
            <w:r w:rsidRPr="00267A88">
              <w:rPr>
                <w:lang w:val="uk-UA"/>
              </w:rPr>
              <w:t>власність</w:t>
            </w:r>
          </w:p>
        </w:tc>
      </w:tr>
      <w:tr w:rsidR="00267A88" w:rsidRPr="00267A88" w:rsidTr="00D460A4">
        <w:trPr>
          <w:trHeight w:val="682"/>
        </w:trPr>
        <w:tc>
          <w:tcPr>
            <w:tcW w:w="675" w:type="dxa"/>
          </w:tcPr>
          <w:p w:rsidR="00267A88" w:rsidRPr="00267A88" w:rsidRDefault="009462D0" w:rsidP="00B377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052856">
              <w:rPr>
                <w:lang w:val="uk-UA"/>
              </w:rPr>
              <w:t>.</w:t>
            </w:r>
          </w:p>
        </w:tc>
        <w:tc>
          <w:tcPr>
            <w:tcW w:w="2268" w:type="dxa"/>
          </w:tcPr>
          <w:p w:rsidR="00267A88" w:rsidRPr="00267A88" w:rsidRDefault="00267A88" w:rsidP="00D2509A">
            <w:r w:rsidRPr="00267A88">
              <w:t xml:space="preserve">Безкоровайний </w:t>
            </w:r>
          </w:p>
          <w:p w:rsidR="00267A88" w:rsidRPr="00D2509A" w:rsidRDefault="00267A88" w:rsidP="00D2509A">
            <w:pPr>
              <w:rPr>
                <w:lang w:val="uk-UA"/>
              </w:rPr>
            </w:pPr>
            <w:r w:rsidRPr="00267A88">
              <w:t>Вячеслав Вікторович</w:t>
            </w:r>
          </w:p>
        </w:tc>
        <w:tc>
          <w:tcPr>
            <w:tcW w:w="3969" w:type="dxa"/>
          </w:tcPr>
          <w:p w:rsidR="00267A88" w:rsidRPr="00267A88" w:rsidRDefault="00267A88" w:rsidP="00D2509A">
            <w:pPr>
              <w:rPr>
                <w:lang w:val="uk-UA"/>
              </w:rPr>
            </w:pPr>
            <w:r w:rsidRPr="00267A88">
              <w:rPr>
                <w:lang w:val="uk-UA"/>
              </w:rPr>
              <w:t>обслуговуючий кооператив «Супутник 2014», ділянка № 271</w:t>
            </w:r>
          </w:p>
        </w:tc>
        <w:tc>
          <w:tcPr>
            <w:tcW w:w="1276" w:type="dxa"/>
          </w:tcPr>
          <w:p w:rsidR="00267A88" w:rsidRPr="00267A88" w:rsidRDefault="00267A88" w:rsidP="00D460A4">
            <w:pPr>
              <w:jc w:val="center"/>
              <w:rPr>
                <w:lang w:val="uk-UA"/>
              </w:rPr>
            </w:pPr>
            <w:r w:rsidRPr="00267A88">
              <w:rPr>
                <w:lang w:val="uk-UA"/>
              </w:rPr>
              <w:t>0,0062</w:t>
            </w:r>
          </w:p>
        </w:tc>
        <w:tc>
          <w:tcPr>
            <w:tcW w:w="1559" w:type="dxa"/>
          </w:tcPr>
          <w:p w:rsidR="00267A88" w:rsidRPr="00267A88" w:rsidRDefault="00267A88" w:rsidP="00D460A4">
            <w:pPr>
              <w:jc w:val="center"/>
              <w:rPr>
                <w:lang w:val="uk-UA"/>
              </w:rPr>
            </w:pPr>
            <w:r w:rsidRPr="00267A88">
              <w:rPr>
                <w:lang w:val="uk-UA"/>
              </w:rPr>
              <w:t>власність</w:t>
            </w:r>
          </w:p>
        </w:tc>
      </w:tr>
      <w:tr w:rsidR="00267A88" w:rsidRPr="00267A88" w:rsidTr="00D460A4">
        <w:trPr>
          <w:trHeight w:val="682"/>
        </w:trPr>
        <w:tc>
          <w:tcPr>
            <w:tcW w:w="675" w:type="dxa"/>
          </w:tcPr>
          <w:p w:rsidR="00267A88" w:rsidRPr="00267A88" w:rsidRDefault="009462D0" w:rsidP="00B377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052856">
              <w:rPr>
                <w:lang w:val="uk-UA"/>
              </w:rPr>
              <w:t>.</w:t>
            </w:r>
          </w:p>
        </w:tc>
        <w:tc>
          <w:tcPr>
            <w:tcW w:w="2268" w:type="dxa"/>
          </w:tcPr>
          <w:p w:rsidR="00267A88" w:rsidRPr="00D2509A" w:rsidRDefault="00267A88" w:rsidP="00D2509A">
            <w:pPr>
              <w:rPr>
                <w:lang w:val="uk-UA"/>
              </w:rPr>
            </w:pPr>
            <w:r w:rsidRPr="00267A88">
              <w:t>Тамілін Іван Васильович</w:t>
            </w:r>
          </w:p>
        </w:tc>
        <w:tc>
          <w:tcPr>
            <w:tcW w:w="3969" w:type="dxa"/>
          </w:tcPr>
          <w:p w:rsidR="00267A88" w:rsidRPr="00267A88" w:rsidRDefault="00267A88" w:rsidP="00D2509A">
            <w:pPr>
              <w:rPr>
                <w:lang w:val="uk-UA"/>
              </w:rPr>
            </w:pPr>
            <w:r w:rsidRPr="00267A88">
              <w:rPr>
                <w:lang w:val="uk-UA"/>
              </w:rPr>
              <w:t xml:space="preserve">автогаражне товариство «Монтажник», </w:t>
            </w:r>
          </w:p>
          <w:p w:rsidR="00267A88" w:rsidRPr="00267A88" w:rsidRDefault="00267A88" w:rsidP="00D2509A">
            <w:pPr>
              <w:rPr>
                <w:lang w:val="uk-UA"/>
              </w:rPr>
            </w:pPr>
            <w:r w:rsidRPr="00267A88">
              <w:rPr>
                <w:lang w:val="uk-UA"/>
              </w:rPr>
              <w:t>ділянка № 151</w:t>
            </w:r>
          </w:p>
        </w:tc>
        <w:tc>
          <w:tcPr>
            <w:tcW w:w="1276" w:type="dxa"/>
          </w:tcPr>
          <w:p w:rsidR="00267A88" w:rsidRPr="00267A88" w:rsidRDefault="00267A88" w:rsidP="00D460A4">
            <w:pPr>
              <w:jc w:val="center"/>
              <w:rPr>
                <w:lang w:val="uk-UA"/>
              </w:rPr>
            </w:pPr>
            <w:r w:rsidRPr="00267A88">
              <w:rPr>
                <w:lang w:val="uk-UA"/>
              </w:rPr>
              <w:t>0,0018</w:t>
            </w:r>
          </w:p>
        </w:tc>
        <w:tc>
          <w:tcPr>
            <w:tcW w:w="1559" w:type="dxa"/>
          </w:tcPr>
          <w:p w:rsidR="00267A88" w:rsidRPr="00267A88" w:rsidRDefault="00267A88" w:rsidP="00D460A4">
            <w:pPr>
              <w:jc w:val="center"/>
              <w:rPr>
                <w:lang w:val="uk-UA"/>
              </w:rPr>
            </w:pPr>
            <w:r w:rsidRPr="00267A88">
              <w:rPr>
                <w:lang w:val="uk-UA"/>
              </w:rPr>
              <w:t>власність</w:t>
            </w:r>
          </w:p>
        </w:tc>
      </w:tr>
      <w:tr w:rsidR="00267A88" w:rsidRPr="00267A88" w:rsidTr="00E5451E">
        <w:trPr>
          <w:trHeight w:val="430"/>
        </w:trPr>
        <w:tc>
          <w:tcPr>
            <w:tcW w:w="675" w:type="dxa"/>
          </w:tcPr>
          <w:p w:rsidR="00267A88" w:rsidRPr="00267A88" w:rsidRDefault="009462D0" w:rsidP="00B377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052856">
              <w:rPr>
                <w:lang w:val="uk-UA"/>
              </w:rPr>
              <w:t>.</w:t>
            </w:r>
          </w:p>
        </w:tc>
        <w:tc>
          <w:tcPr>
            <w:tcW w:w="2268" w:type="dxa"/>
          </w:tcPr>
          <w:p w:rsidR="00267A88" w:rsidRPr="00D2509A" w:rsidRDefault="00267A88" w:rsidP="00D2509A">
            <w:pPr>
              <w:rPr>
                <w:lang w:val="uk-UA"/>
              </w:rPr>
            </w:pPr>
            <w:r w:rsidRPr="00267A88">
              <w:t>Юнак Лідія Василівна</w:t>
            </w:r>
          </w:p>
        </w:tc>
        <w:tc>
          <w:tcPr>
            <w:tcW w:w="3969" w:type="dxa"/>
          </w:tcPr>
          <w:p w:rsidR="00267A88" w:rsidRPr="00267A88" w:rsidRDefault="00267A88" w:rsidP="00D2509A">
            <w:pPr>
              <w:rPr>
                <w:lang w:val="uk-UA"/>
              </w:rPr>
            </w:pPr>
            <w:r w:rsidRPr="00267A88">
              <w:rPr>
                <w:lang w:val="uk-UA"/>
              </w:rPr>
              <w:t>вул. Металургів, біля будинку 32а, ділянка № 75</w:t>
            </w:r>
          </w:p>
        </w:tc>
        <w:tc>
          <w:tcPr>
            <w:tcW w:w="1276" w:type="dxa"/>
          </w:tcPr>
          <w:p w:rsidR="00267A88" w:rsidRPr="00267A88" w:rsidRDefault="00267A88" w:rsidP="00D460A4">
            <w:pPr>
              <w:jc w:val="center"/>
              <w:rPr>
                <w:lang w:val="uk-UA"/>
              </w:rPr>
            </w:pPr>
            <w:r w:rsidRPr="00267A88">
              <w:rPr>
                <w:lang w:val="uk-UA"/>
              </w:rPr>
              <w:t>0,0023</w:t>
            </w:r>
          </w:p>
        </w:tc>
        <w:tc>
          <w:tcPr>
            <w:tcW w:w="1559" w:type="dxa"/>
          </w:tcPr>
          <w:p w:rsidR="00267A88" w:rsidRPr="00267A88" w:rsidRDefault="00267A88" w:rsidP="00D460A4">
            <w:pPr>
              <w:jc w:val="center"/>
              <w:rPr>
                <w:lang w:val="uk-UA"/>
              </w:rPr>
            </w:pPr>
            <w:r w:rsidRPr="00267A88">
              <w:rPr>
                <w:lang w:val="uk-UA"/>
              </w:rPr>
              <w:t>власність</w:t>
            </w:r>
          </w:p>
        </w:tc>
      </w:tr>
      <w:tr w:rsidR="00267A88" w:rsidRPr="00267A88" w:rsidTr="00D460A4">
        <w:trPr>
          <w:trHeight w:val="682"/>
        </w:trPr>
        <w:tc>
          <w:tcPr>
            <w:tcW w:w="675" w:type="dxa"/>
          </w:tcPr>
          <w:p w:rsidR="00267A88" w:rsidRPr="00267A88" w:rsidRDefault="00267A88" w:rsidP="00B3777A">
            <w:pPr>
              <w:jc w:val="center"/>
              <w:rPr>
                <w:lang w:val="uk-UA"/>
              </w:rPr>
            </w:pPr>
            <w:r w:rsidRPr="00267A88">
              <w:rPr>
                <w:lang w:val="uk-UA"/>
              </w:rPr>
              <w:t>1</w:t>
            </w:r>
            <w:r w:rsidR="009462D0">
              <w:rPr>
                <w:lang w:val="uk-UA"/>
              </w:rPr>
              <w:t>1</w:t>
            </w:r>
            <w:r w:rsidR="00052856">
              <w:rPr>
                <w:lang w:val="uk-UA"/>
              </w:rPr>
              <w:t>.</w:t>
            </w:r>
          </w:p>
        </w:tc>
        <w:tc>
          <w:tcPr>
            <w:tcW w:w="2268" w:type="dxa"/>
          </w:tcPr>
          <w:p w:rsidR="00267A88" w:rsidRPr="00267A88" w:rsidRDefault="00267A88" w:rsidP="00D2509A">
            <w:r w:rsidRPr="00267A88">
              <w:t xml:space="preserve">Тімченко </w:t>
            </w:r>
          </w:p>
          <w:p w:rsidR="00267A88" w:rsidRPr="00D2509A" w:rsidRDefault="00267A88" w:rsidP="00D2509A">
            <w:pPr>
              <w:rPr>
                <w:lang w:val="uk-UA"/>
              </w:rPr>
            </w:pPr>
            <w:r w:rsidRPr="00267A88">
              <w:t>Вадим Костянтинович</w:t>
            </w:r>
          </w:p>
        </w:tc>
        <w:tc>
          <w:tcPr>
            <w:tcW w:w="3969" w:type="dxa"/>
          </w:tcPr>
          <w:p w:rsidR="00267A88" w:rsidRPr="00267A88" w:rsidRDefault="00267A88" w:rsidP="00D2509A">
            <w:pPr>
              <w:rPr>
                <w:lang w:val="uk-UA"/>
              </w:rPr>
            </w:pPr>
            <w:r w:rsidRPr="00267A88">
              <w:rPr>
                <w:lang w:val="uk-UA"/>
              </w:rPr>
              <w:t>вул. Черепіна, 21/3, ділянка № 895</w:t>
            </w:r>
          </w:p>
        </w:tc>
        <w:tc>
          <w:tcPr>
            <w:tcW w:w="1276" w:type="dxa"/>
          </w:tcPr>
          <w:p w:rsidR="00267A88" w:rsidRPr="00267A88" w:rsidRDefault="00267A88" w:rsidP="00D460A4">
            <w:pPr>
              <w:jc w:val="center"/>
              <w:rPr>
                <w:lang w:val="uk-UA"/>
              </w:rPr>
            </w:pPr>
            <w:r w:rsidRPr="00267A88">
              <w:rPr>
                <w:lang w:val="uk-UA"/>
              </w:rPr>
              <w:t>0,0033</w:t>
            </w:r>
          </w:p>
        </w:tc>
        <w:tc>
          <w:tcPr>
            <w:tcW w:w="1559" w:type="dxa"/>
          </w:tcPr>
          <w:p w:rsidR="00267A88" w:rsidRPr="00267A88" w:rsidRDefault="00267A88" w:rsidP="00D460A4">
            <w:pPr>
              <w:jc w:val="center"/>
              <w:rPr>
                <w:lang w:val="uk-UA"/>
              </w:rPr>
            </w:pPr>
            <w:r w:rsidRPr="00267A88">
              <w:rPr>
                <w:lang w:val="uk-UA"/>
              </w:rPr>
              <w:t>власність</w:t>
            </w:r>
          </w:p>
        </w:tc>
      </w:tr>
      <w:tr w:rsidR="00267A88" w:rsidRPr="00040B6F" w:rsidTr="00E5451E">
        <w:trPr>
          <w:trHeight w:val="466"/>
        </w:trPr>
        <w:tc>
          <w:tcPr>
            <w:tcW w:w="675" w:type="dxa"/>
          </w:tcPr>
          <w:p w:rsidR="00267A88" w:rsidRPr="00040B6F" w:rsidRDefault="00267A88" w:rsidP="00B3777A">
            <w:pPr>
              <w:jc w:val="center"/>
              <w:rPr>
                <w:sz w:val="22"/>
                <w:szCs w:val="22"/>
                <w:lang w:val="uk-UA"/>
              </w:rPr>
            </w:pPr>
            <w:r w:rsidRPr="00040B6F">
              <w:rPr>
                <w:sz w:val="22"/>
                <w:szCs w:val="22"/>
                <w:lang w:val="uk-UA"/>
              </w:rPr>
              <w:lastRenderedPageBreak/>
              <w:t>1</w:t>
            </w:r>
            <w:r w:rsidR="009462D0" w:rsidRPr="00040B6F">
              <w:rPr>
                <w:sz w:val="22"/>
                <w:szCs w:val="22"/>
                <w:lang w:val="uk-UA"/>
              </w:rPr>
              <w:t>2</w:t>
            </w:r>
            <w:r w:rsidR="00052856" w:rsidRPr="00040B6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268" w:type="dxa"/>
          </w:tcPr>
          <w:p w:rsidR="00267A88" w:rsidRPr="00040B6F" w:rsidRDefault="00267A88" w:rsidP="00D2509A">
            <w:pPr>
              <w:rPr>
                <w:sz w:val="22"/>
                <w:szCs w:val="22"/>
              </w:rPr>
            </w:pPr>
            <w:r w:rsidRPr="00040B6F">
              <w:rPr>
                <w:sz w:val="22"/>
                <w:szCs w:val="22"/>
              </w:rPr>
              <w:t>Щербак Олексій Іванович</w:t>
            </w:r>
          </w:p>
        </w:tc>
        <w:tc>
          <w:tcPr>
            <w:tcW w:w="3969" w:type="dxa"/>
          </w:tcPr>
          <w:p w:rsidR="00267A88" w:rsidRPr="00040B6F" w:rsidRDefault="00267A88" w:rsidP="00D2509A">
            <w:pPr>
              <w:rPr>
                <w:sz w:val="22"/>
                <w:szCs w:val="22"/>
                <w:lang w:val="uk-UA"/>
              </w:rPr>
            </w:pPr>
            <w:r w:rsidRPr="00040B6F">
              <w:rPr>
                <w:sz w:val="22"/>
                <w:szCs w:val="22"/>
                <w:lang w:val="uk-UA"/>
              </w:rPr>
              <w:t>вул. Черепіна, 21/3, ділянка № 877</w:t>
            </w:r>
          </w:p>
        </w:tc>
        <w:tc>
          <w:tcPr>
            <w:tcW w:w="1276" w:type="dxa"/>
          </w:tcPr>
          <w:p w:rsidR="00267A88" w:rsidRPr="00040B6F" w:rsidRDefault="00267A88" w:rsidP="00D460A4">
            <w:pPr>
              <w:jc w:val="center"/>
              <w:rPr>
                <w:sz w:val="22"/>
                <w:szCs w:val="22"/>
                <w:lang w:val="uk-UA"/>
              </w:rPr>
            </w:pPr>
            <w:r w:rsidRPr="00040B6F">
              <w:rPr>
                <w:sz w:val="22"/>
                <w:szCs w:val="22"/>
                <w:lang w:val="uk-UA"/>
              </w:rPr>
              <w:t>0,0022</w:t>
            </w:r>
          </w:p>
        </w:tc>
        <w:tc>
          <w:tcPr>
            <w:tcW w:w="1559" w:type="dxa"/>
          </w:tcPr>
          <w:p w:rsidR="00267A88" w:rsidRPr="00040B6F" w:rsidRDefault="00267A88" w:rsidP="00D460A4">
            <w:pPr>
              <w:jc w:val="center"/>
              <w:rPr>
                <w:sz w:val="22"/>
                <w:szCs w:val="22"/>
                <w:lang w:val="uk-UA"/>
              </w:rPr>
            </w:pPr>
            <w:r w:rsidRPr="00040B6F">
              <w:rPr>
                <w:sz w:val="22"/>
                <w:szCs w:val="22"/>
                <w:lang w:val="uk-UA"/>
              </w:rPr>
              <w:t>власність</w:t>
            </w:r>
          </w:p>
        </w:tc>
      </w:tr>
      <w:tr w:rsidR="00267A88" w:rsidRPr="00040B6F" w:rsidTr="00E5451E">
        <w:trPr>
          <w:trHeight w:val="471"/>
        </w:trPr>
        <w:tc>
          <w:tcPr>
            <w:tcW w:w="675" w:type="dxa"/>
          </w:tcPr>
          <w:p w:rsidR="00267A88" w:rsidRPr="00040B6F" w:rsidRDefault="00267A88" w:rsidP="00B3777A">
            <w:pPr>
              <w:jc w:val="center"/>
              <w:rPr>
                <w:sz w:val="22"/>
                <w:szCs w:val="22"/>
                <w:lang w:val="uk-UA"/>
              </w:rPr>
            </w:pPr>
            <w:r w:rsidRPr="00040B6F">
              <w:rPr>
                <w:sz w:val="22"/>
                <w:szCs w:val="22"/>
                <w:lang w:val="uk-UA"/>
              </w:rPr>
              <w:t>1</w:t>
            </w:r>
            <w:r w:rsidR="009462D0" w:rsidRPr="00040B6F">
              <w:rPr>
                <w:sz w:val="22"/>
                <w:szCs w:val="22"/>
                <w:lang w:val="uk-UA"/>
              </w:rPr>
              <w:t>3</w:t>
            </w:r>
            <w:r w:rsidR="00052856" w:rsidRPr="00040B6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268" w:type="dxa"/>
          </w:tcPr>
          <w:p w:rsidR="00267A88" w:rsidRPr="00040B6F" w:rsidRDefault="00267A88" w:rsidP="00D2509A">
            <w:pPr>
              <w:rPr>
                <w:sz w:val="22"/>
                <w:szCs w:val="22"/>
                <w:lang w:val="uk-UA"/>
              </w:rPr>
            </w:pPr>
            <w:r w:rsidRPr="00040B6F">
              <w:rPr>
                <w:sz w:val="22"/>
                <w:szCs w:val="22"/>
              </w:rPr>
              <w:t>Чорна Катерина Олексіївна</w:t>
            </w:r>
          </w:p>
        </w:tc>
        <w:tc>
          <w:tcPr>
            <w:tcW w:w="3969" w:type="dxa"/>
          </w:tcPr>
          <w:p w:rsidR="00267A88" w:rsidRPr="00040B6F" w:rsidRDefault="00267A88" w:rsidP="00D2509A">
            <w:pPr>
              <w:rPr>
                <w:sz w:val="22"/>
                <w:szCs w:val="22"/>
                <w:lang w:val="uk-UA"/>
              </w:rPr>
            </w:pPr>
            <w:r w:rsidRPr="00040B6F">
              <w:rPr>
                <w:sz w:val="22"/>
                <w:szCs w:val="22"/>
                <w:lang w:val="uk-UA"/>
              </w:rPr>
              <w:t>вул. Металургів, біля будинку 32а, ділянка № 49</w:t>
            </w:r>
          </w:p>
        </w:tc>
        <w:tc>
          <w:tcPr>
            <w:tcW w:w="1276" w:type="dxa"/>
          </w:tcPr>
          <w:p w:rsidR="00267A88" w:rsidRPr="00040B6F" w:rsidRDefault="00267A88" w:rsidP="00D460A4">
            <w:pPr>
              <w:jc w:val="center"/>
              <w:rPr>
                <w:sz w:val="22"/>
                <w:szCs w:val="22"/>
                <w:lang w:val="uk-UA"/>
              </w:rPr>
            </w:pPr>
            <w:r w:rsidRPr="00040B6F">
              <w:rPr>
                <w:sz w:val="22"/>
                <w:szCs w:val="22"/>
                <w:lang w:val="uk-UA"/>
              </w:rPr>
              <w:t>0,0024</w:t>
            </w:r>
          </w:p>
        </w:tc>
        <w:tc>
          <w:tcPr>
            <w:tcW w:w="1559" w:type="dxa"/>
          </w:tcPr>
          <w:p w:rsidR="00267A88" w:rsidRPr="00040B6F" w:rsidRDefault="00267A88" w:rsidP="00D460A4">
            <w:pPr>
              <w:jc w:val="center"/>
              <w:rPr>
                <w:sz w:val="22"/>
                <w:szCs w:val="22"/>
                <w:lang w:val="uk-UA"/>
              </w:rPr>
            </w:pPr>
            <w:r w:rsidRPr="00040B6F">
              <w:rPr>
                <w:sz w:val="22"/>
                <w:szCs w:val="22"/>
                <w:lang w:val="uk-UA"/>
              </w:rPr>
              <w:t>власність</w:t>
            </w:r>
          </w:p>
        </w:tc>
      </w:tr>
      <w:tr w:rsidR="00267A88" w:rsidRPr="00040B6F" w:rsidTr="00D460A4">
        <w:trPr>
          <w:trHeight w:val="682"/>
        </w:trPr>
        <w:tc>
          <w:tcPr>
            <w:tcW w:w="675" w:type="dxa"/>
          </w:tcPr>
          <w:p w:rsidR="00267A88" w:rsidRPr="00040B6F" w:rsidRDefault="00267A88" w:rsidP="00B3777A">
            <w:pPr>
              <w:jc w:val="center"/>
              <w:rPr>
                <w:sz w:val="22"/>
                <w:szCs w:val="22"/>
                <w:lang w:val="uk-UA"/>
              </w:rPr>
            </w:pPr>
            <w:r w:rsidRPr="00040B6F">
              <w:rPr>
                <w:sz w:val="22"/>
                <w:szCs w:val="22"/>
                <w:lang w:val="uk-UA"/>
              </w:rPr>
              <w:t>1</w:t>
            </w:r>
            <w:r w:rsidR="009462D0" w:rsidRPr="00040B6F">
              <w:rPr>
                <w:sz w:val="22"/>
                <w:szCs w:val="22"/>
                <w:lang w:val="uk-UA"/>
              </w:rPr>
              <w:t>4</w:t>
            </w:r>
            <w:r w:rsidR="00052856" w:rsidRPr="00040B6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268" w:type="dxa"/>
          </w:tcPr>
          <w:p w:rsidR="00267A88" w:rsidRPr="00040B6F" w:rsidRDefault="00267A88" w:rsidP="00D2509A">
            <w:pPr>
              <w:rPr>
                <w:sz w:val="22"/>
                <w:szCs w:val="22"/>
              </w:rPr>
            </w:pPr>
            <w:r w:rsidRPr="00040B6F">
              <w:rPr>
                <w:sz w:val="22"/>
                <w:szCs w:val="22"/>
              </w:rPr>
              <w:t xml:space="preserve">Курашвілі </w:t>
            </w:r>
          </w:p>
          <w:p w:rsidR="00267A88" w:rsidRPr="00040B6F" w:rsidRDefault="00267A88" w:rsidP="00D2509A">
            <w:pPr>
              <w:rPr>
                <w:sz w:val="22"/>
                <w:szCs w:val="22"/>
                <w:lang w:val="uk-UA"/>
              </w:rPr>
            </w:pPr>
            <w:r w:rsidRPr="00040B6F">
              <w:rPr>
                <w:sz w:val="22"/>
                <w:szCs w:val="22"/>
              </w:rPr>
              <w:t>Ольга Олександрівна</w:t>
            </w:r>
          </w:p>
        </w:tc>
        <w:tc>
          <w:tcPr>
            <w:tcW w:w="3969" w:type="dxa"/>
          </w:tcPr>
          <w:p w:rsidR="00267A88" w:rsidRPr="00040B6F" w:rsidRDefault="00267A88" w:rsidP="00D2509A">
            <w:pPr>
              <w:rPr>
                <w:sz w:val="22"/>
                <w:szCs w:val="22"/>
                <w:lang w:val="uk-UA"/>
              </w:rPr>
            </w:pPr>
            <w:r w:rsidRPr="00040B6F">
              <w:rPr>
                <w:sz w:val="22"/>
                <w:szCs w:val="22"/>
                <w:lang w:val="uk-UA"/>
              </w:rPr>
              <w:t>громадська організація «Гаражно-будівельний кооператив «Зарічне», ділянка № 183</w:t>
            </w:r>
          </w:p>
        </w:tc>
        <w:tc>
          <w:tcPr>
            <w:tcW w:w="1276" w:type="dxa"/>
          </w:tcPr>
          <w:p w:rsidR="00267A88" w:rsidRPr="00040B6F" w:rsidRDefault="00267A88" w:rsidP="00D460A4">
            <w:pPr>
              <w:jc w:val="center"/>
              <w:rPr>
                <w:sz w:val="22"/>
                <w:szCs w:val="22"/>
                <w:lang w:val="uk-UA"/>
              </w:rPr>
            </w:pPr>
            <w:r w:rsidRPr="00040B6F">
              <w:rPr>
                <w:sz w:val="22"/>
                <w:szCs w:val="22"/>
                <w:lang w:val="uk-UA"/>
              </w:rPr>
              <w:t>0,0025</w:t>
            </w:r>
          </w:p>
        </w:tc>
        <w:tc>
          <w:tcPr>
            <w:tcW w:w="1559" w:type="dxa"/>
          </w:tcPr>
          <w:p w:rsidR="00267A88" w:rsidRPr="00040B6F" w:rsidRDefault="00267A88" w:rsidP="00D460A4">
            <w:pPr>
              <w:jc w:val="center"/>
              <w:rPr>
                <w:sz w:val="22"/>
                <w:szCs w:val="22"/>
                <w:lang w:val="uk-UA"/>
              </w:rPr>
            </w:pPr>
            <w:r w:rsidRPr="00040B6F">
              <w:rPr>
                <w:sz w:val="22"/>
                <w:szCs w:val="22"/>
                <w:lang w:val="uk-UA"/>
              </w:rPr>
              <w:t>власність</w:t>
            </w:r>
          </w:p>
        </w:tc>
      </w:tr>
      <w:tr w:rsidR="00267A88" w:rsidRPr="00040B6F" w:rsidTr="00D460A4">
        <w:trPr>
          <w:trHeight w:val="279"/>
        </w:trPr>
        <w:tc>
          <w:tcPr>
            <w:tcW w:w="675" w:type="dxa"/>
          </w:tcPr>
          <w:p w:rsidR="00267A88" w:rsidRPr="00040B6F" w:rsidRDefault="00267A88" w:rsidP="00B3777A">
            <w:pPr>
              <w:jc w:val="center"/>
              <w:rPr>
                <w:sz w:val="22"/>
                <w:szCs w:val="22"/>
                <w:lang w:val="uk-UA"/>
              </w:rPr>
            </w:pPr>
            <w:r w:rsidRPr="00040B6F">
              <w:rPr>
                <w:sz w:val="22"/>
                <w:szCs w:val="22"/>
                <w:lang w:val="uk-UA"/>
              </w:rPr>
              <w:t>1</w:t>
            </w:r>
            <w:r w:rsidR="009462D0" w:rsidRPr="00040B6F">
              <w:rPr>
                <w:sz w:val="22"/>
                <w:szCs w:val="22"/>
                <w:lang w:val="uk-UA"/>
              </w:rPr>
              <w:t>5</w:t>
            </w:r>
            <w:r w:rsidR="00052856" w:rsidRPr="00040B6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268" w:type="dxa"/>
          </w:tcPr>
          <w:p w:rsidR="00267A88" w:rsidRPr="00040B6F" w:rsidRDefault="00267A88" w:rsidP="00D2509A">
            <w:pPr>
              <w:rPr>
                <w:sz w:val="22"/>
                <w:szCs w:val="22"/>
              </w:rPr>
            </w:pPr>
            <w:r w:rsidRPr="00040B6F">
              <w:rPr>
                <w:sz w:val="22"/>
                <w:szCs w:val="22"/>
              </w:rPr>
              <w:t xml:space="preserve">Цуканов </w:t>
            </w:r>
          </w:p>
          <w:p w:rsidR="00267A88" w:rsidRPr="00040B6F" w:rsidRDefault="00267A88" w:rsidP="00D2509A">
            <w:pPr>
              <w:rPr>
                <w:sz w:val="22"/>
                <w:szCs w:val="22"/>
              </w:rPr>
            </w:pPr>
            <w:r w:rsidRPr="00040B6F">
              <w:rPr>
                <w:sz w:val="22"/>
                <w:szCs w:val="22"/>
              </w:rPr>
              <w:t>Валерій Валерійович</w:t>
            </w:r>
          </w:p>
        </w:tc>
        <w:tc>
          <w:tcPr>
            <w:tcW w:w="3969" w:type="dxa"/>
          </w:tcPr>
          <w:p w:rsidR="00267A88" w:rsidRPr="00040B6F" w:rsidRDefault="00267A88" w:rsidP="00D2509A">
            <w:pPr>
              <w:rPr>
                <w:sz w:val="22"/>
                <w:szCs w:val="22"/>
                <w:lang w:val="uk-UA"/>
              </w:rPr>
            </w:pPr>
            <w:r w:rsidRPr="00040B6F">
              <w:rPr>
                <w:sz w:val="22"/>
                <w:szCs w:val="22"/>
                <w:lang w:val="uk-UA"/>
              </w:rPr>
              <w:t>громадська організація «Гаражно-будівельний кооператив «Зарічне», ділянка № 323</w:t>
            </w:r>
          </w:p>
        </w:tc>
        <w:tc>
          <w:tcPr>
            <w:tcW w:w="1276" w:type="dxa"/>
          </w:tcPr>
          <w:p w:rsidR="00267A88" w:rsidRPr="00040B6F" w:rsidRDefault="00267A88" w:rsidP="00D460A4">
            <w:pPr>
              <w:jc w:val="center"/>
              <w:rPr>
                <w:sz w:val="22"/>
                <w:szCs w:val="22"/>
                <w:lang w:val="uk-UA"/>
              </w:rPr>
            </w:pPr>
            <w:r w:rsidRPr="00040B6F">
              <w:rPr>
                <w:sz w:val="22"/>
                <w:szCs w:val="22"/>
                <w:lang w:val="uk-UA"/>
              </w:rPr>
              <w:t>0,0070</w:t>
            </w:r>
          </w:p>
        </w:tc>
        <w:tc>
          <w:tcPr>
            <w:tcW w:w="1559" w:type="dxa"/>
          </w:tcPr>
          <w:p w:rsidR="00267A88" w:rsidRPr="00040B6F" w:rsidRDefault="00267A88" w:rsidP="00D460A4">
            <w:pPr>
              <w:jc w:val="center"/>
              <w:rPr>
                <w:sz w:val="22"/>
                <w:szCs w:val="22"/>
                <w:lang w:val="uk-UA"/>
              </w:rPr>
            </w:pPr>
            <w:r w:rsidRPr="00040B6F">
              <w:rPr>
                <w:sz w:val="22"/>
                <w:szCs w:val="22"/>
                <w:lang w:val="uk-UA"/>
              </w:rPr>
              <w:t>власність</w:t>
            </w:r>
          </w:p>
        </w:tc>
      </w:tr>
      <w:tr w:rsidR="00267A88" w:rsidRPr="00040B6F" w:rsidTr="00D460A4">
        <w:trPr>
          <w:trHeight w:val="682"/>
        </w:trPr>
        <w:tc>
          <w:tcPr>
            <w:tcW w:w="675" w:type="dxa"/>
          </w:tcPr>
          <w:p w:rsidR="00267A88" w:rsidRPr="00040B6F" w:rsidRDefault="00267A88" w:rsidP="00B3777A">
            <w:pPr>
              <w:jc w:val="center"/>
              <w:rPr>
                <w:sz w:val="22"/>
                <w:szCs w:val="22"/>
                <w:lang w:val="uk-UA"/>
              </w:rPr>
            </w:pPr>
            <w:r w:rsidRPr="00040B6F">
              <w:rPr>
                <w:sz w:val="22"/>
                <w:szCs w:val="22"/>
                <w:lang w:val="uk-UA"/>
              </w:rPr>
              <w:t>1</w:t>
            </w:r>
            <w:r w:rsidR="009462D0" w:rsidRPr="00040B6F">
              <w:rPr>
                <w:sz w:val="22"/>
                <w:szCs w:val="22"/>
                <w:lang w:val="uk-UA"/>
              </w:rPr>
              <w:t>6</w:t>
            </w:r>
            <w:r w:rsidR="00052856" w:rsidRPr="00040B6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268" w:type="dxa"/>
          </w:tcPr>
          <w:p w:rsidR="00267A88" w:rsidRPr="00040B6F" w:rsidRDefault="00267A88" w:rsidP="00D2509A">
            <w:pPr>
              <w:rPr>
                <w:sz w:val="22"/>
                <w:szCs w:val="22"/>
                <w:lang w:val="uk-UA"/>
              </w:rPr>
            </w:pPr>
            <w:r w:rsidRPr="00040B6F">
              <w:rPr>
                <w:sz w:val="22"/>
                <w:szCs w:val="22"/>
              </w:rPr>
              <w:t>Шкурат Ігор Володимирович</w:t>
            </w:r>
          </w:p>
        </w:tc>
        <w:tc>
          <w:tcPr>
            <w:tcW w:w="3969" w:type="dxa"/>
          </w:tcPr>
          <w:p w:rsidR="00267A88" w:rsidRPr="00040B6F" w:rsidRDefault="00267A88" w:rsidP="00D2509A">
            <w:pPr>
              <w:rPr>
                <w:sz w:val="22"/>
                <w:szCs w:val="22"/>
                <w:lang w:val="uk-UA"/>
              </w:rPr>
            </w:pPr>
            <w:r w:rsidRPr="00040B6F">
              <w:rPr>
                <w:sz w:val="22"/>
                <w:szCs w:val="22"/>
                <w:lang w:val="uk-UA"/>
              </w:rPr>
              <w:t xml:space="preserve">Сумське міське об’єднання громадян «Гаражно -будівельний кооператив «Харківський», ділянка № 134 </w:t>
            </w:r>
          </w:p>
        </w:tc>
        <w:tc>
          <w:tcPr>
            <w:tcW w:w="1276" w:type="dxa"/>
          </w:tcPr>
          <w:p w:rsidR="00267A88" w:rsidRPr="00040B6F" w:rsidRDefault="00267A88" w:rsidP="00D460A4">
            <w:pPr>
              <w:jc w:val="center"/>
              <w:rPr>
                <w:sz w:val="22"/>
                <w:szCs w:val="22"/>
                <w:lang w:val="uk-UA"/>
              </w:rPr>
            </w:pPr>
            <w:r w:rsidRPr="00040B6F">
              <w:rPr>
                <w:sz w:val="22"/>
                <w:szCs w:val="22"/>
                <w:lang w:val="uk-UA"/>
              </w:rPr>
              <w:t>0,0038</w:t>
            </w:r>
          </w:p>
        </w:tc>
        <w:tc>
          <w:tcPr>
            <w:tcW w:w="1559" w:type="dxa"/>
          </w:tcPr>
          <w:p w:rsidR="00267A88" w:rsidRPr="00040B6F" w:rsidRDefault="00267A88" w:rsidP="00D460A4">
            <w:pPr>
              <w:jc w:val="center"/>
              <w:rPr>
                <w:sz w:val="22"/>
                <w:szCs w:val="22"/>
                <w:lang w:val="uk-UA"/>
              </w:rPr>
            </w:pPr>
            <w:r w:rsidRPr="00040B6F">
              <w:rPr>
                <w:sz w:val="22"/>
                <w:szCs w:val="22"/>
                <w:lang w:val="uk-UA"/>
              </w:rPr>
              <w:t>власність</w:t>
            </w:r>
          </w:p>
        </w:tc>
      </w:tr>
      <w:tr w:rsidR="00267A88" w:rsidRPr="00040B6F" w:rsidTr="00D460A4">
        <w:trPr>
          <w:trHeight w:val="682"/>
        </w:trPr>
        <w:tc>
          <w:tcPr>
            <w:tcW w:w="675" w:type="dxa"/>
          </w:tcPr>
          <w:p w:rsidR="00267A88" w:rsidRPr="00040B6F" w:rsidRDefault="009462D0" w:rsidP="00B3777A">
            <w:pPr>
              <w:jc w:val="center"/>
              <w:rPr>
                <w:sz w:val="22"/>
                <w:szCs w:val="22"/>
                <w:lang w:val="uk-UA"/>
              </w:rPr>
            </w:pPr>
            <w:r w:rsidRPr="00040B6F">
              <w:rPr>
                <w:sz w:val="22"/>
                <w:szCs w:val="22"/>
                <w:lang w:val="uk-UA"/>
              </w:rPr>
              <w:t>17</w:t>
            </w:r>
            <w:r w:rsidR="00052856" w:rsidRPr="00040B6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268" w:type="dxa"/>
          </w:tcPr>
          <w:p w:rsidR="00267A88" w:rsidRPr="00040B6F" w:rsidRDefault="00267A88" w:rsidP="00392D37">
            <w:pPr>
              <w:rPr>
                <w:sz w:val="22"/>
                <w:szCs w:val="22"/>
              </w:rPr>
            </w:pPr>
            <w:r w:rsidRPr="00040B6F">
              <w:rPr>
                <w:sz w:val="22"/>
                <w:szCs w:val="22"/>
              </w:rPr>
              <w:t>Ященко Наталія Василівна</w:t>
            </w:r>
          </w:p>
        </w:tc>
        <w:tc>
          <w:tcPr>
            <w:tcW w:w="3969" w:type="dxa"/>
          </w:tcPr>
          <w:p w:rsidR="00267A88" w:rsidRPr="00040B6F" w:rsidRDefault="00267A88" w:rsidP="00D2509A">
            <w:pPr>
              <w:rPr>
                <w:sz w:val="22"/>
                <w:szCs w:val="22"/>
                <w:lang w:val="uk-UA"/>
              </w:rPr>
            </w:pPr>
            <w:r w:rsidRPr="00040B6F">
              <w:rPr>
                <w:sz w:val="22"/>
                <w:szCs w:val="22"/>
                <w:lang w:val="uk-UA"/>
              </w:rPr>
              <w:t>Сумське міське громадське об</w:t>
            </w:r>
            <w:r w:rsidRPr="00040B6F">
              <w:rPr>
                <w:sz w:val="22"/>
                <w:szCs w:val="22"/>
              </w:rPr>
              <w:t>’</w:t>
            </w:r>
            <w:r w:rsidRPr="00040B6F">
              <w:rPr>
                <w:sz w:val="22"/>
                <w:szCs w:val="22"/>
                <w:lang w:val="uk-UA"/>
              </w:rPr>
              <w:t>єднання авто гаражного товариства «Автолюбитель», ділянка № 2106</w:t>
            </w:r>
          </w:p>
        </w:tc>
        <w:tc>
          <w:tcPr>
            <w:tcW w:w="1276" w:type="dxa"/>
          </w:tcPr>
          <w:p w:rsidR="00267A88" w:rsidRPr="00040B6F" w:rsidRDefault="00267A88" w:rsidP="00D460A4">
            <w:pPr>
              <w:jc w:val="center"/>
              <w:rPr>
                <w:sz w:val="22"/>
                <w:szCs w:val="22"/>
                <w:lang w:val="uk-UA"/>
              </w:rPr>
            </w:pPr>
            <w:r w:rsidRPr="00040B6F">
              <w:rPr>
                <w:sz w:val="22"/>
                <w:szCs w:val="22"/>
                <w:lang w:val="uk-UA"/>
              </w:rPr>
              <w:t>0,0080</w:t>
            </w:r>
          </w:p>
        </w:tc>
        <w:tc>
          <w:tcPr>
            <w:tcW w:w="1559" w:type="dxa"/>
          </w:tcPr>
          <w:p w:rsidR="00267A88" w:rsidRPr="00040B6F" w:rsidRDefault="00267A88" w:rsidP="00D460A4">
            <w:pPr>
              <w:jc w:val="center"/>
              <w:rPr>
                <w:sz w:val="22"/>
                <w:szCs w:val="22"/>
                <w:lang w:val="uk-UA"/>
              </w:rPr>
            </w:pPr>
            <w:r w:rsidRPr="00040B6F">
              <w:rPr>
                <w:sz w:val="22"/>
                <w:szCs w:val="22"/>
                <w:lang w:val="uk-UA"/>
              </w:rPr>
              <w:t>власність</w:t>
            </w:r>
          </w:p>
        </w:tc>
      </w:tr>
      <w:tr w:rsidR="00267A88" w:rsidRPr="00040B6F" w:rsidTr="00D460A4">
        <w:trPr>
          <w:trHeight w:val="682"/>
        </w:trPr>
        <w:tc>
          <w:tcPr>
            <w:tcW w:w="675" w:type="dxa"/>
          </w:tcPr>
          <w:p w:rsidR="00267A88" w:rsidRPr="00040B6F" w:rsidRDefault="009462D0" w:rsidP="00B3777A">
            <w:pPr>
              <w:jc w:val="center"/>
              <w:rPr>
                <w:sz w:val="22"/>
                <w:szCs w:val="22"/>
                <w:lang w:val="uk-UA"/>
              </w:rPr>
            </w:pPr>
            <w:r w:rsidRPr="00040B6F">
              <w:rPr>
                <w:sz w:val="22"/>
                <w:szCs w:val="22"/>
                <w:lang w:val="uk-UA"/>
              </w:rPr>
              <w:t>18</w:t>
            </w:r>
            <w:r w:rsidR="00052856" w:rsidRPr="00040B6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268" w:type="dxa"/>
          </w:tcPr>
          <w:p w:rsidR="00267A88" w:rsidRPr="00040B6F" w:rsidRDefault="00267A88" w:rsidP="00D2509A">
            <w:pPr>
              <w:rPr>
                <w:sz w:val="22"/>
                <w:szCs w:val="22"/>
              </w:rPr>
            </w:pPr>
            <w:r w:rsidRPr="00040B6F">
              <w:rPr>
                <w:sz w:val="22"/>
                <w:szCs w:val="22"/>
              </w:rPr>
              <w:t xml:space="preserve">Кобзенко </w:t>
            </w:r>
          </w:p>
          <w:p w:rsidR="00267A88" w:rsidRPr="00040B6F" w:rsidRDefault="00267A88" w:rsidP="00392D37">
            <w:pPr>
              <w:rPr>
                <w:sz w:val="22"/>
                <w:szCs w:val="22"/>
              </w:rPr>
            </w:pPr>
            <w:r w:rsidRPr="00040B6F">
              <w:rPr>
                <w:sz w:val="22"/>
                <w:szCs w:val="22"/>
              </w:rPr>
              <w:t>Людмила Григорівна</w:t>
            </w:r>
          </w:p>
        </w:tc>
        <w:tc>
          <w:tcPr>
            <w:tcW w:w="3969" w:type="dxa"/>
          </w:tcPr>
          <w:tbl>
            <w:tblPr>
              <w:tblpPr w:leftFromText="180" w:rightFromText="180" w:vertAnchor="text" w:tblpX="36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115"/>
              <w:gridCol w:w="1824"/>
              <w:gridCol w:w="1573"/>
            </w:tblGrid>
            <w:tr w:rsidR="00267A88" w:rsidRPr="00040B6F" w:rsidTr="00B64C56">
              <w:trPr>
                <w:trHeight w:val="682"/>
              </w:trPr>
              <w:tc>
                <w:tcPr>
                  <w:tcW w:w="7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509A" w:rsidRPr="00040B6F" w:rsidRDefault="00267A88" w:rsidP="00D2509A">
                  <w:pPr>
                    <w:rPr>
                      <w:sz w:val="22"/>
                      <w:szCs w:val="22"/>
                      <w:lang w:val="uk-UA"/>
                    </w:rPr>
                  </w:pPr>
                  <w:r w:rsidRPr="00040B6F">
                    <w:rPr>
                      <w:sz w:val="22"/>
                      <w:szCs w:val="22"/>
                      <w:lang w:val="uk-UA"/>
                    </w:rPr>
                    <w:t>вул. Металургів, біля будинку 32а,</w:t>
                  </w:r>
                </w:p>
                <w:p w:rsidR="00267A88" w:rsidRPr="00040B6F" w:rsidRDefault="00267A88" w:rsidP="00D2509A">
                  <w:pPr>
                    <w:rPr>
                      <w:sz w:val="22"/>
                      <w:szCs w:val="22"/>
                      <w:lang w:val="uk-UA"/>
                    </w:rPr>
                  </w:pPr>
                  <w:r w:rsidRPr="00040B6F">
                    <w:rPr>
                      <w:sz w:val="22"/>
                      <w:szCs w:val="22"/>
                      <w:lang w:val="uk-UA"/>
                    </w:rPr>
                    <w:t>ділянка № 62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A88" w:rsidRPr="00040B6F" w:rsidRDefault="00267A88" w:rsidP="00D2509A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040B6F">
                    <w:rPr>
                      <w:sz w:val="22"/>
                      <w:szCs w:val="22"/>
                      <w:lang w:val="uk-UA"/>
                    </w:rPr>
                    <w:t>0,0023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A88" w:rsidRPr="00040B6F" w:rsidRDefault="00267A88" w:rsidP="00D2509A">
                  <w:pPr>
                    <w:rPr>
                      <w:sz w:val="22"/>
                      <w:szCs w:val="22"/>
                      <w:lang w:val="uk-UA"/>
                    </w:rPr>
                  </w:pPr>
                  <w:r w:rsidRPr="00040B6F">
                    <w:rPr>
                      <w:sz w:val="22"/>
                      <w:szCs w:val="22"/>
                      <w:lang w:val="uk-UA"/>
                    </w:rPr>
                    <w:t>власність</w:t>
                  </w:r>
                </w:p>
              </w:tc>
            </w:tr>
          </w:tbl>
          <w:p w:rsidR="00267A88" w:rsidRPr="00040B6F" w:rsidRDefault="00267A88" w:rsidP="00D2509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267A88" w:rsidRPr="00040B6F" w:rsidRDefault="00267A88" w:rsidP="00D460A4">
            <w:pPr>
              <w:jc w:val="center"/>
              <w:rPr>
                <w:sz w:val="22"/>
                <w:szCs w:val="22"/>
                <w:lang w:val="uk-UA"/>
              </w:rPr>
            </w:pPr>
            <w:r w:rsidRPr="00040B6F">
              <w:rPr>
                <w:sz w:val="22"/>
                <w:szCs w:val="22"/>
                <w:lang w:val="uk-UA"/>
              </w:rPr>
              <w:t>0,0024</w:t>
            </w:r>
          </w:p>
        </w:tc>
        <w:tc>
          <w:tcPr>
            <w:tcW w:w="1559" w:type="dxa"/>
          </w:tcPr>
          <w:p w:rsidR="00267A88" w:rsidRPr="00040B6F" w:rsidRDefault="00267A88" w:rsidP="00D460A4">
            <w:pPr>
              <w:jc w:val="center"/>
              <w:rPr>
                <w:sz w:val="22"/>
                <w:szCs w:val="22"/>
                <w:lang w:val="uk-UA"/>
              </w:rPr>
            </w:pPr>
            <w:r w:rsidRPr="00040B6F">
              <w:rPr>
                <w:sz w:val="22"/>
                <w:szCs w:val="22"/>
                <w:lang w:val="uk-UA"/>
              </w:rPr>
              <w:t>власність</w:t>
            </w:r>
          </w:p>
        </w:tc>
      </w:tr>
      <w:tr w:rsidR="00267A88" w:rsidRPr="00040B6F" w:rsidTr="00D460A4">
        <w:trPr>
          <w:trHeight w:val="682"/>
        </w:trPr>
        <w:tc>
          <w:tcPr>
            <w:tcW w:w="675" w:type="dxa"/>
          </w:tcPr>
          <w:p w:rsidR="00267A88" w:rsidRPr="00040B6F" w:rsidRDefault="009462D0" w:rsidP="00B3777A">
            <w:pPr>
              <w:jc w:val="center"/>
              <w:rPr>
                <w:sz w:val="22"/>
                <w:szCs w:val="22"/>
                <w:lang w:val="uk-UA"/>
              </w:rPr>
            </w:pPr>
            <w:r w:rsidRPr="00040B6F">
              <w:rPr>
                <w:sz w:val="22"/>
                <w:szCs w:val="22"/>
                <w:lang w:val="uk-UA"/>
              </w:rPr>
              <w:t>19</w:t>
            </w:r>
            <w:r w:rsidR="00052856" w:rsidRPr="00040B6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268" w:type="dxa"/>
          </w:tcPr>
          <w:p w:rsidR="00267A88" w:rsidRPr="00040B6F" w:rsidRDefault="00267A88" w:rsidP="00D2509A">
            <w:pPr>
              <w:rPr>
                <w:sz w:val="22"/>
                <w:szCs w:val="22"/>
              </w:rPr>
            </w:pPr>
            <w:r w:rsidRPr="00040B6F">
              <w:rPr>
                <w:sz w:val="22"/>
                <w:szCs w:val="22"/>
              </w:rPr>
              <w:t xml:space="preserve">Діденко </w:t>
            </w:r>
          </w:p>
          <w:p w:rsidR="00267A88" w:rsidRPr="00040B6F" w:rsidRDefault="00267A88" w:rsidP="00392D37">
            <w:pPr>
              <w:rPr>
                <w:sz w:val="22"/>
                <w:szCs w:val="22"/>
              </w:rPr>
            </w:pPr>
            <w:r w:rsidRPr="00040B6F">
              <w:rPr>
                <w:sz w:val="22"/>
                <w:szCs w:val="22"/>
              </w:rPr>
              <w:t>Владислав Сергійович</w:t>
            </w:r>
          </w:p>
        </w:tc>
        <w:tc>
          <w:tcPr>
            <w:tcW w:w="3969" w:type="dxa"/>
          </w:tcPr>
          <w:p w:rsidR="00267A88" w:rsidRPr="00040B6F" w:rsidRDefault="00267A88" w:rsidP="00D2509A">
            <w:pPr>
              <w:rPr>
                <w:sz w:val="22"/>
                <w:szCs w:val="22"/>
                <w:lang w:val="uk-UA"/>
              </w:rPr>
            </w:pPr>
            <w:r w:rsidRPr="00040B6F">
              <w:rPr>
                <w:sz w:val="22"/>
                <w:szCs w:val="22"/>
                <w:lang w:val="uk-UA"/>
              </w:rPr>
              <w:t>Сумська міська громадська організація автогаражне товариство «Хімік», ділянка № 335</w:t>
            </w:r>
          </w:p>
        </w:tc>
        <w:tc>
          <w:tcPr>
            <w:tcW w:w="1276" w:type="dxa"/>
          </w:tcPr>
          <w:p w:rsidR="00267A88" w:rsidRPr="00040B6F" w:rsidRDefault="00267A88" w:rsidP="00D460A4">
            <w:pPr>
              <w:jc w:val="center"/>
              <w:rPr>
                <w:sz w:val="22"/>
                <w:szCs w:val="22"/>
                <w:lang w:val="uk-UA"/>
              </w:rPr>
            </w:pPr>
            <w:r w:rsidRPr="00040B6F">
              <w:rPr>
                <w:sz w:val="22"/>
                <w:szCs w:val="22"/>
                <w:lang w:val="uk-UA"/>
              </w:rPr>
              <w:t>0,0021</w:t>
            </w:r>
          </w:p>
        </w:tc>
        <w:tc>
          <w:tcPr>
            <w:tcW w:w="1559" w:type="dxa"/>
          </w:tcPr>
          <w:p w:rsidR="00267A88" w:rsidRPr="00040B6F" w:rsidRDefault="00267A88" w:rsidP="00D460A4">
            <w:pPr>
              <w:jc w:val="center"/>
              <w:rPr>
                <w:sz w:val="22"/>
                <w:szCs w:val="22"/>
                <w:lang w:val="uk-UA"/>
              </w:rPr>
            </w:pPr>
            <w:r w:rsidRPr="00040B6F">
              <w:rPr>
                <w:sz w:val="22"/>
                <w:szCs w:val="22"/>
                <w:lang w:val="uk-UA"/>
              </w:rPr>
              <w:t>власність</w:t>
            </w:r>
          </w:p>
        </w:tc>
      </w:tr>
      <w:tr w:rsidR="00267A88" w:rsidRPr="00040B6F" w:rsidTr="00D460A4">
        <w:trPr>
          <w:trHeight w:val="682"/>
        </w:trPr>
        <w:tc>
          <w:tcPr>
            <w:tcW w:w="675" w:type="dxa"/>
          </w:tcPr>
          <w:p w:rsidR="00267A88" w:rsidRPr="00040B6F" w:rsidRDefault="009462D0" w:rsidP="00B3777A">
            <w:pPr>
              <w:jc w:val="center"/>
              <w:rPr>
                <w:sz w:val="22"/>
                <w:szCs w:val="22"/>
                <w:lang w:val="uk-UA"/>
              </w:rPr>
            </w:pPr>
            <w:r w:rsidRPr="00040B6F">
              <w:rPr>
                <w:sz w:val="22"/>
                <w:szCs w:val="22"/>
                <w:lang w:val="uk-UA"/>
              </w:rPr>
              <w:t>20</w:t>
            </w:r>
            <w:r w:rsidR="00052856" w:rsidRPr="00040B6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268" w:type="dxa"/>
          </w:tcPr>
          <w:p w:rsidR="00267A88" w:rsidRPr="00040B6F" w:rsidRDefault="00267A88" w:rsidP="00392D37">
            <w:pPr>
              <w:rPr>
                <w:sz w:val="22"/>
                <w:szCs w:val="22"/>
                <w:lang w:val="uk-UA"/>
              </w:rPr>
            </w:pPr>
            <w:r w:rsidRPr="00040B6F">
              <w:rPr>
                <w:sz w:val="22"/>
                <w:szCs w:val="22"/>
              </w:rPr>
              <w:t>Чекалюк Мар</w:t>
            </w:r>
            <w:r w:rsidRPr="00040B6F">
              <w:rPr>
                <w:sz w:val="22"/>
                <w:szCs w:val="22"/>
                <w:lang w:val="en-US"/>
              </w:rPr>
              <w:t>’</w:t>
            </w:r>
            <w:r w:rsidRPr="00040B6F">
              <w:rPr>
                <w:sz w:val="22"/>
                <w:szCs w:val="22"/>
                <w:lang w:val="uk-UA"/>
              </w:rPr>
              <w:t>яна Олексіївна</w:t>
            </w:r>
          </w:p>
        </w:tc>
        <w:tc>
          <w:tcPr>
            <w:tcW w:w="3969" w:type="dxa"/>
          </w:tcPr>
          <w:p w:rsidR="00E5451E" w:rsidRPr="00040B6F" w:rsidRDefault="00267A88" w:rsidP="00D2509A">
            <w:pPr>
              <w:rPr>
                <w:sz w:val="22"/>
                <w:szCs w:val="22"/>
                <w:lang w:val="uk-UA"/>
              </w:rPr>
            </w:pPr>
            <w:r w:rsidRPr="00040B6F">
              <w:rPr>
                <w:sz w:val="22"/>
                <w:szCs w:val="22"/>
                <w:lang w:val="uk-UA"/>
              </w:rPr>
              <w:t xml:space="preserve">громадська організація «Об’єднання автовласників «Газовик», </w:t>
            </w:r>
          </w:p>
          <w:p w:rsidR="00267A88" w:rsidRPr="00040B6F" w:rsidRDefault="00267A88" w:rsidP="00D2509A">
            <w:pPr>
              <w:rPr>
                <w:sz w:val="22"/>
                <w:szCs w:val="22"/>
                <w:lang w:val="uk-UA"/>
              </w:rPr>
            </w:pPr>
            <w:r w:rsidRPr="00040B6F">
              <w:rPr>
                <w:sz w:val="22"/>
                <w:szCs w:val="22"/>
                <w:lang w:val="uk-UA"/>
              </w:rPr>
              <w:t>ділянка № 18</w:t>
            </w:r>
          </w:p>
        </w:tc>
        <w:tc>
          <w:tcPr>
            <w:tcW w:w="1276" w:type="dxa"/>
          </w:tcPr>
          <w:p w:rsidR="00267A88" w:rsidRPr="00040B6F" w:rsidRDefault="00267A88" w:rsidP="00D460A4">
            <w:pPr>
              <w:jc w:val="center"/>
              <w:rPr>
                <w:sz w:val="22"/>
                <w:szCs w:val="22"/>
                <w:lang w:val="uk-UA"/>
              </w:rPr>
            </w:pPr>
            <w:r w:rsidRPr="00040B6F">
              <w:rPr>
                <w:sz w:val="22"/>
                <w:szCs w:val="22"/>
                <w:lang w:val="uk-UA"/>
              </w:rPr>
              <w:t>0,0019</w:t>
            </w:r>
          </w:p>
        </w:tc>
        <w:tc>
          <w:tcPr>
            <w:tcW w:w="1559" w:type="dxa"/>
          </w:tcPr>
          <w:p w:rsidR="00267A88" w:rsidRPr="00040B6F" w:rsidRDefault="00267A88" w:rsidP="00D460A4">
            <w:pPr>
              <w:jc w:val="center"/>
              <w:rPr>
                <w:sz w:val="22"/>
                <w:szCs w:val="22"/>
                <w:lang w:val="uk-UA"/>
              </w:rPr>
            </w:pPr>
            <w:r w:rsidRPr="00040B6F">
              <w:rPr>
                <w:sz w:val="22"/>
                <w:szCs w:val="22"/>
                <w:lang w:val="uk-UA"/>
              </w:rPr>
              <w:t>власність</w:t>
            </w:r>
          </w:p>
        </w:tc>
      </w:tr>
      <w:tr w:rsidR="00267A88" w:rsidRPr="00040B6F" w:rsidTr="00E5451E">
        <w:trPr>
          <w:trHeight w:val="573"/>
        </w:trPr>
        <w:tc>
          <w:tcPr>
            <w:tcW w:w="675" w:type="dxa"/>
          </w:tcPr>
          <w:p w:rsidR="00267A88" w:rsidRPr="00040B6F" w:rsidRDefault="00267A88" w:rsidP="00B3777A">
            <w:pPr>
              <w:jc w:val="center"/>
              <w:rPr>
                <w:sz w:val="22"/>
                <w:szCs w:val="22"/>
                <w:lang w:val="uk-UA"/>
              </w:rPr>
            </w:pPr>
            <w:r w:rsidRPr="00040B6F">
              <w:rPr>
                <w:sz w:val="22"/>
                <w:szCs w:val="22"/>
                <w:lang w:val="uk-UA"/>
              </w:rPr>
              <w:t>2</w:t>
            </w:r>
            <w:r w:rsidR="009462D0" w:rsidRPr="00040B6F">
              <w:rPr>
                <w:sz w:val="22"/>
                <w:szCs w:val="22"/>
                <w:lang w:val="uk-UA"/>
              </w:rPr>
              <w:t>1</w:t>
            </w:r>
            <w:r w:rsidR="00052856" w:rsidRPr="00040B6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268" w:type="dxa"/>
          </w:tcPr>
          <w:p w:rsidR="00267A88" w:rsidRPr="00040B6F" w:rsidRDefault="00267A88" w:rsidP="00D2509A">
            <w:pPr>
              <w:rPr>
                <w:sz w:val="22"/>
                <w:szCs w:val="22"/>
              </w:rPr>
            </w:pPr>
            <w:r w:rsidRPr="00040B6F">
              <w:rPr>
                <w:sz w:val="22"/>
                <w:szCs w:val="22"/>
              </w:rPr>
              <w:t xml:space="preserve">Новгородська </w:t>
            </w:r>
          </w:p>
          <w:p w:rsidR="00267A88" w:rsidRPr="00040B6F" w:rsidRDefault="00267A88" w:rsidP="00392D37">
            <w:pPr>
              <w:rPr>
                <w:sz w:val="22"/>
                <w:szCs w:val="22"/>
                <w:lang w:val="uk-UA"/>
              </w:rPr>
            </w:pPr>
            <w:r w:rsidRPr="00040B6F">
              <w:rPr>
                <w:sz w:val="22"/>
                <w:szCs w:val="22"/>
              </w:rPr>
              <w:t>Антоніна Сергіївна</w:t>
            </w:r>
          </w:p>
        </w:tc>
        <w:tc>
          <w:tcPr>
            <w:tcW w:w="3969" w:type="dxa"/>
          </w:tcPr>
          <w:p w:rsidR="00267A88" w:rsidRPr="00040B6F" w:rsidRDefault="00267A88" w:rsidP="00D2509A">
            <w:pPr>
              <w:rPr>
                <w:sz w:val="22"/>
                <w:szCs w:val="22"/>
                <w:lang w:val="uk-UA"/>
              </w:rPr>
            </w:pPr>
            <w:r w:rsidRPr="00040B6F">
              <w:rPr>
                <w:sz w:val="22"/>
                <w:szCs w:val="22"/>
                <w:lang w:val="uk-UA"/>
              </w:rPr>
              <w:t>вул. Металургів, 32А, ділянка № 15</w:t>
            </w:r>
          </w:p>
        </w:tc>
        <w:tc>
          <w:tcPr>
            <w:tcW w:w="1276" w:type="dxa"/>
          </w:tcPr>
          <w:p w:rsidR="00267A88" w:rsidRPr="00040B6F" w:rsidRDefault="00267A88" w:rsidP="00D460A4">
            <w:pPr>
              <w:jc w:val="center"/>
              <w:rPr>
                <w:sz w:val="22"/>
                <w:szCs w:val="22"/>
                <w:lang w:val="uk-UA"/>
              </w:rPr>
            </w:pPr>
            <w:r w:rsidRPr="00040B6F">
              <w:rPr>
                <w:sz w:val="22"/>
                <w:szCs w:val="22"/>
                <w:lang w:val="uk-UA"/>
              </w:rPr>
              <w:t>0,0024</w:t>
            </w:r>
          </w:p>
        </w:tc>
        <w:tc>
          <w:tcPr>
            <w:tcW w:w="1559" w:type="dxa"/>
          </w:tcPr>
          <w:p w:rsidR="00267A88" w:rsidRPr="00040B6F" w:rsidRDefault="00267A88" w:rsidP="00D460A4">
            <w:pPr>
              <w:jc w:val="center"/>
              <w:rPr>
                <w:sz w:val="22"/>
                <w:szCs w:val="22"/>
                <w:lang w:val="uk-UA"/>
              </w:rPr>
            </w:pPr>
            <w:r w:rsidRPr="00040B6F">
              <w:rPr>
                <w:sz w:val="22"/>
                <w:szCs w:val="22"/>
                <w:lang w:val="uk-UA"/>
              </w:rPr>
              <w:t>власність</w:t>
            </w:r>
          </w:p>
        </w:tc>
      </w:tr>
      <w:tr w:rsidR="00267A88" w:rsidRPr="00040B6F" w:rsidTr="00E5451E">
        <w:trPr>
          <w:trHeight w:val="567"/>
        </w:trPr>
        <w:tc>
          <w:tcPr>
            <w:tcW w:w="675" w:type="dxa"/>
          </w:tcPr>
          <w:p w:rsidR="00267A88" w:rsidRPr="00040B6F" w:rsidRDefault="009462D0" w:rsidP="00B3777A">
            <w:pPr>
              <w:jc w:val="center"/>
              <w:rPr>
                <w:sz w:val="22"/>
                <w:szCs w:val="22"/>
                <w:lang w:val="uk-UA"/>
              </w:rPr>
            </w:pPr>
            <w:r w:rsidRPr="00040B6F">
              <w:rPr>
                <w:sz w:val="22"/>
                <w:szCs w:val="22"/>
                <w:lang w:val="uk-UA"/>
              </w:rPr>
              <w:t>22</w:t>
            </w:r>
            <w:r w:rsidR="00052856" w:rsidRPr="00040B6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268" w:type="dxa"/>
          </w:tcPr>
          <w:p w:rsidR="00267A88" w:rsidRPr="00040B6F" w:rsidRDefault="00267A88" w:rsidP="00392D37">
            <w:pPr>
              <w:rPr>
                <w:sz w:val="22"/>
                <w:szCs w:val="22"/>
              </w:rPr>
            </w:pPr>
            <w:r w:rsidRPr="00040B6F">
              <w:rPr>
                <w:sz w:val="22"/>
                <w:szCs w:val="22"/>
              </w:rPr>
              <w:t>Бурба Сергій Анатолійович</w:t>
            </w:r>
          </w:p>
        </w:tc>
        <w:tc>
          <w:tcPr>
            <w:tcW w:w="3969" w:type="dxa"/>
          </w:tcPr>
          <w:p w:rsidR="00267A88" w:rsidRPr="00040B6F" w:rsidRDefault="00267A88" w:rsidP="00D2509A">
            <w:pPr>
              <w:rPr>
                <w:sz w:val="22"/>
                <w:szCs w:val="22"/>
                <w:lang w:val="uk-UA"/>
              </w:rPr>
            </w:pPr>
            <w:r w:rsidRPr="00040B6F">
              <w:rPr>
                <w:sz w:val="22"/>
                <w:szCs w:val="22"/>
                <w:lang w:val="uk-UA"/>
              </w:rPr>
              <w:t>вул. Металургів, 32А, ділянка № 4</w:t>
            </w:r>
          </w:p>
        </w:tc>
        <w:tc>
          <w:tcPr>
            <w:tcW w:w="1276" w:type="dxa"/>
          </w:tcPr>
          <w:p w:rsidR="00267A88" w:rsidRPr="00040B6F" w:rsidRDefault="00267A88" w:rsidP="00D460A4">
            <w:pPr>
              <w:jc w:val="center"/>
              <w:rPr>
                <w:sz w:val="22"/>
                <w:szCs w:val="22"/>
                <w:lang w:val="uk-UA"/>
              </w:rPr>
            </w:pPr>
            <w:r w:rsidRPr="00040B6F">
              <w:rPr>
                <w:sz w:val="22"/>
                <w:szCs w:val="22"/>
                <w:lang w:val="uk-UA"/>
              </w:rPr>
              <w:t>0,0024</w:t>
            </w:r>
          </w:p>
        </w:tc>
        <w:tc>
          <w:tcPr>
            <w:tcW w:w="1559" w:type="dxa"/>
          </w:tcPr>
          <w:p w:rsidR="00267A88" w:rsidRPr="00040B6F" w:rsidRDefault="00267A88" w:rsidP="00D460A4">
            <w:pPr>
              <w:jc w:val="center"/>
              <w:rPr>
                <w:sz w:val="22"/>
                <w:szCs w:val="22"/>
                <w:lang w:val="uk-UA"/>
              </w:rPr>
            </w:pPr>
            <w:r w:rsidRPr="00040B6F">
              <w:rPr>
                <w:sz w:val="22"/>
                <w:szCs w:val="22"/>
                <w:lang w:val="uk-UA"/>
              </w:rPr>
              <w:t>власність</w:t>
            </w:r>
          </w:p>
        </w:tc>
      </w:tr>
      <w:tr w:rsidR="00267A88" w:rsidRPr="00040B6F" w:rsidTr="00E5451E">
        <w:trPr>
          <w:trHeight w:val="406"/>
        </w:trPr>
        <w:tc>
          <w:tcPr>
            <w:tcW w:w="675" w:type="dxa"/>
          </w:tcPr>
          <w:p w:rsidR="00267A88" w:rsidRPr="00040B6F" w:rsidRDefault="009462D0" w:rsidP="00B3777A">
            <w:pPr>
              <w:jc w:val="center"/>
              <w:rPr>
                <w:sz w:val="22"/>
                <w:szCs w:val="22"/>
                <w:lang w:val="uk-UA"/>
              </w:rPr>
            </w:pPr>
            <w:r w:rsidRPr="00040B6F">
              <w:rPr>
                <w:sz w:val="22"/>
                <w:szCs w:val="22"/>
                <w:lang w:val="uk-UA"/>
              </w:rPr>
              <w:t>23</w:t>
            </w:r>
            <w:r w:rsidR="00052856" w:rsidRPr="00040B6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268" w:type="dxa"/>
          </w:tcPr>
          <w:p w:rsidR="00267A88" w:rsidRPr="00040B6F" w:rsidRDefault="00267A88" w:rsidP="00392D37">
            <w:pPr>
              <w:rPr>
                <w:sz w:val="22"/>
                <w:szCs w:val="22"/>
                <w:lang w:val="uk-UA"/>
              </w:rPr>
            </w:pPr>
            <w:r w:rsidRPr="00040B6F">
              <w:rPr>
                <w:sz w:val="22"/>
                <w:szCs w:val="22"/>
              </w:rPr>
              <w:t>Горбань Галина Григорівна</w:t>
            </w:r>
          </w:p>
        </w:tc>
        <w:tc>
          <w:tcPr>
            <w:tcW w:w="3969" w:type="dxa"/>
          </w:tcPr>
          <w:p w:rsidR="00267A88" w:rsidRPr="00040B6F" w:rsidRDefault="00267A88" w:rsidP="00D2509A">
            <w:pPr>
              <w:rPr>
                <w:sz w:val="22"/>
                <w:szCs w:val="22"/>
                <w:lang w:val="uk-UA"/>
              </w:rPr>
            </w:pPr>
            <w:r w:rsidRPr="00040B6F">
              <w:rPr>
                <w:sz w:val="22"/>
                <w:szCs w:val="22"/>
                <w:lang w:val="uk-UA"/>
              </w:rPr>
              <w:t>гаражно-будівельний кооператив «Україна-2», ряд 1, ділянка № 8</w:t>
            </w:r>
          </w:p>
        </w:tc>
        <w:tc>
          <w:tcPr>
            <w:tcW w:w="1276" w:type="dxa"/>
          </w:tcPr>
          <w:p w:rsidR="00267A88" w:rsidRPr="00040B6F" w:rsidRDefault="00267A88" w:rsidP="00D460A4">
            <w:pPr>
              <w:jc w:val="center"/>
              <w:rPr>
                <w:sz w:val="22"/>
                <w:szCs w:val="22"/>
                <w:lang w:val="uk-UA"/>
              </w:rPr>
            </w:pPr>
            <w:r w:rsidRPr="00040B6F">
              <w:rPr>
                <w:sz w:val="22"/>
                <w:szCs w:val="22"/>
                <w:lang w:val="uk-UA"/>
              </w:rPr>
              <w:t>0,0024</w:t>
            </w:r>
          </w:p>
        </w:tc>
        <w:tc>
          <w:tcPr>
            <w:tcW w:w="1559" w:type="dxa"/>
          </w:tcPr>
          <w:p w:rsidR="00267A88" w:rsidRPr="00040B6F" w:rsidRDefault="00267A88" w:rsidP="00D460A4">
            <w:pPr>
              <w:jc w:val="center"/>
              <w:rPr>
                <w:sz w:val="22"/>
                <w:szCs w:val="22"/>
                <w:lang w:val="uk-UA"/>
              </w:rPr>
            </w:pPr>
            <w:r w:rsidRPr="00040B6F">
              <w:rPr>
                <w:sz w:val="22"/>
                <w:szCs w:val="22"/>
                <w:lang w:val="uk-UA"/>
              </w:rPr>
              <w:t>власність</w:t>
            </w:r>
          </w:p>
        </w:tc>
      </w:tr>
      <w:tr w:rsidR="00267A88" w:rsidRPr="00040B6F" w:rsidTr="00D460A4">
        <w:trPr>
          <w:trHeight w:val="682"/>
        </w:trPr>
        <w:tc>
          <w:tcPr>
            <w:tcW w:w="675" w:type="dxa"/>
          </w:tcPr>
          <w:p w:rsidR="00267A88" w:rsidRPr="00040B6F" w:rsidRDefault="009462D0" w:rsidP="00B3777A">
            <w:pPr>
              <w:jc w:val="center"/>
              <w:rPr>
                <w:sz w:val="22"/>
                <w:szCs w:val="22"/>
                <w:lang w:val="uk-UA"/>
              </w:rPr>
            </w:pPr>
            <w:r w:rsidRPr="00040B6F">
              <w:rPr>
                <w:sz w:val="22"/>
                <w:szCs w:val="22"/>
                <w:lang w:val="uk-UA"/>
              </w:rPr>
              <w:t>24</w:t>
            </w:r>
            <w:r w:rsidR="00052856" w:rsidRPr="00040B6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268" w:type="dxa"/>
          </w:tcPr>
          <w:p w:rsidR="00267A88" w:rsidRPr="00040B6F" w:rsidRDefault="00267A88" w:rsidP="00392D37">
            <w:pPr>
              <w:rPr>
                <w:sz w:val="22"/>
                <w:szCs w:val="22"/>
              </w:rPr>
            </w:pPr>
            <w:r w:rsidRPr="00040B6F">
              <w:rPr>
                <w:sz w:val="22"/>
                <w:szCs w:val="22"/>
              </w:rPr>
              <w:t>Чиркін Сергій Миколайович</w:t>
            </w:r>
          </w:p>
        </w:tc>
        <w:tc>
          <w:tcPr>
            <w:tcW w:w="3969" w:type="dxa"/>
          </w:tcPr>
          <w:p w:rsidR="00E5451E" w:rsidRPr="00040B6F" w:rsidRDefault="00267A88" w:rsidP="00D2509A">
            <w:pPr>
              <w:rPr>
                <w:sz w:val="22"/>
                <w:szCs w:val="22"/>
                <w:lang w:val="uk-UA"/>
              </w:rPr>
            </w:pPr>
            <w:r w:rsidRPr="00040B6F">
              <w:rPr>
                <w:sz w:val="22"/>
                <w:szCs w:val="22"/>
                <w:lang w:val="uk-UA"/>
              </w:rPr>
              <w:t xml:space="preserve">громадська організація «Об’єднання автовласників «Газовик», ділянка </w:t>
            </w:r>
          </w:p>
          <w:p w:rsidR="00267A88" w:rsidRPr="00040B6F" w:rsidRDefault="00267A88" w:rsidP="00D2509A">
            <w:pPr>
              <w:rPr>
                <w:sz w:val="22"/>
                <w:szCs w:val="22"/>
                <w:lang w:val="uk-UA"/>
              </w:rPr>
            </w:pPr>
            <w:r w:rsidRPr="00040B6F">
              <w:rPr>
                <w:sz w:val="22"/>
                <w:szCs w:val="22"/>
                <w:lang w:val="uk-UA"/>
              </w:rPr>
              <w:t>№ 22</w:t>
            </w:r>
          </w:p>
        </w:tc>
        <w:tc>
          <w:tcPr>
            <w:tcW w:w="1276" w:type="dxa"/>
          </w:tcPr>
          <w:p w:rsidR="00267A88" w:rsidRPr="00040B6F" w:rsidRDefault="00267A88" w:rsidP="00D460A4">
            <w:pPr>
              <w:jc w:val="center"/>
              <w:rPr>
                <w:sz w:val="22"/>
                <w:szCs w:val="22"/>
                <w:lang w:val="uk-UA"/>
              </w:rPr>
            </w:pPr>
            <w:r w:rsidRPr="00040B6F">
              <w:rPr>
                <w:sz w:val="22"/>
                <w:szCs w:val="22"/>
                <w:lang w:val="uk-UA"/>
              </w:rPr>
              <w:t>0,0024</w:t>
            </w:r>
          </w:p>
        </w:tc>
        <w:tc>
          <w:tcPr>
            <w:tcW w:w="1559" w:type="dxa"/>
          </w:tcPr>
          <w:p w:rsidR="00267A88" w:rsidRPr="00040B6F" w:rsidRDefault="00267A88" w:rsidP="00D460A4">
            <w:pPr>
              <w:jc w:val="center"/>
              <w:rPr>
                <w:sz w:val="22"/>
                <w:szCs w:val="22"/>
                <w:lang w:val="uk-UA"/>
              </w:rPr>
            </w:pPr>
            <w:r w:rsidRPr="00040B6F">
              <w:rPr>
                <w:sz w:val="22"/>
                <w:szCs w:val="22"/>
                <w:lang w:val="uk-UA"/>
              </w:rPr>
              <w:t>власність</w:t>
            </w:r>
          </w:p>
        </w:tc>
      </w:tr>
    </w:tbl>
    <w:p w:rsidR="00C17BCF" w:rsidRDefault="00073D8E" w:rsidP="00C17BC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 xml:space="preserve">ВИСТУПИЛИ: </w:t>
      </w:r>
      <w:r>
        <w:rPr>
          <w:bCs/>
          <w:sz w:val="28"/>
          <w:lang w:val="uk-UA"/>
        </w:rPr>
        <w:t>Красуля О. В.</w:t>
      </w:r>
      <w:r w:rsidR="00C17BCF">
        <w:rPr>
          <w:b/>
          <w:bCs/>
          <w:sz w:val="28"/>
          <w:lang w:val="uk-UA"/>
        </w:rPr>
        <w:t xml:space="preserve"> </w:t>
      </w:r>
    </w:p>
    <w:p w:rsidR="00C17BCF" w:rsidRDefault="00C17BCF" w:rsidP="00C17BCF">
      <w:pPr>
        <w:ind w:left="720" w:hanging="720"/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УХВАЛИЛИ: </w:t>
      </w:r>
    </w:p>
    <w:p w:rsidR="00C17BCF" w:rsidRDefault="00C17BCF" w:rsidP="00C17BCF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6.1. </w:t>
      </w:r>
      <w:r>
        <w:rPr>
          <w:bCs/>
          <w:sz w:val="28"/>
          <w:szCs w:val="28"/>
          <w:lang w:val="uk-UA"/>
        </w:rPr>
        <w:t>Ініціювати розгляд даного питання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на черговій сесії Сумської міської ради.</w:t>
      </w:r>
    </w:p>
    <w:p w:rsidR="00C17BCF" w:rsidRDefault="00C17BCF" w:rsidP="00C17BCF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6.2. Рекомендувати </w:t>
      </w:r>
      <w:r>
        <w:rPr>
          <w:bCs/>
          <w:sz w:val="28"/>
          <w:lang w:val="uk-UA"/>
        </w:rPr>
        <w:t>департаменту містобудування та земельних відносин</w:t>
      </w:r>
      <w:r>
        <w:rPr>
          <w:sz w:val="28"/>
          <w:lang w:val="uk-UA"/>
        </w:rPr>
        <w:t xml:space="preserve"> Сумської міської ради:</w:t>
      </w:r>
    </w:p>
    <w:p w:rsidR="00C17BCF" w:rsidRDefault="00C17BCF" w:rsidP="00C17B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6.2.1. Підготувати відповідний проект рішення.</w:t>
      </w:r>
    </w:p>
    <w:p w:rsidR="00C17BCF" w:rsidRDefault="00C17BCF" w:rsidP="00C17B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6.2.2. Винести даний проект рішення на розгляд чергової сесії Сумської міської ради.</w:t>
      </w:r>
    </w:p>
    <w:p w:rsidR="00C17BCF" w:rsidRDefault="00C17BCF" w:rsidP="00C17BCF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6.2.3. 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Виступити доповідачем на пленарному засіданні ради з даного питання   (у разі необхідності)</w:t>
      </w:r>
      <w:r>
        <w:rPr>
          <w:sz w:val="28"/>
          <w:szCs w:val="28"/>
          <w:lang w:val="uk-UA"/>
        </w:rPr>
        <w:t>.</w:t>
      </w:r>
    </w:p>
    <w:p w:rsidR="00C17BCF" w:rsidRDefault="00C17BCF" w:rsidP="00C17B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6.3. Рекомендувати Сумській міській раді підтримати даний </w:t>
      </w:r>
      <w:r>
        <w:rPr>
          <w:bCs/>
          <w:sz w:val="28"/>
          <w:szCs w:val="28"/>
          <w:lang w:val="uk-UA"/>
        </w:rPr>
        <w:t>проект рішення.</w:t>
      </w:r>
    </w:p>
    <w:p w:rsidR="00C17BCF" w:rsidRDefault="00C17BCF" w:rsidP="00C17BCF">
      <w:pPr>
        <w:pStyle w:val="a7"/>
        <w:spacing w:after="0"/>
        <w:ind w:left="252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  «За» – 6 (шість);</w:t>
      </w:r>
    </w:p>
    <w:p w:rsidR="00C17BCF" w:rsidRDefault="00C17BCF" w:rsidP="00C17BCF">
      <w:pPr>
        <w:pStyle w:val="a7"/>
        <w:spacing w:after="0"/>
        <w:ind w:left="48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«Проти» – 0 (нуль); </w:t>
      </w:r>
    </w:p>
    <w:p w:rsidR="00C17BCF" w:rsidRDefault="00C17BCF" w:rsidP="00C17BCF">
      <w:pPr>
        <w:pStyle w:val="a7"/>
        <w:spacing w:after="0"/>
        <w:ind w:left="48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«Утримався» – 0 (нуль).</w:t>
      </w:r>
    </w:p>
    <w:p w:rsidR="00C17BCF" w:rsidRDefault="00C17BCF" w:rsidP="00C17BCF">
      <w:pPr>
        <w:pStyle w:val="a7"/>
        <w:spacing w:after="0"/>
        <w:ind w:left="48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 прийнято</w:t>
      </w:r>
    </w:p>
    <w:p w:rsidR="00C17BCF" w:rsidRDefault="00C17BCF" w:rsidP="00C17BCF">
      <w:pPr>
        <w:tabs>
          <w:tab w:val="left" w:pos="1080"/>
        </w:tabs>
        <w:jc w:val="both"/>
        <w:rPr>
          <w:bCs/>
          <w:sz w:val="28"/>
          <w:lang w:val="uk-UA"/>
        </w:rPr>
      </w:pPr>
    </w:p>
    <w:p w:rsidR="004859BC" w:rsidRDefault="00C17BCF" w:rsidP="004859BC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lastRenderedPageBreak/>
        <w:t>7. СЛУХАЛИ:</w:t>
      </w:r>
      <w:r w:rsidR="004859BC" w:rsidRPr="004859BC">
        <w:rPr>
          <w:sz w:val="28"/>
          <w:szCs w:val="28"/>
          <w:lang w:val="uk-UA"/>
        </w:rPr>
        <w:t xml:space="preserve"> </w:t>
      </w:r>
      <w:r w:rsidR="004859BC">
        <w:rPr>
          <w:sz w:val="28"/>
          <w:szCs w:val="28"/>
          <w:lang w:val="uk-UA"/>
        </w:rPr>
        <w:t>Про надання дозволів на розроблення проектів землеустрою щодо відведення земельних ділянок громадянам, які знаходяться у них в користуванні.</w:t>
      </w:r>
    </w:p>
    <w:p w:rsidR="004859BC" w:rsidRPr="0033335B" w:rsidRDefault="004859BC" w:rsidP="004859BC">
      <w:pPr>
        <w:jc w:val="center"/>
        <w:rPr>
          <w:b/>
          <w:lang w:val="uk-UA"/>
        </w:rPr>
      </w:pPr>
      <w:r w:rsidRPr="0033335B">
        <w:rPr>
          <w:lang w:val="uk-UA"/>
        </w:rPr>
        <w:t>СПИСОК</w:t>
      </w:r>
    </w:p>
    <w:p w:rsidR="004859BC" w:rsidRPr="004859BC" w:rsidRDefault="004859BC" w:rsidP="004859BC">
      <w:pPr>
        <w:jc w:val="center"/>
        <w:rPr>
          <w:lang w:val="uk-UA"/>
        </w:rPr>
      </w:pPr>
      <w:r w:rsidRPr="0033335B">
        <w:rPr>
          <w:lang w:val="uk-UA"/>
        </w:rPr>
        <w:t>громадян, яким надається дозвіл на р</w:t>
      </w:r>
      <w:r w:rsidRPr="004859BC">
        <w:rPr>
          <w:lang w:val="uk-UA"/>
        </w:rPr>
        <w:t xml:space="preserve">озроблення проектів землеустрою </w:t>
      </w:r>
      <w:r w:rsidRPr="0033335B">
        <w:rPr>
          <w:lang w:val="uk-UA"/>
        </w:rPr>
        <w:t>що</w:t>
      </w:r>
      <w:r w:rsidRPr="004859BC">
        <w:rPr>
          <w:lang w:val="uk-UA"/>
        </w:rPr>
        <w:t xml:space="preserve">до відведення земельних ділянок </w:t>
      </w:r>
      <w:r w:rsidRPr="0033335B">
        <w:rPr>
          <w:lang w:val="uk-UA"/>
        </w:rPr>
        <w:t xml:space="preserve">для будівництва індивідуальних гаражів за рахунок земель житлової та громадської забудови </w:t>
      </w:r>
    </w:p>
    <w:tbl>
      <w:tblPr>
        <w:tblpPr w:leftFromText="180" w:rightFromText="180" w:vertAnchor="text" w:tblpX="110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544"/>
        <w:gridCol w:w="3260"/>
        <w:gridCol w:w="1134"/>
        <w:gridCol w:w="1276"/>
      </w:tblGrid>
      <w:tr w:rsidR="004859BC" w:rsidRPr="004859BC" w:rsidTr="00B3777A">
        <w:trPr>
          <w:trHeight w:val="840"/>
        </w:trPr>
        <w:tc>
          <w:tcPr>
            <w:tcW w:w="567" w:type="dxa"/>
            <w:vAlign w:val="center"/>
          </w:tcPr>
          <w:p w:rsidR="004859BC" w:rsidRPr="00392D37" w:rsidRDefault="004859BC" w:rsidP="00392D37">
            <w:pPr>
              <w:jc w:val="center"/>
              <w:rPr>
                <w:sz w:val="16"/>
                <w:szCs w:val="16"/>
                <w:lang w:val="uk-UA"/>
              </w:rPr>
            </w:pPr>
            <w:r w:rsidRPr="00392D37">
              <w:rPr>
                <w:sz w:val="16"/>
                <w:szCs w:val="16"/>
                <w:lang w:val="uk-UA"/>
              </w:rPr>
              <w:t>№</w:t>
            </w:r>
          </w:p>
          <w:p w:rsidR="004859BC" w:rsidRPr="00392D37" w:rsidRDefault="004859BC" w:rsidP="00392D37">
            <w:pPr>
              <w:jc w:val="center"/>
              <w:rPr>
                <w:sz w:val="16"/>
                <w:szCs w:val="16"/>
                <w:lang w:val="uk-UA"/>
              </w:rPr>
            </w:pPr>
            <w:r w:rsidRPr="00392D37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3544" w:type="dxa"/>
            <w:vAlign w:val="center"/>
          </w:tcPr>
          <w:p w:rsidR="004859BC" w:rsidRPr="00392D37" w:rsidRDefault="004859BC" w:rsidP="00B3777A">
            <w:pPr>
              <w:jc w:val="center"/>
              <w:rPr>
                <w:sz w:val="16"/>
                <w:szCs w:val="16"/>
                <w:lang w:val="uk-UA"/>
              </w:rPr>
            </w:pPr>
            <w:r w:rsidRPr="00392D37">
              <w:rPr>
                <w:sz w:val="16"/>
                <w:szCs w:val="16"/>
                <w:lang w:val="uk-UA"/>
              </w:rPr>
              <w:t>Прізвище, ім</w:t>
            </w:r>
            <w:r w:rsidRPr="00392D37">
              <w:rPr>
                <w:sz w:val="16"/>
                <w:szCs w:val="16"/>
              </w:rPr>
              <w:t>’</w:t>
            </w:r>
            <w:r w:rsidRPr="00392D37">
              <w:rPr>
                <w:sz w:val="16"/>
                <w:szCs w:val="16"/>
                <w:lang w:val="uk-UA"/>
              </w:rPr>
              <w:t>я, по батькові</w:t>
            </w:r>
          </w:p>
        </w:tc>
        <w:tc>
          <w:tcPr>
            <w:tcW w:w="3260" w:type="dxa"/>
            <w:vAlign w:val="center"/>
          </w:tcPr>
          <w:p w:rsidR="004859BC" w:rsidRPr="00392D37" w:rsidRDefault="004859BC" w:rsidP="00392D37">
            <w:pPr>
              <w:jc w:val="center"/>
              <w:rPr>
                <w:sz w:val="16"/>
                <w:szCs w:val="16"/>
                <w:lang w:val="uk-UA"/>
              </w:rPr>
            </w:pPr>
            <w:r w:rsidRPr="00392D37">
              <w:rPr>
                <w:sz w:val="16"/>
                <w:szCs w:val="16"/>
                <w:lang w:val="uk-UA"/>
              </w:rPr>
              <w:t>Адреса земельної ділянки</w:t>
            </w:r>
          </w:p>
        </w:tc>
        <w:tc>
          <w:tcPr>
            <w:tcW w:w="1134" w:type="dxa"/>
            <w:vAlign w:val="center"/>
          </w:tcPr>
          <w:p w:rsidR="004859BC" w:rsidRPr="00392D37" w:rsidRDefault="004859BC" w:rsidP="00B3777A">
            <w:pPr>
              <w:jc w:val="center"/>
              <w:rPr>
                <w:sz w:val="16"/>
                <w:szCs w:val="16"/>
                <w:lang w:val="uk-UA"/>
              </w:rPr>
            </w:pPr>
            <w:r w:rsidRPr="00392D37">
              <w:rPr>
                <w:sz w:val="16"/>
                <w:szCs w:val="16"/>
                <w:lang w:val="uk-UA"/>
              </w:rPr>
              <w:t>Орієнтовна площа земельної ділянки,</w:t>
            </w:r>
            <w:r w:rsidR="00B3777A">
              <w:rPr>
                <w:sz w:val="16"/>
                <w:szCs w:val="16"/>
                <w:lang w:val="uk-UA"/>
              </w:rPr>
              <w:t xml:space="preserve"> </w:t>
            </w:r>
            <w:r w:rsidRPr="00392D37">
              <w:rPr>
                <w:sz w:val="16"/>
                <w:szCs w:val="16"/>
                <w:lang w:val="uk-UA"/>
              </w:rPr>
              <w:t>га</w:t>
            </w:r>
          </w:p>
        </w:tc>
        <w:tc>
          <w:tcPr>
            <w:tcW w:w="1276" w:type="dxa"/>
            <w:vAlign w:val="center"/>
          </w:tcPr>
          <w:p w:rsidR="004859BC" w:rsidRPr="00392D37" w:rsidRDefault="004859BC" w:rsidP="00392D37">
            <w:pPr>
              <w:jc w:val="center"/>
              <w:rPr>
                <w:sz w:val="16"/>
                <w:szCs w:val="16"/>
                <w:lang w:val="uk-UA"/>
              </w:rPr>
            </w:pPr>
            <w:r w:rsidRPr="00392D37">
              <w:rPr>
                <w:sz w:val="16"/>
                <w:szCs w:val="16"/>
                <w:lang w:val="uk-UA"/>
              </w:rPr>
              <w:t>Умови</w:t>
            </w:r>
          </w:p>
          <w:p w:rsidR="004859BC" w:rsidRPr="00392D37" w:rsidRDefault="004859BC" w:rsidP="00392D37">
            <w:pPr>
              <w:jc w:val="center"/>
              <w:rPr>
                <w:sz w:val="16"/>
                <w:szCs w:val="16"/>
                <w:lang w:val="uk-UA"/>
              </w:rPr>
            </w:pPr>
            <w:r w:rsidRPr="00392D37">
              <w:rPr>
                <w:sz w:val="16"/>
                <w:szCs w:val="16"/>
                <w:lang w:val="uk-UA"/>
              </w:rPr>
              <w:t>надання</w:t>
            </w:r>
          </w:p>
        </w:tc>
      </w:tr>
      <w:tr w:rsidR="004859BC" w:rsidRPr="00392D37" w:rsidTr="00392D37">
        <w:trPr>
          <w:trHeight w:val="288"/>
        </w:trPr>
        <w:tc>
          <w:tcPr>
            <w:tcW w:w="567" w:type="dxa"/>
          </w:tcPr>
          <w:p w:rsidR="004859BC" w:rsidRPr="00392D37" w:rsidRDefault="004859BC" w:rsidP="00392D37">
            <w:pPr>
              <w:jc w:val="center"/>
              <w:rPr>
                <w:lang w:val="uk-UA"/>
              </w:rPr>
            </w:pPr>
            <w:r w:rsidRPr="00392D3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544" w:type="dxa"/>
          </w:tcPr>
          <w:p w:rsidR="004859BC" w:rsidRPr="00392D37" w:rsidRDefault="004859BC" w:rsidP="00392D37">
            <w:pPr>
              <w:jc w:val="center"/>
              <w:rPr>
                <w:lang w:val="uk-UA"/>
              </w:rPr>
            </w:pPr>
            <w:r w:rsidRPr="00392D3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260" w:type="dxa"/>
          </w:tcPr>
          <w:p w:rsidR="004859BC" w:rsidRPr="00392D37" w:rsidRDefault="004859BC" w:rsidP="00392D37">
            <w:pPr>
              <w:jc w:val="center"/>
              <w:rPr>
                <w:lang w:val="uk-UA"/>
              </w:rPr>
            </w:pPr>
            <w:r w:rsidRPr="00392D3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34" w:type="dxa"/>
          </w:tcPr>
          <w:p w:rsidR="004859BC" w:rsidRPr="00392D37" w:rsidRDefault="004859BC" w:rsidP="00392D37">
            <w:pPr>
              <w:jc w:val="center"/>
              <w:rPr>
                <w:lang w:val="uk-UA"/>
              </w:rPr>
            </w:pPr>
            <w:r w:rsidRPr="00392D3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</w:tcPr>
          <w:p w:rsidR="004859BC" w:rsidRPr="00392D37" w:rsidRDefault="004859BC" w:rsidP="00392D37">
            <w:pPr>
              <w:jc w:val="center"/>
              <w:rPr>
                <w:lang w:val="uk-UA"/>
              </w:rPr>
            </w:pPr>
            <w:r w:rsidRPr="00392D37">
              <w:rPr>
                <w:sz w:val="22"/>
                <w:szCs w:val="22"/>
                <w:lang w:val="uk-UA"/>
              </w:rPr>
              <w:t>5</w:t>
            </w:r>
          </w:p>
        </w:tc>
      </w:tr>
      <w:tr w:rsidR="004859BC" w:rsidRPr="004859BC" w:rsidTr="00392D37">
        <w:trPr>
          <w:trHeight w:val="279"/>
        </w:trPr>
        <w:tc>
          <w:tcPr>
            <w:tcW w:w="567" w:type="dxa"/>
          </w:tcPr>
          <w:p w:rsidR="004859BC" w:rsidRPr="00267A88" w:rsidRDefault="004859BC" w:rsidP="00B3777A">
            <w:pPr>
              <w:jc w:val="center"/>
              <w:rPr>
                <w:lang w:val="uk-UA"/>
              </w:rPr>
            </w:pPr>
            <w:r w:rsidRPr="00267A88">
              <w:rPr>
                <w:sz w:val="22"/>
                <w:szCs w:val="22"/>
                <w:lang w:val="uk-UA"/>
              </w:rPr>
              <w:t>1</w:t>
            </w:r>
            <w:r w:rsidR="0061740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</w:tcPr>
          <w:p w:rsidR="004859BC" w:rsidRPr="004859BC" w:rsidRDefault="004859BC" w:rsidP="00392D37">
            <w:r w:rsidRPr="004859BC">
              <w:rPr>
                <w:sz w:val="22"/>
                <w:szCs w:val="22"/>
              </w:rPr>
              <w:t xml:space="preserve">Кальченко Микола Олексійович </w:t>
            </w:r>
          </w:p>
        </w:tc>
        <w:tc>
          <w:tcPr>
            <w:tcW w:w="3260" w:type="dxa"/>
          </w:tcPr>
          <w:p w:rsidR="004859BC" w:rsidRPr="004859BC" w:rsidRDefault="004859BC" w:rsidP="00392D37">
            <w:r w:rsidRPr="004859BC">
              <w:rPr>
                <w:sz w:val="22"/>
                <w:szCs w:val="22"/>
              </w:rPr>
              <w:t>вул. Черепіна, 27, ділянка № 14</w:t>
            </w:r>
          </w:p>
        </w:tc>
        <w:tc>
          <w:tcPr>
            <w:tcW w:w="1134" w:type="dxa"/>
          </w:tcPr>
          <w:p w:rsidR="004859BC" w:rsidRPr="004859BC" w:rsidRDefault="004859BC" w:rsidP="00392D37">
            <w:pPr>
              <w:jc w:val="center"/>
            </w:pPr>
            <w:r w:rsidRPr="004859BC">
              <w:rPr>
                <w:sz w:val="22"/>
                <w:szCs w:val="22"/>
              </w:rPr>
              <w:t>0,0048</w:t>
            </w:r>
          </w:p>
        </w:tc>
        <w:tc>
          <w:tcPr>
            <w:tcW w:w="1276" w:type="dxa"/>
          </w:tcPr>
          <w:p w:rsidR="004859BC" w:rsidRPr="004859BC" w:rsidRDefault="004859BC" w:rsidP="00392D37">
            <w:r w:rsidRPr="004859BC">
              <w:rPr>
                <w:sz w:val="22"/>
                <w:szCs w:val="22"/>
              </w:rPr>
              <w:t>власність</w:t>
            </w:r>
          </w:p>
        </w:tc>
      </w:tr>
      <w:tr w:rsidR="004859BC" w:rsidRPr="004859BC" w:rsidTr="00392D37">
        <w:trPr>
          <w:trHeight w:val="270"/>
        </w:trPr>
        <w:tc>
          <w:tcPr>
            <w:tcW w:w="567" w:type="dxa"/>
          </w:tcPr>
          <w:p w:rsidR="004859BC" w:rsidRPr="00267A88" w:rsidRDefault="004859BC" w:rsidP="00B3777A">
            <w:pPr>
              <w:jc w:val="center"/>
              <w:rPr>
                <w:lang w:val="uk-UA"/>
              </w:rPr>
            </w:pPr>
            <w:r w:rsidRPr="00267A88">
              <w:rPr>
                <w:sz w:val="22"/>
                <w:szCs w:val="22"/>
                <w:lang w:val="uk-UA"/>
              </w:rPr>
              <w:t>2</w:t>
            </w:r>
            <w:r w:rsidR="0061740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</w:tcPr>
          <w:p w:rsidR="004859BC" w:rsidRPr="004859BC" w:rsidRDefault="004859BC" w:rsidP="00392D37">
            <w:pPr>
              <w:rPr>
                <w:lang w:val="uk-UA"/>
              </w:rPr>
            </w:pPr>
            <w:r w:rsidRPr="004859BC">
              <w:rPr>
                <w:sz w:val="22"/>
                <w:szCs w:val="22"/>
              </w:rPr>
              <w:t>Брага Сергій Миколайович</w:t>
            </w:r>
          </w:p>
        </w:tc>
        <w:tc>
          <w:tcPr>
            <w:tcW w:w="3260" w:type="dxa"/>
          </w:tcPr>
          <w:p w:rsidR="004859BC" w:rsidRPr="004859BC" w:rsidRDefault="004859BC" w:rsidP="00392D37">
            <w:r w:rsidRPr="004859BC">
              <w:rPr>
                <w:sz w:val="22"/>
                <w:szCs w:val="22"/>
              </w:rPr>
              <w:t>вул. Черепіна, 27, ділянка № 44</w:t>
            </w:r>
          </w:p>
        </w:tc>
        <w:tc>
          <w:tcPr>
            <w:tcW w:w="1134" w:type="dxa"/>
          </w:tcPr>
          <w:p w:rsidR="004859BC" w:rsidRPr="004859BC" w:rsidRDefault="004859BC" w:rsidP="00392D37">
            <w:pPr>
              <w:jc w:val="center"/>
            </w:pPr>
            <w:r w:rsidRPr="004859BC">
              <w:rPr>
                <w:sz w:val="22"/>
                <w:szCs w:val="22"/>
              </w:rPr>
              <w:t>0,0048</w:t>
            </w:r>
          </w:p>
        </w:tc>
        <w:tc>
          <w:tcPr>
            <w:tcW w:w="1276" w:type="dxa"/>
          </w:tcPr>
          <w:p w:rsidR="004859BC" w:rsidRPr="004859BC" w:rsidRDefault="004859BC" w:rsidP="00392D37">
            <w:r w:rsidRPr="004859BC">
              <w:rPr>
                <w:sz w:val="22"/>
                <w:szCs w:val="22"/>
              </w:rPr>
              <w:t>власність</w:t>
            </w:r>
          </w:p>
        </w:tc>
      </w:tr>
      <w:tr w:rsidR="004859BC" w:rsidRPr="004859BC" w:rsidTr="00392D37">
        <w:trPr>
          <w:trHeight w:val="273"/>
        </w:trPr>
        <w:tc>
          <w:tcPr>
            <w:tcW w:w="567" w:type="dxa"/>
          </w:tcPr>
          <w:p w:rsidR="004859BC" w:rsidRPr="00267A88" w:rsidRDefault="004859BC" w:rsidP="00B3777A">
            <w:pPr>
              <w:jc w:val="center"/>
              <w:rPr>
                <w:lang w:val="uk-UA"/>
              </w:rPr>
            </w:pPr>
            <w:r w:rsidRPr="00267A88">
              <w:rPr>
                <w:sz w:val="22"/>
                <w:szCs w:val="22"/>
                <w:lang w:val="uk-UA"/>
              </w:rPr>
              <w:t>3</w:t>
            </w:r>
            <w:r w:rsidR="0061740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</w:tcPr>
          <w:p w:rsidR="004859BC" w:rsidRPr="004859BC" w:rsidRDefault="004859BC" w:rsidP="00392D37">
            <w:pPr>
              <w:rPr>
                <w:lang w:val="uk-UA"/>
              </w:rPr>
            </w:pPr>
            <w:r w:rsidRPr="004859BC">
              <w:rPr>
                <w:sz w:val="22"/>
                <w:szCs w:val="22"/>
              </w:rPr>
              <w:t>Стельмашов Олег Михайлович</w:t>
            </w:r>
          </w:p>
        </w:tc>
        <w:tc>
          <w:tcPr>
            <w:tcW w:w="3260" w:type="dxa"/>
          </w:tcPr>
          <w:p w:rsidR="004859BC" w:rsidRPr="004859BC" w:rsidRDefault="004859BC" w:rsidP="00392D37">
            <w:r w:rsidRPr="004859BC">
              <w:rPr>
                <w:sz w:val="22"/>
                <w:szCs w:val="22"/>
              </w:rPr>
              <w:t>вул. Черепіна, 27, ділянка № 35</w:t>
            </w:r>
          </w:p>
        </w:tc>
        <w:tc>
          <w:tcPr>
            <w:tcW w:w="1134" w:type="dxa"/>
          </w:tcPr>
          <w:p w:rsidR="004859BC" w:rsidRPr="004859BC" w:rsidRDefault="004859BC" w:rsidP="00392D37">
            <w:pPr>
              <w:jc w:val="center"/>
            </w:pPr>
            <w:r w:rsidRPr="004859BC">
              <w:rPr>
                <w:sz w:val="22"/>
                <w:szCs w:val="22"/>
              </w:rPr>
              <w:t>0,0048</w:t>
            </w:r>
          </w:p>
        </w:tc>
        <w:tc>
          <w:tcPr>
            <w:tcW w:w="1276" w:type="dxa"/>
          </w:tcPr>
          <w:p w:rsidR="004859BC" w:rsidRPr="004859BC" w:rsidRDefault="004859BC" w:rsidP="00392D37">
            <w:r w:rsidRPr="004859BC">
              <w:rPr>
                <w:sz w:val="22"/>
                <w:szCs w:val="22"/>
              </w:rPr>
              <w:t>власність</w:t>
            </w:r>
          </w:p>
        </w:tc>
      </w:tr>
      <w:tr w:rsidR="004859BC" w:rsidRPr="004859BC" w:rsidTr="00392D37">
        <w:trPr>
          <w:trHeight w:val="262"/>
        </w:trPr>
        <w:tc>
          <w:tcPr>
            <w:tcW w:w="567" w:type="dxa"/>
          </w:tcPr>
          <w:p w:rsidR="004859BC" w:rsidRPr="004859BC" w:rsidRDefault="004859BC" w:rsidP="00B3777A">
            <w:pPr>
              <w:jc w:val="center"/>
              <w:rPr>
                <w:lang w:val="uk-UA"/>
              </w:rPr>
            </w:pPr>
            <w:r w:rsidRPr="004859BC">
              <w:rPr>
                <w:sz w:val="22"/>
                <w:szCs w:val="22"/>
                <w:lang w:val="uk-UA"/>
              </w:rPr>
              <w:t>4</w:t>
            </w:r>
            <w:r w:rsidR="0061740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</w:tcPr>
          <w:p w:rsidR="004859BC" w:rsidRPr="004859BC" w:rsidRDefault="004859BC" w:rsidP="00392D37">
            <w:pPr>
              <w:rPr>
                <w:lang w:val="uk-UA"/>
              </w:rPr>
            </w:pPr>
            <w:r w:rsidRPr="004859BC">
              <w:rPr>
                <w:sz w:val="22"/>
                <w:szCs w:val="22"/>
              </w:rPr>
              <w:t>Кальченко Олександр Олексійович</w:t>
            </w:r>
          </w:p>
        </w:tc>
        <w:tc>
          <w:tcPr>
            <w:tcW w:w="3260" w:type="dxa"/>
          </w:tcPr>
          <w:p w:rsidR="004859BC" w:rsidRPr="004859BC" w:rsidRDefault="004859BC" w:rsidP="00392D37">
            <w:r w:rsidRPr="004859BC">
              <w:rPr>
                <w:sz w:val="22"/>
                <w:szCs w:val="22"/>
              </w:rPr>
              <w:t>вул. Черепіна, 27, ділянка № 35</w:t>
            </w:r>
          </w:p>
        </w:tc>
        <w:tc>
          <w:tcPr>
            <w:tcW w:w="1134" w:type="dxa"/>
          </w:tcPr>
          <w:p w:rsidR="004859BC" w:rsidRPr="004859BC" w:rsidRDefault="004859BC" w:rsidP="00392D37">
            <w:pPr>
              <w:jc w:val="center"/>
            </w:pPr>
            <w:r w:rsidRPr="004859BC">
              <w:rPr>
                <w:sz w:val="22"/>
                <w:szCs w:val="22"/>
              </w:rPr>
              <w:t>0,0048</w:t>
            </w:r>
          </w:p>
        </w:tc>
        <w:tc>
          <w:tcPr>
            <w:tcW w:w="1276" w:type="dxa"/>
          </w:tcPr>
          <w:p w:rsidR="004859BC" w:rsidRPr="004859BC" w:rsidRDefault="004859BC" w:rsidP="00392D37">
            <w:r w:rsidRPr="004859BC">
              <w:rPr>
                <w:sz w:val="22"/>
                <w:szCs w:val="22"/>
              </w:rPr>
              <w:t>власність</w:t>
            </w:r>
          </w:p>
        </w:tc>
      </w:tr>
    </w:tbl>
    <w:p w:rsidR="004859BC" w:rsidRPr="004859BC" w:rsidRDefault="00C17BCF" w:rsidP="004859BC">
      <w:pPr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 xml:space="preserve">УХВАЛИЛИ: </w:t>
      </w:r>
      <w:r w:rsidR="004859BC">
        <w:rPr>
          <w:sz w:val="28"/>
          <w:szCs w:val="28"/>
          <w:lang w:val="uk-UA"/>
        </w:rPr>
        <w:t>Перенести розгляд даного питання та запросити голову кооператив</w:t>
      </w:r>
      <w:r w:rsidR="00040B6F">
        <w:rPr>
          <w:sz w:val="28"/>
          <w:szCs w:val="28"/>
          <w:lang w:val="uk-UA"/>
        </w:rPr>
        <w:t>у</w:t>
      </w:r>
      <w:r w:rsidR="004859BC">
        <w:rPr>
          <w:sz w:val="28"/>
          <w:szCs w:val="28"/>
          <w:lang w:val="uk-UA"/>
        </w:rPr>
        <w:t xml:space="preserve"> на наступну комісію. </w:t>
      </w:r>
    </w:p>
    <w:p w:rsidR="00C17BCF" w:rsidRDefault="00C17BCF" w:rsidP="00C17BCF">
      <w:pPr>
        <w:pStyle w:val="a7"/>
        <w:spacing w:after="0"/>
        <w:ind w:left="252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ГОЛОСУВАЛИ:</w:t>
      </w:r>
      <w:r w:rsidR="004859B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«За» – 6 (шість);</w:t>
      </w:r>
    </w:p>
    <w:p w:rsidR="00C17BCF" w:rsidRDefault="00C17BCF" w:rsidP="00C17BCF">
      <w:pPr>
        <w:pStyle w:val="a7"/>
        <w:spacing w:after="0"/>
        <w:ind w:left="48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«Проти» – 0 (нуль); </w:t>
      </w:r>
    </w:p>
    <w:p w:rsidR="00C17BCF" w:rsidRDefault="00C17BCF" w:rsidP="00C17BCF">
      <w:pPr>
        <w:pStyle w:val="a7"/>
        <w:spacing w:after="0"/>
        <w:ind w:left="48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«Утримався» – 0 (нуль).</w:t>
      </w:r>
    </w:p>
    <w:p w:rsidR="00C17BCF" w:rsidRDefault="00C17BCF" w:rsidP="00C17BCF">
      <w:pPr>
        <w:pStyle w:val="a7"/>
        <w:spacing w:after="0"/>
        <w:ind w:left="48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 прийнято</w:t>
      </w:r>
    </w:p>
    <w:p w:rsidR="00C17BCF" w:rsidRDefault="00C17BCF" w:rsidP="00C17BCF">
      <w:pPr>
        <w:ind w:left="720" w:hanging="720"/>
        <w:jc w:val="both"/>
        <w:rPr>
          <w:bCs/>
          <w:sz w:val="28"/>
          <w:lang w:val="uk-UA"/>
        </w:rPr>
      </w:pPr>
    </w:p>
    <w:p w:rsidR="004859BC" w:rsidRDefault="00C17BCF" w:rsidP="004859BC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 xml:space="preserve">8. СЛУХАЛИ: </w:t>
      </w:r>
      <w:r w:rsidR="004859BC">
        <w:rPr>
          <w:sz w:val="28"/>
          <w:szCs w:val="28"/>
          <w:lang w:val="uk-UA"/>
        </w:rPr>
        <w:t>Про надання дозволів на розроблення проектів землеустрою щодо відведення земельних ділянок громадянам, які знаходяться у них в користуванні.</w:t>
      </w:r>
    </w:p>
    <w:p w:rsidR="004859BC" w:rsidRPr="0033335B" w:rsidRDefault="004859BC" w:rsidP="004859BC">
      <w:pPr>
        <w:jc w:val="center"/>
        <w:rPr>
          <w:b/>
          <w:sz w:val="28"/>
          <w:szCs w:val="28"/>
          <w:lang w:val="uk-UA"/>
        </w:rPr>
      </w:pPr>
      <w:r w:rsidRPr="0033335B">
        <w:rPr>
          <w:sz w:val="28"/>
          <w:szCs w:val="28"/>
          <w:lang w:val="uk-UA"/>
        </w:rPr>
        <w:t>СПИСОК</w:t>
      </w:r>
    </w:p>
    <w:p w:rsidR="004859BC" w:rsidRPr="0033335B" w:rsidRDefault="00392D37" w:rsidP="004859B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4859BC" w:rsidRPr="0033335B">
        <w:rPr>
          <w:sz w:val="28"/>
          <w:szCs w:val="28"/>
          <w:lang w:val="uk-UA"/>
        </w:rPr>
        <w:t>ромадян, яким надається дозвіл на р</w:t>
      </w:r>
      <w:r w:rsidR="004859BC">
        <w:rPr>
          <w:sz w:val="28"/>
          <w:szCs w:val="28"/>
          <w:lang w:val="uk-UA"/>
        </w:rPr>
        <w:t xml:space="preserve">озроблення проектів землеустрою </w:t>
      </w:r>
      <w:r w:rsidR="004859BC" w:rsidRPr="0033335B">
        <w:rPr>
          <w:sz w:val="28"/>
          <w:szCs w:val="28"/>
          <w:lang w:val="uk-UA"/>
        </w:rPr>
        <w:t>що</w:t>
      </w:r>
      <w:r w:rsidR="004859BC">
        <w:rPr>
          <w:sz w:val="28"/>
          <w:szCs w:val="28"/>
          <w:lang w:val="uk-UA"/>
        </w:rPr>
        <w:t xml:space="preserve">до відведення земельних ділянок </w:t>
      </w:r>
      <w:r w:rsidR="004859BC" w:rsidRPr="0033335B">
        <w:rPr>
          <w:sz w:val="28"/>
          <w:szCs w:val="28"/>
          <w:lang w:val="uk-UA"/>
        </w:rPr>
        <w:t xml:space="preserve">для будівництва індивідуальних гаражів за рахунок земель житлової та громадської забудови </w:t>
      </w:r>
    </w:p>
    <w:tbl>
      <w:tblPr>
        <w:tblpPr w:leftFromText="180" w:rightFromText="180" w:vertAnchor="text" w:tblpX="110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093"/>
        <w:gridCol w:w="4536"/>
        <w:gridCol w:w="1593"/>
        <w:gridCol w:w="1276"/>
      </w:tblGrid>
      <w:tr w:rsidR="004859BC" w:rsidRPr="00267A88" w:rsidTr="00341CEB">
        <w:trPr>
          <w:trHeight w:val="706"/>
        </w:trPr>
        <w:tc>
          <w:tcPr>
            <w:tcW w:w="425" w:type="dxa"/>
            <w:vAlign w:val="center"/>
          </w:tcPr>
          <w:p w:rsidR="004859BC" w:rsidRPr="00392D37" w:rsidRDefault="004859BC" w:rsidP="00392D37">
            <w:pPr>
              <w:jc w:val="center"/>
              <w:rPr>
                <w:sz w:val="16"/>
                <w:szCs w:val="16"/>
                <w:lang w:val="uk-UA"/>
              </w:rPr>
            </w:pPr>
            <w:r w:rsidRPr="00392D37">
              <w:rPr>
                <w:sz w:val="16"/>
                <w:szCs w:val="16"/>
                <w:lang w:val="uk-UA"/>
              </w:rPr>
              <w:t>№</w:t>
            </w:r>
          </w:p>
          <w:p w:rsidR="004859BC" w:rsidRPr="00392D37" w:rsidRDefault="004859BC" w:rsidP="00392D37">
            <w:pPr>
              <w:jc w:val="center"/>
              <w:rPr>
                <w:sz w:val="16"/>
                <w:szCs w:val="16"/>
                <w:lang w:val="uk-UA"/>
              </w:rPr>
            </w:pPr>
            <w:r w:rsidRPr="00392D37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2093" w:type="dxa"/>
            <w:vAlign w:val="center"/>
          </w:tcPr>
          <w:p w:rsidR="004859BC" w:rsidRPr="00392D37" w:rsidRDefault="004859BC" w:rsidP="00B3777A">
            <w:pPr>
              <w:jc w:val="center"/>
              <w:rPr>
                <w:sz w:val="16"/>
                <w:szCs w:val="16"/>
                <w:lang w:val="uk-UA"/>
              </w:rPr>
            </w:pPr>
            <w:r w:rsidRPr="00392D37">
              <w:rPr>
                <w:sz w:val="16"/>
                <w:szCs w:val="16"/>
                <w:lang w:val="uk-UA"/>
              </w:rPr>
              <w:t>Прізвище, ім</w:t>
            </w:r>
            <w:r w:rsidRPr="00392D37">
              <w:rPr>
                <w:sz w:val="16"/>
                <w:szCs w:val="16"/>
              </w:rPr>
              <w:t>’</w:t>
            </w:r>
            <w:r w:rsidRPr="00392D37">
              <w:rPr>
                <w:sz w:val="16"/>
                <w:szCs w:val="16"/>
                <w:lang w:val="uk-UA"/>
              </w:rPr>
              <w:t>я, по батькові</w:t>
            </w:r>
          </w:p>
        </w:tc>
        <w:tc>
          <w:tcPr>
            <w:tcW w:w="4536" w:type="dxa"/>
            <w:vAlign w:val="center"/>
          </w:tcPr>
          <w:p w:rsidR="004859BC" w:rsidRPr="00392D37" w:rsidRDefault="004859BC" w:rsidP="00392D37">
            <w:pPr>
              <w:jc w:val="center"/>
              <w:rPr>
                <w:sz w:val="16"/>
                <w:szCs w:val="16"/>
                <w:lang w:val="uk-UA"/>
              </w:rPr>
            </w:pPr>
            <w:r w:rsidRPr="00392D37">
              <w:rPr>
                <w:sz w:val="16"/>
                <w:szCs w:val="16"/>
                <w:lang w:val="uk-UA"/>
              </w:rPr>
              <w:t>Адреса земельної ділянки</w:t>
            </w:r>
          </w:p>
        </w:tc>
        <w:tc>
          <w:tcPr>
            <w:tcW w:w="1593" w:type="dxa"/>
            <w:vAlign w:val="center"/>
          </w:tcPr>
          <w:p w:rsidR="004859BC" w:rsidRPr="00392D37" w:rsidRDefault="004859BC" w:rsidP="00B3777A">
            <w:pPr>
              <w:jc w:val="center"/>
              <w:rPr>
                <w:sz w:val="16"/>
                <w:szCs w:val="16"/>
                <w:lang w:val="uk-UA"/>
              </w:rPr>
            </w:pPr>
            <w:r w:rsidRPr="00392D37">
              <w:rPr>
                <w:sz w:val="16"/>
                <w:szCs w:val="16"/>
                <w:lang w:val="uk-UA"/>
              </w:rPr>
              <w:t>Орієнтовна площа земельної ділянки,</w:t>
            </w:r>
            <w:r w:rsidR="00B3777A">
              <w:rPr>
                <w:sz w:val="16"/>
                <w:szCs w:val="16"/>
                <w:lang w:val="uk-UA"/>
              </w:rPr>
              <w:t xml:space="preserve"> </w:t>
            </w:r>
            <w:r w:rsidRPr="00392D37">
              <w:rPr>
                <w:sz w:val="16"/>
                <w:szCs w:val="16"/>
                <w:lang w:val="uk-UA"/>
              </w:rPr>
              <w:t>га</w:t>
            </w:r>
          </w:p>
        </w:tc>
        <w:tc>
          <w:tcPr>
            <w:tcW w:w="1276" w:type="dxa"/>
            <w:vAlign w:val="center"/>
          </w:tcPr>
          <w:p w:rsidR="004859BC" w:rsidRPr="00392D37" w:rsidRDefault="004859BC" w:rsidP="00392D37">
            <w:pPr>
              <w:jc w:val="center"/>
              <w:rPr>
                <w:sz w:val="16"/>
                <w:szCs w:val="16"/>
                <w:lang w:val="uk-UA"/>
              </w:rPr>
            </w:pPr>
            <w:r w:rsidRPr="00392D37">
              <w:rPr>
                <w:sz w:val="16"/>
                <w:szCs w:val="16"/>
                <w:lang w:val="uk-UA"/>
              </w:rPr>
              <w:t>Умови</w:t>
            </w:r>
          </w:p>
          <w:p w:rsidR="004859BC" w:rsidRPr="00392D37" w:rsidRDefault="004859BC" w:rsidP="00392D37">
            <w:pPr>
              <w:jc w:val="center"/>
              <w:rPr>
                <w:sz w:val="16"/>
                <w:szCs w:val="16"/>
                <w:lang w:val="uk-UA"/>
              </w:rPr>
            </w:pPr>
            <w:r w:rsidRPr="00392D37">
              <w:rPr>
                <w:sz w:val="16"/>
                <w:szCs w:val="16"/>
                <w:lang w:val="uk-UA"/>
              </w:rPr>
              <w:t>надання</w:t>
            </w:r>
          </w:p>
        </w:tc>
      </w:tr>
      <w:tr w:rsidR="004859BC" w:rsidRPr="00267A88" w:rsidTr="00341CEB">
        <w:trPr>
          <w:trHeight w:val="288"/>
        </w:trPr>
        <w:tc>
          <w:tcPr>
            <w:tcW w:w="425" w:type="dxa"/>
          </w:tcPr>
          <w:p w:rsidR="004859BC" w:rsidRPr="00392D37" w:rsidRDefault="004859BC" w:rsidP="00392D37">
            <w:pPr>
              <w:jc w:val="center"/>
              <w:rPr>
                <w:lang w:val="uk-UA"/>
              </w:rPr>
            </w:pPr>
            <w:r w:rsidRPr="00392D3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093" w:type="dxa"/>
          </w:tcPr>
          <w:p w:rsidR="004859BC" w:rsidRPr="00392D37" w:rsidRDefault="004859BC" w:rsidP="00392D37">
            <w:pPr>
              <w:jc w:val="center"/>
              <w:rPr>
                <w:lang w:val="uk-UA"/>
              </w:rPr>
            </w:pPr>
            <w:r w:rsidRPr="00392D3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536" w:type="dxa"/>
          </w:tcPr>
          <w:p w:rsidR="004859BC" w:rsidRPr="00392D37" w:rsidRDefault="004859BC" w:rsidP="00392D37">
            <w:pPr>
              <w:jc w:val="center"/>
              <w:rPr>
                <w:lang w:val="uk-UA"/>
              </w:rPr>
            </w:pPr>
            <w:r w:rsidRPr="00392D3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593" w:type="dxa"/>
          </w:tcPr>
          <w:p w:rsidR="004859BC" w:rsidRPr="00392D37" w:rsidRDefault="004859BC" w:rsidP="00392D37">
            <w:pPr>
              <w:jc w:val="center"/>
              <w:rPr>
                <w:lang w:val="uk-UA"/>
              </w:rPr>
            </w:pPr>
            <w:r w:rsidRPr="00392D3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</w:tcPr>
          <w:p w:rsidR="004859BC" w:rsidRPr="00392D37" w:rsidRDefault="004859BC" w:rsidP="00392D37">
            <w:pPr>
              <w:jc w:val="center"/>
              <w:rPr>
                <w:lang w:val="uk-UA"/>
              </w:rPr>
            </w:pPr>
            <w:r w:rsidRPr="00392D37">
              <w:rPr>
                <w:sz w:val="22"/>
                <w:szCs w:val="22"/>
                <w:lang w:val="uk-UA"/>
              </w:rPr>
              <w:t>5</w:t>
            </w:r>
          </w:p>
        </w:tc>
      </w:tr>
      <w:tr w:rsidR="00D20BC4" w:rsidRPr="004859BC" w:rsidTr="00341CEB">
        <w:trPr>
          <w:trHeight w:val="682"/>
        </w:trPr>
        <w:tc>
          <w:tcPr>
            <w:tcW w:w="425" w:type="dxa"/>
          </w:tcPr>
          <w:p w:rsidR="00D20BC4" w:rsidRPr="00267A88" w:rsidRDefault="00D20BC4" w:rsidP="00341CEB">
            <w:pPr>
              <w:jc w:val="center"/>
              <w:rPr>
                <w:lang w:val="uk-UA"/>
              </w:rPr>
            </w:pPr>
            <w:r w:rsidRPr="00267A88">
              <w:rPr>
                <w:sz w:val="22"/>
                <w:szCs w:val="22"/>
                <w:lang w:val="uk-UA"/>
              </w:rPr>
              <w:t>1</w:t>
            </w:r>
            <w:r w:rsidR="0061740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93" w:type="dxa"/>
          </w:tcPr>
          <w:p w:rsidR="00D20BC4" w:rsidRPr="00D20BC4" w:rsidRDefault="00D20BC4" w:rsidP="00392D37">
            <w:pPr>
              <w:rPr>
                <w:lang w:val="uk-UA"/>
              </w:rPr>
            </w:pPr>
            <w:r w:rsidRPr="00D20BC4">
              <w:t>Кас</w:t>
            </w:r>
            <w:r w:rsidRPr="00D20BC4">
              <w:rPr>
                <w:lang w:val="en-US"/>
              </w:rPr>
              <w:t>’</w:t>
            </w:r>
            <w:r>
              <w:t>ян Микола Іванович</w:t>
            </w:r>
          </w:p>
        </w:tc>
        <w:tc>
          <w:tcPr>
            <w:tcW w:w="4536" w:type="dxa"/>
          </w:tcPr>
          <w:p w:rsidR="00D20BC4" w:rsidRPr="00D20BC4" w:rsidRDefault="00D20BC4" w:rsidP="00392D37">
            <w:r w:rsidRPr="00D20BC4">
              <w:t>Сумське міське об’єднання громадян «Гаражно-будівельний кооператив «Харківський», ділянка № 3</w:t>
            </w:r>
          </w:p>
        </w:tc>
        <w:tc>
          <w:tcPr>
            <w:tcW w:w="1593" w:type="dxa"/>
          </w:tcPr>
          <w:p w:rsidR="00D20BC4" w:rsidRPr="00D20BC4" w:rsidRDefault="00D20BC4" w:rsidP="00392D37">
            <w:pPr>
              <w:jc w:val="center"/>
            </w:pPr>
            <w:r w:rsidRPr="00D20BC4">
              <w:t>0,0030</w:t>
            </w:r>
          </w:p>
        </w:tc>
        <w:tc>
          <w:tcPr>
            <w:tcW w:w="1276" w:type="dxa"/>
          </w:tcPr>
          <w:p w:rsidR="00D20BC4" w:rsidRPr="00D20BC4" w:rsidRDefault="00D20BC4" w:rsidP="00392D37">
            <w:r w:rsidRPr="00D20BC4">
              <w:t>власність</w:t>
            </w:r>
          </w:p>
        </w:tc>
      </w:tr>
      <w:tr w:rsidR="00D20BC4" w:rsidRPr="004859BC" w:rsidTr="00341CEB">
        <w:trPr>
          <w:trHeight w:val="682"/>
        </w:trPr>
        <w:tc>
          <w:tcPr>
            <w:tcW w:w="425" w:type="dxa"/>
          </w:tcPr>
          <w:p w:rsidR="00D20BC4" w:rsidRPr="00267A88" w:rsidRDefault="00D20BC4" w:rsidP="00341CEB">
            <w:pPr>
              <w:jc w:val="center"/>
              <w:rPr>
                <w:lang w:val="uk-UA"/>
              </w:rPr>
            </w:pPr>
            <w:r w:rsidRPr="00267A88">
              <w:rPr>
                <w:sz w:val="22"/>
                <w:szCs w:val="22"/>
                <w:lang w:val="uk-UA"/>
              </w:rPr>
              <w:t>2</w:t>
            </w:r>
            <w:r w:rsidR="0061740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93" w:type="dxa"/>
          </w:tcPr>
          <w:p w:rsidR="00D20BC4" w:rsidRPr="00D20BC4" w:rsidRDefault="00D20BC4" w:rsidP="00392D37">
            <w:r w:rsidRPr="00D20BC4">
              <w:t>Кас</w:t>
            </w:r>
            <w:r w:rsidRPr="00D20BC4">
              <w:rPr>
                <w:lang w:val="en-US"/>
              </w:rPr>
              <w:t>’</w:t>
            </w:r>
            <w:r w:rsidRPr="00D20BC4">
              <w:t xml:space="preserve">ян </w:t>
            </w:r>
          </w:p>
          <w:p w:rsidR="00D20BC4" w:rsidRPr="00D20BC4" w:rsidRDefault="00D20BC4" w:rsidP="00392D37">
            <w:r w:rsidRPr="00D20BC4">
              <w:t>Олександр Миколайович</w:t>
            </w:r>
          </w:p>
        </w:tc>
        <w:tc>
          <w:tcPr>
            <w:tcW w:w="4536" w:type="dxa"/>
          </w:tcPr>
          <w:p w:rsidR="00D20BC4" w:rsidRPr="00D20BC4" w:rsidRDefault="00D20BC4" w:rsidP="00392D37">
            <w:r w:rsidRPr="00D20BC4">
              <w:t>Сумське міське об’єднання громадян «Гаражно-будівельний кооператив «Харківський», ділянка № 2</w:t>
            </w:r>
          </w:p>
        </w:tc>
        <w:tc>
          <w:tcPr>
            <w:tcW w:w="1593" w:type="dxa"/>
          </w:tcPr>
          <w:p w:rsidR="00D20BC4" w:rsidRPr="00D20BC4" w:rsidRDefault="00D20BC4" w:rsidP="00392D37">
            <w:pPr>
              <w:jc w:val="center"/>
            </w:pPr>
            <w:r w:rsidRPr="00D20BC4">
              <w:t>0,0030</w:t>
            </w:r>
          </w:p>
        </w:tc>
        <w:tc>
          <w:tcPr>
            <w:tcW w:w="1276" w:type="dxa"/>
          </w:tcPr>
          <w:p w:rsidR="00D20BC4" w:rsidRPr="00D20BC4" w:rsidRDefault="00D20BC4" w:rsidP="00392D37">
            <w:r w:rsidRPr="00D20BC4">
              <w:t>власність</w:t>
            </w:r>
          </w:p>
        </w:tc>
      </w:tr>
    </w:tbl>
    <w:p w:rsidR="00040B6F" w:rsidRDefault="00C17BCF" w:rsidP="00D20BC4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УХВАЛИЛИ: </w:t>
      </w:r>
    </w:p>
    <w:p w:rsidR="00D20BC4" w:rsidRDefault="00C834CE" w:rsidP="00D20B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040B6F">
        <w:rPr>
          <w:sz w:val="28"/>
          <w:szCs w:val="28"/>
          <w:lang w:val="uk-UA"/>
        </w:rPr>
        <w:t>.1. </w:t>
      </w:r>
      <w:r w:rsidR="00D20BC4">
        <w:rPr>
          <w:sz w:val="28"/>
          <w:szCs w:val="28"/>
          <w:lang w:val="uk-UA"/>
        </w:rPr>
        <w:t xml:space="preserve">Заслухавши </w:t>
      </w:r>
      <w:r w:rsidR="00D20BC4" w:rsidRPr="00923F9F">
        <w:rPr>
          <w:sz w:val="28"/>
          <w:szCs w:val="28"/>
          <w:lang w:val="uk-UA"/>
        </w:rPr>
        <w:t>управління земельних відносин департаменту містобудування та земельних відносин</w:t>
      </w:r>
      <w:r w:rsidR="00D20BC4">
        <w:rPr>
          <w:sz w:val="28"/>
          <w:szCs w:val="28"/>
          <w:lang w:val="uk-UA"/>
        </w:rPr>
        <w:t xml:space="preserve"> (Красуля О.В.), відмовити у зв’язку з невідповідністю містобудівної документації.</w:t>
      </w:r>
    </w:p>
    <w:p w:rsidR="00040B6F" w:rsidRDefault="00C834CE" w:rsidP="00040B6F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8</w:t>
      </w:r>
      <w:r w:rsidR="00040B6F">
        <w:rPr>
          <w:bCs/>
          <w:sz w:val="28"/>
          <w:szCs w:val="28"/>
          <w:lang w:val="uk-UA"/>
        </w:rPr>
        <w:t>.2. Ініціювати розгляд даного питання</w:t>
      </w:r>
      <w:r w:rsidR="00040B6F">
        <w:rPr>
          <w:b/>
          <w:bCs/>
          <w:sz w:val="28"/>
          <w:szCs w:val="28"/>
          <w:lang w:val="uk-UA"/>
        </w:rPr>
        <w:t xml:space="preserve"> </w:t>
      </w:r>
      <w:r w:rsidR="00040B6F">
        <w:rPr>
          <w:bCs/>
          <w:sz w:val="28"/>
          <w:szCs w:val="28"/>
          <w:lang w:val="uk-UA"/>
        </w:rPr>
        <w:t>на черговій сесії Сумської міської ради.</w:t>
      </w:r>
    </w:p>
    <w:p w:rsidR="00040B6F" w:rsidRDefault="00C834CE" w:rsidP="00040B6F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8</w:t>
      </w:r>
      <w:r w:rsidR="00040B6F">
        <w:rPr>
          <w:bCs/>
          <w:sz w:val="28"/>
          <w:szCs w:val="28"/>
          <w:lang w:val="uk-UA"/>
        </w:rPr>
        <w:t xml:space="preserve">.3. Рекомендувати </w:t>
      </w:r>
      <w:r w:rsidR="00040B6F">
        <w:rPr>
          <w:bCs/>
          <w:sz w:val="28"/>
          <w:lang w:val="uk-UA"/>
        </w:rPr>
        <w:t>департаменту містобудування та земельних відносин</w:t>
      </w:r>
      <w:r w:rsidR="00040B6F">
        <w:rPr>
          <w:sz w:val="28"/>
          <w:lang w:val="uk-UA"/>
        </w:rPr>
        <w:t xml:space="preserve"> Сумської міської ради:</w:t>
      </w:r>
    </w:p>
    <w:p w:rsidR="00040B6F" w:rsidRDefault="00C834CE" w:rsidP="00040B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040B6F">
        <w:rPr>
          <w:sz w:val="28"/>
          <w:szCs w:val="28"/>
          <w:lang w:val="uk-UA"/>
        </w:rPr>
        <w:t>.3.1. Підготувати відповідний проект рішення в редакції «Про відмову» у зв’язку з невідповідністю містобудівної документації.</w:t>
      </w:r>
    </w:p>
    <w:p w:rsidR="00040B6F" w:rsidRDefault="00C834CE" w:rsidP="00040B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8</w:t>
      </w:r>
      <w:r w:rsidR="00040B6F">
        <w:rPr>
          <w:sz w:val="28"/>
          <w:szCs w:val="28"/>
          <w:lang w:val="uk-UA"/>
        </w:rPr>
        <w:t>.3.2. Винести даний проект рішення на розгляд чергової сесії Сумської міської ради.</w:t>
      </w:r>
    </w:p>
    <w:p w:rsidR="00C17BCF" w:rsidRDefault="00C17BCF" w:rsidP="00C17BCF">
      <w:pPr>
        <w:pStyle w:val="a7"/>
        <w:spacing w:after="0"/>
        <w:ind w:left="252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ГОЛОСУВАЛИ:</w:t>
      </w:r>
      <w:r w:rsidR="00D20BC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«За» – 6 (шість);</w:t>
      </w:r>
    </w:p>
    <w:p w:rsidR="00C17BCF" w:rsidRDefault="00C17BCF" w:rsidP="00C17BCF">
      <w:pPr>
        <w:pStyle w:val="a7"/>
        <w:spacing w:after="0"/>
        <w:ind w:left="48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«Проти» – 0 (нуль); </w:t>
      </w:r>
    </w:p>
    <w:p w:rsidR="00C17BCF" w:rsidRDefault="00C17BCF" w:rsidP="00C17BCF">
      <w:pPr>
        <w:pStyle w:val="a7"/>
        <w:spacing w:after="0"/>
        <w:ind w:left="48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«Утримався» – 0 (нуль).</w:t>
      </w:r>
    </w:p>
    <w:p w:rsidR="00C17BCF" w:rsidRDefault="00C17BCF" w:rsidP="00C17BCF">
      <w:pPr>
        <w:pStyle w:val="a7"/>
        <w:spacing w:after="0"/>
        <w:ind w:left="48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 прийнято</w:t>
      </w:r>
    </w:p>
    <w:p w:rsidR="00C17BCF" w:rsidRDefault="00C17BCF" w:rsidP="00C17BCF">
      <w:pPr>
        <w:ind w:left="720" w:hanging="720"/>
        <w:jc w:val="both"/>
        <w:rPr>
          <w:bCs/>
          <w:sz w:val="28"/>
          <w:lang w:val="uk-UA"/>
        </w:rPr>
      </w:pPr>
    </w:p>
    <w:p w:rsidR="00FD1BA8" w:rsidRDefault="00C17BCF" w:rsidP="00FD1BA8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 xml:space="preserve">9. СЛУХАЛИ: </w:t>
      </w:r>
      <w:r w:rsidR="00FD1BA8">
        <w:rPr>
          <w:sz w:val="28"/>
          <w:szCs w:val="28"/>
          <w:lang w:val="uk-UA"/>
        </w:rPr>
        <w:t>Про відповідність містобудівної документації щодо місця розміщення індивідуального гаража громадянина Сумінова В.І.</w:t>
      </w:r>
    </w:p>
    <w:p w:rsidR="00C17BCF" w:rsidRPr="00FD1BA8" w:rsidRDefault="00FD1BA8" w:rsidP="00C17BCF">
      <w:pPr>
        <w:tabs>
          <w:tab w:val="left" w:pos="1080"/>
        </w:tabs>
        <w:jc w:val="both"/>
        <w:rPr>
          <w:sz w:val="28"/>
          <w:szCs w:val="28"/>
          <w:lang w:val="uk-UA"/>
        </w:rPr>
      </w:pPr>
      <w:r w:rsidRPr="00FD1BA8">
        <w:rPr>
          <w:b/>
          <w:sz w:val="28"/>
          <w:szCs w:val="28"/>
          <w:lang w:val="uk-UA"/>
        </w:rPr>
        <w:t>ВИСТУПИЛИ: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Сумінов В.І.</w:t>
      </w:r>
    </w:p>
    <w:p w:rsidR="00FD1BA8" w:rsidRPr="00392D37" w:rsidRDefault="00C17BCF" w:rsidP="00392D37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УХВАЛИЛИ: </w:t>
      </w:r>
      <w:r w:rsidR="00FD1BA8" w:rsidRPr="00FD1BA8">
        <w:rPr>
          <w:bCs/>
          <w:sz w:val="28"/>
          <w:szCs w:val="28"/>
          <w:lang w:val="uk-UA"/>
        </w:rPr>
        <w:t>Заслухавши інформацію</w:t>
      </w:r>
      <w:r w:rsidR="00FD1BA8">
        <w:rPr>
          <w:bCs/>
          <w:sz w:val="28"/>
          <w:szCs w:val="28"/>
          <w:lang w:val="uk-UA"/>
        </w:rPr>
        <w:t xml:space="preserve"> </w:t>
      </w:r>
      <w:r w:rsidR="00FD1BA8" w:rsidRPr="00DE2AB2">
        <w:rPr>
          <w:bCs/>
          <w:sz w:val="28"/>
          <w:szCs w:val="28"/>
          <w:lang w:val="uk-UA"/>
        </w:rPr>
        <w:t>заступник</w:t>
      </w:r>
      <w:r w:rsidR="00392D37">
        <w:rPr>
          <w:bCs/>
          <w:sz w:val="28"/>
          <w:szCs w:val="28"/>
          <w:lang w:val="uk-UA"/>
        </w:rPr>
        <w:t>а</w:t>
      </w:r>
      <w:r w:rsidR="00FD1BA8" w:rsidRPr="00DE2AB2">
        <w:rPr>
          <w:bCs/>
          <w:sz w:val="28"/>
          <w:szCs w:val="28"/>
          <w:lang w:val="uk-UA"/>
        </w:rPr>
        <w:t xml:space="preserve"> начальника управління архітектури та містобудування департаменту містобудування та земельних відносин Сумської міської ради – начальник</w:t>
      </w:r>
      <w:r w:rsidR="00392D37">
        <w:rPr>
          <w:bCs/>
          <w:sz w:val="28"/>
          <w:szCs w:val="28"/>
          <w:lang w:val="uk-UA"/>
        </w:rPr>
        <w:t>а</w:t>
      </w:r>
      <w:r w:rsidR="00FD1BA8" w:rsidRPr="00DE2AB2">
        <w:rPr>
          <w:bCs/>
          <w:sz w:val="28"/>
          <w:szCs w:val="28"/>
          <w:lang w:val="uk-UA"/>
        </w:rPr>
        <w:t xml:space="preserve"> архітектурно-п</w:t>
      </w:r>
      <w:r w:rsidR="00FD1BA8">
        <w:rPr>
          <w:bCs/>
          <w:sz w:val="28"/>
          <w:szCs w:val="28"/>
          <w:lang w:val="uk-UA"/>
        </w:rPr>
        <w:t xml:space="preserve">ланувального відділу управління Бондаренко О.О. </w:t>
      </w:r>
      <w:r w:rsidR="00FD1BA8">
        <w:rPr>
          <w:sz w:val="28"/>
          <w:szCs w:val="28"/>
          <w:lang w:val="uk-UA"/>
        </w:rPr>
        <w:t>про відповідність містобудівної документації щодо місця розміщення індивідуального гаража громадянина Сумінова В.І., рекоменд</w:t>
      </w:r>
      <w:r w:rsidR="00392D37">
        <w:rPr>
          <w:sz w:val="28"/>
          <w:szCs w:val="28"/>
          <w:lang w:val="uk-UA"/>
        </w:rPr>
        <w:t>у</w:t>
      </w:r>
      <w:r w:rsidR="00FD1BA8">
        <w:rPr>
          <w:sz w:val="28"/>
          <w:szCs w:val="28"/>
          <w:lang w:val="uk-UA"/>
        </w:rPr>
        <w:t>ва</w:t>
      </w:r>
      <w:r w:rsidR="00392D37">
        <w:rPr>
          <w:sz w:val="28"/>
          <w:szCs w:val="28"/>
          <w:lang w:val="uk-UA"/>
        </w:rPr>
        <w:t>ти</w:t>
      </w:r>
      <w:r w:rsidR="00FD1BA8">
        <w:rPr>
          <w:sz w:val="28"/>
          <w:szCs w:val="28"/>
          <w:lang w:val="uk-UA"/>
        </w:rPr>
        <w:t xml:space="preserve"> департаменту </w:t>
      </w:r>
      <w:r w:rsidR="00FD1BA8" w:rsidRPr="00923F9F">
        <w:rPr>
          <w:sz w:val="28"/>
          <w:szCs w:val="28"/>
          <w:lang w:val="uk-UA"/>
        </w:rPr>
        <w:t>містобудування та земельних відносин</w:t>
      </w:r>
      <w:r w:rsidR="00FD1BA8">
        <w:rPr>
          <w:sz w:val="28"/>
          <w:szCs w:val="28"/>
          <w:lang w:val="uk-UA"/>
        </w:rPr>
        <w:t xml:space="preserve"> відкоригувати інформацію на звернення громадянина.</w:t>
      </w:r>
    </w:p>
    <w:p w:rsidR="00C17BCF" w:rsidRDefault="00C17BCF" w:rsidP="00C17BCF">
      <w:pPr>
        <w:pStyle w:val="a7"/>
        <w:spacing w:after="0"/>
        <w:ind w:left="252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ГОЛОСУВАЛИ:</w:t>
      </w:r>
      <w:r w:rsidR="00FD1BA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«За» – 6 (шість);</w:t>
      </w:r>
    </w:p>
    <w:p w:rsidR="00C17BCF" w:rsidRDefault="00C17BCF" w:rsidP="00C17BCF">
      <w:pPr>
        <w:pStyle w:val="a7"/>
        <w:spacing w:after="0"/>
        <w:ind w:left="48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«Проти» – 0 (нуль); </w:t>
      </w:r>
    </w:p>
    <w:p w:rsidR="00C17BCF" w:rsidRDefault="00C17BCF" w:rsidP="00C17BCF">
      <w:pPr>
        <w:pStyle w:val="a7"/>
        <w:spacing w:after="0"/>
        <w:ind w:left="48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«Утримався» – 0 (нуль).</w:t>
      </w:r>
    </w:p>
    <w:p w:rsidR="00C17BCF" w:rsidRDefault="00C17BCF" w:rsidP="00C17BCF">
      <w:pPr>
        <w:pStyle w:val="a7"/>
        <w:spacing w:after="0"/>
        <w:ind w:left="48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 прийнято</w:t>
      </w:r>
    </w:p>
    <w:p w:rsidR="00C17BCF" w:rsidRDefault="00C17BCF" w:rsidP="00C17BCF">
      <w:pPr>
        <w:tabs>
          <w:tab w:val="left" w:pos="1260"/>
        </w:tabs>
        <w:jc w:val="both"/>
        <w:rPr>
          <w:bCs/>
          <w:sz w:val="28"/>
          <w:lang w:val="uk-UA"/>
        </w:rPr>
      </w:pPr>
    </w:p>
    <w:p w:rsidR="00B639A5" w:rsidRDefault="00C17BCF" w:rsidP="00C17BCF">
      <w:pP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 xml:space="preserve">10. СЛУХАЛИ: </w:t>
      </w:r>
      <w:r w:rsidR="00B639A5" w:rsidRPr="00923F9F">
        <w:rPr>
          <w:sz w:val="28"/>
          <w:szCs w:val="28"/>
          <w:lang w:val="uk-UA"/>
        </w:rPr>
        <w:t>Про надання дозволу ФОП Губі В.М. на виготовлення паспорту прив’язки групи тимчасових споруд та розроблення технічної документації щодо встановлення меж (поновлення) сервітуту для розміщення групи тимчасових споруд (кіосків). </w:t>
      </w:r>
    </w:p>
    <w:p w:rsidR="00C17BCF" w:rsidRDefault="00C17BCF" w:rsidP="00C17BCF">
      <w:pPr>
        <w:ind w:left="720" w:hanging="720"/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УХВАЛИЛИ: </w:t>
      </w:r>
    </w:p>
    <w:p w:rsidR="00C17BCF" w:rsidRDefault="00C17BCF" w:rsidP="00C17BCF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10.1. </w:t>
      </w:r>
      <w:r>
        <w:rPr>
          <w:bCs/>
          <w:sz w:val="28"/>
          <w:szCs w:val="28"/>
          <w:lang w:val="uk-UA"/>
        </w:rPr>
        <w:t>Ініціювати розгляд даного питання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на черговій сесії Сумської міської ради.</w:t>
      </w:r>
    </w:p>
    <w:p w:rsidR="00C17BCF" w:rsidRDefault="00C17BCF" w:rsidP="00C17BCF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10.2. Рекомендувати </w:t>
      </w:r>
      <w:r>
        <w:rPr>
          <w:bCs/>
          <w:sz w:val="28"/>
          <w:lang w:val="uk-UA"/>
        </w:rPr>
        <w:t>департаменту містобудування та земельних відносин</w:t>
      </w:r>
      <w:r>
        <w:rPr>
          <w:sz w:val="28"/>
          <w:lang w:val="uk-UA"/>
        </w:rPr>
        <w:t xml:space="preserve"> Сумської міської ради:</w:t>
      </w:r>
    </w:p>
    <w:p w:rsidR="00C17BCF" w:rsidRDefault="00C17BCF" w:rsidP="00C17B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10.2.1. Підготувати відповідний проект рішення.</w:t>
      </w:r>
    </w:p>
    <w:p w:rsidR="00C17BCF" w:rsidRDefault="00C17BCF" w:rsidP="00C17B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10.2.2. Винести даний проект рішення на розгляд чергової сесії Сумської міської ради.</w:t>
      </w:r>
    </w:p>
    <w:p w:rsidR="00C17BCF" w:rsidRDefault="00C17BCF" w:rsidP="00C17BCF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10.2.3. 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Виступити доповідачем на пленарному засіданні ради з даного питання   (у разі необхідності)</w:t>
      </w:r>
      <w:r>
        <w:rPr>
          <w:sz w:val="28"/>
          <w:szCs w:val="28"/>
          <w:lang w:val="uk-UA"/>
        </w:rPr>
        <w:t>.</w:t>
      </w:r>
    </w:p>
    <w:p w:rsidR="00C17BCF" w:rsidRDefault="00C17BCF" w:rsidP="00C17B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10.3. Рекомендувати Сумській міській раді підтримати даний </w:t>
      </w:r>
      <w:r>
        <w:rPr>
          <w:bCs/>
          <w:sz w:val="28"/>
          <w:szCs w:val="28"/>
          <w:lang w:val="uk-UA"/>
        </w:rPr>
        <w:t>проект рішення.</w:t>
      </w:r>
    </w:p>
    <w:p w:rsidR="00C17BCF" w:rsidRDefault="00C17BCF" w:rsidP="00C17BCF">
      <w:pPr>
        <w:pStyle w:val="a7"/>
        <w:spacing w:after="0"/>
        <w:ind w:left="252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ГОЛОСУВАЛИ:</w:t>
      </w:r>
      <w:r w:rsidR="00B639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«За» – 6 (шість);</w:t>
      </w:r>
    </w:p>
    <w:p w:rsidR="00C17BCF" w:rsidRDefault="00C17BCF" w:rsidP="00C17BCF">
      <w:pPr>
        <w:pStyle w:val="a7"/>
        <w:spacing w:after="0"/>
        <w:ind w:left="48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«Проти» – 0 (нуль); </w:t>
      </w:r>
    </w:p>
    <w:p w:rsidR="00C17BCF" w:rsidRDefault="00C17BCF" w:rsidP="00C17BCF">
      <w:pPr>
        <w:pStyle w:val="a7"/>
        <w:spacing w:after="0"/>
        <w:ind w:left="48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«Утримався» – 0 (нуль).</w:t>
      </w:r>
    </w:p>
    <w:p w:rsidR="00C17BCF" w:rsidRDefault="00C17BCF" w:rsidP="00C17BCF">
      <w:pPr>
        <w:pStyle w:val="a7"/>
        <w:spacing w:after="0"/>
        <w:ind w:left="48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 прийнято</w:t>
      </w:r>
    </w:p>
    <w:p w:rsidR="00C17BCF" w:rsidRPr="00B3777A" w:rsidRDefault="00C17BCF" w:rsidP="00C17BCF">
      <w:pPr>
        <w:ind w:left="720" w:hanging="720"/>
        <w:jc w:val="both"/>
        <w:rPr>
          <w:bCs/>
          <w:sz w:val="28"/>
          <w:lang w:val="uk-UA"/>
        </w:rPr>
      </w:pPr>
    </w:p>
    <w:p w:rsidR="00C17BCF" w:rsidRDefault="00C17BCF" w:rsidP="00B639A5">
      <w:pPr>
        <w:ind w:right="-1"/>
        <w:jc w:val="both"/>
        <w:rPr>
          <w:sz w:val="28"/>
          <w:szCs w:val="28"/>
          <w:lang w:val="uk-UA"/>
        </w:rPr>
      </w:pPr>
      <w:r w:rsidRPr="00B3777A">
        <w:rPr>
          <w:b/>
          <w:bCs/>
          <w:sz w:val="28"/>
          <w:lang w:val="uk-UA"/>
        </w:rPr>
        <w:t xml:space="preserve">11. СЛУХАЛИ: </w:t>
      </w:r>
      <w:r w:rsidR="00B64C56" w:rsidRPr="00B3777A">
        <w:rPr>
          <w:sz w:val="28"/>
          <w:szCs w:val="28"/>
          <w:lang w:val="uk-UA"/>
        </w:rPr>
        <w:t>Пр</w:t>
      </w:r>
      <w:r w:rsidR="00B639A5" w:rsidRPr="00B3777A">
        <w:rPr>
          <w:sz w:val="28"/>
          <w:szCs w:val="28"/>
          <w:lang w:val="uk-UA"/>
        </w:rPr>
        <w:t>о поряд</w:t>
      </w:r>
      <w:r w:rsidR="00B64C56" w:rsidRPr="00B3777A">
        <w:rPr>
          <w:sz w:val="28"/>
          <w:szCs w:val="28"/>
          <w:lang w:val="uk-UA"/>
        </w:rPr>
        <w:t>о</w:t>
      </w:r>
      <w:r w:rsidR="00B639A5" w:rsidRPr="00B3777A">
        <w:rPr>
          <w:sz w:val="28"/>
          <w:szCs w:val="28"/>
          <w:lang w:val="uk-UA"/>
        </w:rPr>
        <w:t>к розгляду заяв на отримання земельної ділянки</w:t>
      </w:r>
      <w:r w:rsidR="00B639A5">
        <w:rPr>
          <w:sz w:val="28"/>
          <w:szCs w:val="28"/>
          <w:lang w:val="uk-UA"/>
        </w:rPr>
        <w:t xml:space="preserve"> учасник</w:t>
      </w:r>
      <w:r w:rsidR="00392D37">
        <w:rPr>
          <w:sz w:val="28"/>
          <w:szCs w:val="28"/>
          <w:lang w:val="uk-UA"/>
        </w:rPr>
        <w:t>ами</w:t>
      </w:r>
      <w:r w:rsidR="00B639A5">
        <w:rPr>
          <w:sz w:val="28"/>
          <w:szCs w:val="28"/>
          <w:lang w:val="uk-UA"/>
        </w:rPr>
        <w:t xml:space="preserve"> АТО.</w:t>
      </w:r>
    </w:p>
    <w:p w:rsidR="00B639A5" w:rsidRPr="00392D37" w:rsidRDefault="00392D37" w:rsidP="00392D37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lastRenderedPageBreak/>
        <w:t xml:space="preserve">УХВАЛИЛИ: </w:t>
      </w:r>
      <w:r w:rsidR="00B639A5">
        <w:rPr>
          <w:sz w:val="28"/>
          <w:szCs w:val="28"/>
          <w:lang w:val="uk-UA"/>
        </w:rPr>
        <w:t xml:space="preserve">При зверненні учасників АТО в </w:t>
      </w:r>
      <w:r w:rsidR="00B639A5">
        <w:rPr>
          <w:bCs/>
          <w:sz w:val="28"/>
          <w:lang w:val="uk-UA"/>
        </w:rPr>
        <w:t>департамент містобудування та земельних відносин</w:t>
      </w:r>
      <w:r w:rsidR="00B639A5">
        <w:rPr>
          <w:sz w:val="28"/>
          <w:lang w:val="uk-UA"/>
        </w:rPr>
        <w:t xml:space="preserve"> Сумської міської ради</w:t>
      </w:r>
      <w:r w:rsidR="009C4F4B">
        <w:rPr>
          <w:sz w:val="28"/>
          <w:lang w:val="uk-UA"/>
        </w:rPr>
        <w:t xml:space="preserve">, рекомендувати </w:t>
      </w:r>
      <w:r w:rsidR="001D7C0A">
        <w:rPr>
          <w:sz w:val="28"/>
          <w:lang w:val="uk-UA"/>
        </w:rPr>
        <w:t xml:space="preserve">учасникам АТО та бойових дій </w:t>
      </w:r>
      <w:r w:rsidR="009C4F4B">
        <w:rPr>
          <w:sz w:val="28"/>
          <w:lang w:val="uk-UA"/>
        </w:rPr>
        <w:t>звертатися до Координаційної ради при міському голові щодо рекомендації на отримання земельних ділянок.</w:t>
      </w:r>
    </w:p>
    <w:p w:rsidR="00C17BCF" w:rsidRDefault="00C17BCF" w:rsidP="00C17BCF">
      <w:pPr>
        <w:pStyle w:val="a7"/>
        <w:spacing w:after="0"/>
        <w:ind w:left="252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  «За» – 6 (шість);</w:t>
      </w:r>
    </w:p>
    <w:p w:rsidR="00C17BCF" w:rsidRDefault="00C17BCF" w:rsidP="00C17BCF">
      <w:pPr>
        <w:pStyle w:val="a7"/>
        <w:spacing w:after="0"/>
        <w:ind w:left="48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«Проти» – 0 (нуль); </w:t>
      </w:r>
    </w:p>
    <w:p w:rsidR="00C17BCF" w:rsidRDefault="00C17BCF" w:rsidP="00C17BCF">
      <w:pPr>
        <w:pStyle w:val="a7"/>
        <w:spacing w:after="0"/>
        <w:ind w:left="48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«Утримався» – 0 (нуль).</w:t>
      </w:r>
    </w:p>
    <w:p w:rsidR="00C17BCF" w:rsidRDefault="00C17BCF" w:rsidP="00C17BCF">
      <w:pPr>
        <w:pStyle w:val="a7"/>
        <w:spacing w:after="0"/>
        <w:ind w:left="48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 прийнято</w:t>
      </w:r>
    </w:p>
    <w:p w:rsidR="00C17BCF" w:rsidRDefault="00C17BCF" w:rsidP="00C17BCF">
      <w:pPr>
        <w:ind w:left="720" w:hanging="720"/>
        <w:jc w:val="both"/>
        <w:rPr>
          <w:bCs/>
          <w:sz w:val="28"/>
          <w:lang w:val="uk-UA"/>
        </w:rPr>
      </w:pPr>
    </w:p>
    <w:p w:rsidR="00C17BCF" w:rsidRDefault="00C17BCF" w:rsidP="00C17BCF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 xml:space="preserve">12. СЛУХАЛИ: </w:t>
      </w:r>
      <w:r w:rsidR="009C4F4B">
        <w:rPr>
          <w:sz w:val="28"/>
          <w:szCs w:val="28"/>
          <w:lang w:val="uk-UA"/>
        </w:rPr>
        <w:t>Про підготовку переліку тимчасових споруд</w:t>
      </w:r>
      <w:r w:rsidR="00392D37">
        <w:rPr>
          <w:sz w:val="28"/>
          <w:szCs w:val="28"/>
          <w:lang w:val="uk-UA"/>
        </w:rPr>
        <w:t>, де</w:t>
      </w:r>
      <w:r w:rsidR="009C4F4B">
        <w:rPr>
          <w:sz w:val="28"/>
          <w:szCs w:val="28"/>
          <w:lang w:val="uk-UA"/>
        </w:rPr>
        <w:t xml:space="preserve"> закінчується термін дії дозвільних документів.</w:t>
      </w:r>
    </w:p>
    <w:p w:rsidR="009C4F4B" w:rsidRDefault="00392D37" w:rsidP="00C17BCF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 xml:space="preserve">УХВАЛИЛИ: </w:t>
      </w:r>
      <w:r>
        <w:rPr>
          <w:sz w:val="28"/>
          <w:szCs w:val="28"/>
          <w:lang w:val="uk-UA"/>
        </w:rPr>
        <w:t xml:space="preserve">Рекомендувати </w:t>
      </w:r>
      <w:r w:rsidR="009C4F4B">
        <w:rPr>
          <w:bCs/>
          <w:sz w:val="28"/>
          <w:lang w:val="uk-UA"/>
        </w:rPr>
        <w:t>департаменту містобудування та земельних відносин</w:t>
      </w:r>
      <w:r w:rsidR="009C4F4B">
        <w:rPr>
          <w:sz w:val="28"/>
          <w:lang w:val="uk-UA"/>
        </w:rPr>
        <w:t xml:space="preserve"> Сумської міської ради підготувати перелік тимчасових споруд</w:t>
      </w:r>
      <w:r>
        <w:rPr>
          <w:sz w:val="28"/>
          <w:lang w:val="uk-UA"/>
        </w:rPr>
        <w:t>, де</w:t>
      </w:r>
      <w:r w:rsidR="009C4F4B">
        <w:rPr>
          <w:sz w:val="28"/>
          <w:lang w:val="uk-UA"/>
        </w:rPr>
        <w:t xml:space="preserve"> закінчується термін дії дозвільних документів щодо їх розміщення стосовно не відключення електроенергії та направити листа до </w:t>
      </w:r>
      <w:r w:rsidR="001D7C0A">
        <w:rPr>
          <w:sz w:val="28"/>
          <w:lang w:val="uk-UA"/>
        </w:rPr>
        <w:t>ПАТ «Сумио</w:t>
      </w:r>
      <w:r w:rsidR="009C4F4B">
        <w:rPr>
          <w:sz w:val="28"/>
          <w:lang w:val="uk-UA"/>
        </w:rPr>
        <w:t>бленерго</w:t>
      </w:r>
      <w:r w:rsidR="001D7C0A">
        <w:rPr>
          <w:sz w:val="28"/>
          <w:lang w:val="uk-UA"/>
        </w:rPr>
        <w:t>»</w:t>
      </w:r>
      <w:r w:rsidR="009C4F4B">
        <w:rPr>
          <w:sz w:val="28"/>
          <w:lang w:val="uk-UA"/>
        </w:rPr>
        <w:t xml:space="preserve"> за підписом першого заступника міського голови (терміном на шість місяців до 01.07.2016</w:t>
      </w:r>
      <w:r>
        <w:rPr>
          <w:sz w:val="28"/>
          <w:lang w:val="uk-UA"/>
        </w:rPr>
        <w:t xml:space="preserve"> </w:t>
      </w:r>
      <w:r w:rsidR="009C4F4B">
        <w:rPr>
          <w:sz w:val="28"/>
          <w:lang w:val="uk-UA"/>
        </w:rPr>
        <w:t>року).</w:t>
      </w:r>
    </w:p>
    <w:p w:rsidR="00C17BCF" w:rsidRDefault="00C17BCF" w:rsidP="00C17BCF">
      <w:pPr>
        <w:pStyle w:val="a7"/>
        <w:spacing w:after="0"/>
        <w:ind w:left="252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  «За» – 6 (шість);</w:t>
      </w:r>
    </w:p>
    <w:p w:rsidR="00C17BCF" w:rsidRDefault="00C17BCF" w:rsidP="00C17BCF">
      <w:pPr>
        <w:pStyle w:val="a7"/>
        <w:spacing w:after="0"/>
        <w:ind w:left="48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«Проти» – 0 (нуль); </w:t>
      </w:r>
    </w:p>
    <w:p w:rsidR="00C17BCF" w:rsidRDefault="00C17BCF" w:rsidP="00C17BCF">
      <w:pPr>
        <w:pStyle w:val="a7"/>
        <w:spacing w:after="0"/>
        <w:ind w:left="48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«Утримався» – 0 (нуль).</w:t>
      </w:r>
    </w:p>
    <w:p w:rsidR="00C17BCF" w:rsidRDefault="00C17BCF" w:rsidP="00C17BCF">
      <w:pPr>
        <w:pStyle w:val="a7"/>
        <w:spacing w:after="0"/>
        <w:ind w:left="48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 прийнято</w:t>
      </w:r>
    </w:p>
    <w:p w:rsidR="00C17BCF" w:rsidRDefault="00C17BCF" w:rsidP="00C17BCF">
      <w:pPr>
        <w:ind w:left="720" w:hanging="720"/>
        <w:jc w:val="both"/>
        <w:rPr>
          <w:bCs/>
          <w:sz w:val="28"/>
          <w:lang w:val="uk-UA"/>
        </w:rPr>
      </w:pPr>
    </w:p>
    <w:p w:rsidR="00C17BCF" w:rsidRDefault="00C17BCF" w:rsidP="00C17BCF">
      <w:pPr>
        <w:pStyle w:val="a7"/>
        <w:spacing w:after="0"/>
        <w:rPr>
          <w:sz w:val="28"/>
          <w:szCs w:val="28"/>
          <w:lang w:val="uk-UA"/>
        </w:rPr>
      </w:pPr>
    </w:p>
    <w:p w:rsidR="009C4F4B" w:rsidRDefault="009C4F4B" w:rsidP="00C17BCF">
      <w:pPr>
        <w:pStyle w:val="a7"/>
        <w:spacing w:after="0"/>
        <w:rPr>
          <w:sz w:val="28"/>
          <w:szCs w:val="28"/>
          <w:lang w:val="uk-UA"/>
        </w:rPr>
      </w:pPr>
    </w:p>
    <w:p w:rsidR="00C17BCF" w:rsidRDefault="00C17BCF" w:rsidP="00C17BCF">
      <w:pPr>
        <w:pStyle w:val="a7"/>
        <w:spacing w:after="0"/>
        <w:rPr>
          <w:sz w:val="28"/>
          <w:szCs w:val="28"/>
          <w:lang w:val="uk-UA"/>
        </w:rPr>
      </w:pPr>
    </w:p>
    <w:p w:rsidR="00C17BCF" w:rsidRDefault="00C17BCF" w:rsidP="00C17B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41154">
        <w:rPr>
          <w:sz w:val="28"/>
          <w:szCs w:val="28"/>
          <w:lang w:val="uk-UA"/>
        </w:rPr>
        <w:tab/>
      </w:r>
      <w:r w:rsidR="00741154">
        <w:rPr>
          <w:sz w:val="28"/>
          <w:szCs w:val="28"/>
          <w:lang w:val="uk-UA"/>
        </w:rPr>
        <w:tab/>
      </w:r>
      <w:r w:rsidR="00741154">
        <w:rPr>
          <w:sz w:val="28"/>
          <w:szCs w:val="28"/>
          <w:lang w:val="uk-UA"/>
        </w:rPr>
        <w:tab/>
        <w:t xml:space="preserve">      </w:t>
      </w:r>
      <w:r w:rsidR="009C4F4B">
        <w:rPr>
          <w:sz w:val="28"/>
          <w:szCs w:val="28"/>
          <w:lang w:val="uk-UA"/>
        </w:rPr>
        <w:t>Галицький  М. О.</w:t>
      </w:r>
    </w:p>
    <w:p w:rsidR="00C17BCF" w:rsidRDefault="00C17BCF" w:rsidP="00C17BCF">
      <w:pPr>
        <w:rPr>
          <w:sz w:val="28"/>
          <w:szCs w:val="28"/>
          <w:lang w:val="uk-UA"/>
        </w:rPr>
      </w:pPr>
    </w:p>
    <w:p w:rsidR="00C17BCF" w:rsidRDefault="00C17BCF" w:rsidP="00C17BCF">
      <w:pPr>
        <w:rPr>
          <w:sz w:val="28"/>
          <w:szCs w:val="28"/>
          <w:lang w:val="uk-UA"/>
        </w:rPr>
      </w:pPr>
    </w:p>
    <w:p w:rsidR="00C17BCF" w:rsidRDefault="00C17BCF" w:rsidP="00741154">
      <w:pPr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постійної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41154">
        <w:rPr>
          <w:sz w:val="28"/>
          <w:szCs w:val="28"/>
          <w:lang w:val="uk-UA"/>
        </w:rPr>
        <w:tab/>
      </w:r>
      <w:r w:rsidR="00741154">
        <w:rPr>
          <w:sz w:val="28"/>
          <w:szCs w:val="28"/>
          <w:lang w:val="uk-UA"/>
        </w:rPr>
        <w:tab/>
      </w:r>
      <w:r w:rsidR="00741154">
        <w:rPr>
          <w:sz w:val="28"/>
          <w:szCs w:val="28"/>
          <w:lang w:val="uk-UA"/>
        </w:rPr>
        <w:tab/>
      </w:r>
      <w:r w:rsidR="00741154">
        <w:rPr>
          <w:sz w:val="28"/>
          <w:szCs w:val="28"/>
          <w:lang w:val="uk-UA"/>
        </w:rPr>
        <w:tab/>
      </w:r>
      <w:r w:rsidR="009C4F4B">
        <w:rPr>
          <w:sz w:val="28"/>
          <w:szCs w:val="28"/>
          <w:lang w:val="uk-UA"/>
        </w:rPr>
        <w:t>Степченко В. Г.</w:t>
      </w:r>
    </w:p>
    <w:p w:rsidR="00C17BCF" w:rsidRDefault="00C17BCF" w:rsidP="00C17BCF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Протокол підготував секретар постійної комісії </w:t>
      </w:r>
    </w:p>
    <w:sectPr w:rsidR="00C17BCF" w:rsidSect="00C44286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FE0" w:rsidRDefault="009F3FE0" w:rsidP="00C17BCF">
      <w:r>
        <w:separator/>
      </w:r>
    </w:p>
  </w:endnote>
  <w:endnote w:type="continuationSeparator" w:id="0">
    <w:p w:rsidR="009F3FE0" w:rsidRDefault="009F3FE0" w:rsidP="00C17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17" w:rsidRPr="00C17BCF" w:rsidRDefault="009C3A17" w:rsidP="00C17BCF">
    <w:pPr>
      <w:tabs>
        <w:tab w:val="center" w:pos="4677"/>
        <w:tab w:val="right" w:pos="9355"/>
      </w:tabs>
      <w:ind w:right="360"/>
      <w:rPr>
        <w:lang w:val="uk-UA"/>
      </w:rPr>
    </w:pPr>
    <w:r w:rsidRPr="00C17BCF">
      <w:rPr>
        <w:lang w:val="uk-UA"/>
      </w:rPr>
      <w:t>_______________ голова постійної комісії  ______________ секретар постійної комісії</w:t>
    </w:r>
  </w:p>
  <w:p w:rsidR="009C3A17" w:rsidRPr="00C17BCF" w:rsidRDefault="009C3A17">
    <w:pPr>
      <w:pStyle w:val="a3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FE0" w:rsidRDefault="009F3FE0" w:rsidP="00C17BCF">
      <w:r>
        <w:separator/>
      </w:r>
    </w:p>
  </w:footnote>
  <w:footnote w:type="continuationSeparator" w:id="0">
    <w:p w:rsidR="009F3FE0" w:rsidRDefault="009F3FE0" w:rsidP="00C17B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64D5F"/>
    <w:multiLevelType w:val="multilevel"/>
    <w:tmpl w:val="03A88626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56A1AE3"/>
    <w:multiLevelType w:val="multilevel"/>
    <w:tmpl w:val="078A8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1210A08"/>
    <w:multiLevelType w:val="hybridMultilevel"/>
    <w:tmpl w:val="EB9EBC62"/>
    <w:lvl w:ilvl="0" w:tplc="930486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F4F00"/>
    <w:multiLevelType w:val="multilevel"/>
    <w:tmpl w:val="078A8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02E"/>
    <w:rsid w:val="00040B6F"/>
    <w:rsid w:val="00052856"/>
    <w:rsid w:val="00073D8E"/>
    <w:rsid w:val="00185886"/>
    <w:rsid w:val="001957DB"/>
    <w:rsid w:val="001D7C0A"/>
    <w:rsid w:val="00267A88"/>
    <w:rsid w:val="002753E4"/>
    <w:rsid w:val="0033335B"/>
    <w:rsid w:val="003340E9"/>
    <w:rsid w:val="00341CEB"/>
    <w:rsid w:val="003627BC"/>
    <w:rsid w:val="00392D37"/>
    <w:rsid w:val="003D202E"/>
    <w:rsid w:val="003D38ED"/>
    <w:rsid w:val="003D4EBD"/>
    <w:rsid w:val="00435EFC"/>
    <w:rsid w:val="004859BC"/>
    <w:rsid w:val="004C084F"/>
    <w:rsid w:val="00615244"/>
    <w:rsid w:val="00617402"/>
    <w:rsid w:val="006C1A5B"/>
    <w:rsid w:val="00741154"/>
    <w:rsid w:val="00747493"/>
    <w:rsid w:val="007718C4"/>
    <w:rsid w:val="007962EA"/>
    <w:rsid w:val="00822604"/>
    <w:rsid w:val="00842AF5"/>
    <w:rsid w:val="008442AE"/>
    <w:rsid w:val="00907092"/>
    <w:rsid w:val="009236F4"/>
    <w:rsid w:val="00940605"/>
    <w:rsid w:val="009437C5"/>
    <w:rsid w:val="009462D0"/>
    <w:rsid w:val="009C3A17"/>
    <w:rsid w:val="009C4F4B"/>
    <w:rsid w:val="009D63AB"/>
    <w:rsid w:val="009F3FE0"/>
    <w:rsid w:val="00AA4E6F"/>
    <w:rsid w:val="00AD07B7"/>
    <w:rsid w:val="00B2399B"/>
    <w:rsid w:val="00B3777A"/>
    <w:rsid w:val="00B639A5"/>
    <w:rsid w:val="00B64C56"/>
    <w:rsid w:val="00BC7057"/>
    <w:rsid w:val="00BF328E"/>
    <w:rsid w:val="00C17BCF"/>
    <w:rsid w:val="00C276BF"/>
    <w:rsid w:val="00C34BFB"/>
    <w:rsid w:val="00C44286"/>
    <w:rsid w:val="00C834CE"/>
    <w:rsid w:val="00CD1FBA"/>
    <w:rsid w:val="00D16C49"/>
    <w:rsid w:val="00D20BC4"/>
    <w:rsid w:val="00D2509A"/>
    <w:rsid w:val="00D460A4"/>
    <w:rsid w:val="00D5370B"/>
    <w:rsid w:val="00E5451E"/>
    <w:rsid w:val="00ED439D"/>
    <w:rsid w:val="00ED67BC"/>
    <w:rsid w:val="00EE7DB3"/>
    <w:rsid w:val="00EF59C7"/>
    <w:rsid w:val="00F65AE7"/>
    <w:rsid w:val="00FD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17B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BC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footer"/>
    <w:basedOn w:val="a"/>
    <w:link w:val="a4"/>
    <w:unhideWhenUsed/>
    <w:rsid w:val="00C17B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17B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C17BCF"/>
    <w:pPr>
      <w:jc w:val="center"/>
    </w:pPr>
    <w:rPr>
      <w:b/>
      <w:bCs/>
      <w:noProof/>
      <w:sz w:val="28"/>
      <w:lang w:val="uk-UA"/>
    </w:rPr>
  </w:style>
  <w:style w:type="character" w:customStyle="1" w:styleId="a6">
    <w:name w:val="Название Знак"/>
    <w:basedOn w:val="a0"/>
    <w:link w:val="a5"/>
    <w:rsid w:val="00C17BCF"/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C17BCF"/>
    <w:pPr>
      <w:spacing w:after="120"/>
    </w:pPr>
  </w:style>
  <w:style w:type="character" w:customStyle="1" w:styleId="a8">
    <w:name w:val="Основной текст Знак"/>
    <w:basedOn w:val="a0"/>
    <w:link w:val="a7"/>
    <w:rsid w:val="00C17B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 Indent"/>
    <w:basedOn w:val="a"/>
    <w:link w:val="aa"/>
    <w:unhideWhenUsed/>
    <w:rsid w:val="00C17BC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17B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semiHidden/>
    <w:unhideWhenUsed/>
    <w:rsid w:val="00C17B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17B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semiHidden/>
    <w:unhideWhenUsed/>
    <w:rsid w:val="00C17B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17B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semiHidden/>
    <w:unhideWhenUsed/>
    <w:rsid w:val="00C17B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17BC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b">
    <w:name w:val="Balloon Text"/>
    <w:basedOn w:val="a"/>
    <w:link w:val="ac"/>
    <w:semiHidden/>
    <w:unhideWhenUsed/>
    <w:rsid w:val="00C17B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17BC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d">
    <w:name w:val="Знак"/>
    <w:basedOn w:val="a"/>
    <w:rsid w:val="00C17BCF"/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rsid w:val="00C17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C17BCF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17B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List Paragraph"/>
    <w:basedOn w:val="a"/>
    <w:uiPriority w:val="34"/>
    <w:qFormat/>
    <w:rsid w:val="009437C5"/>
    <w:pPr>
      <w:ind w:left="720"/>
      <w:contextualSpacing/>
    </w:pPr>
  </w:style>
  <w:style w:type="character" w:styleId="af2">
    <w:name w:val="line number"/>
    <w:basedOn w:val="a0"/>
    <w:uiPriority w:val="99"/>
    <w:semiHidden/>
    <w:unhideWhenUsed/>
    <w:rsid w:val="00392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17B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BC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footer"/>
    <w:basedOn w:val="a"/>
    <w:link w:val="a4"/>
    <w:unhideWhenUsed/>
    <w:rsid w:val="00C17B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17B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C17BCF"/>
    <w:pPr>
      <w:jc w:val="center"/>
    </w:pPr>
    <w:rPr>
      <w:b/>
      <w:bCs/>
      <w:noProof/>
      <w:sz w:val="28"/>
      <w:lang w:val="uk-UA"/>
    </w:rPr>
  </w:style>
  <w:style w:type="character" w:customStyle="1" w:styleId="a6">
    <w:name w:val="Название Знак"/>
    <w:basedOn w:val="a0"/>
    <w:link w:val="a5"/>
    <w:rsid w:val="00C17BCF"/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C17BCF"/>
    <w:pPr>
      <w:spacing w:after="120"/>
    </w:pPr>
  </w:style>
  <w:style w:type="character" w:customStyle="1" w:styleId="a8">
    <w:name w:val="Основной текст Знак"/>
    <w:basedOn w:val="a0"/>
    <w:link w:val="a7"/>
    <w:rsid w:val="00C17B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 Indent"/>
    <w:basedOn w:val="a"/>
    <w:link w:val="aa"/>
    <w:unhideWhenUsed/>
    <w:rsid w:val="00C17BC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17B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semiHidden/>
    <w:unhideWhenUsed/>
    <w:rsid w:val="00C17B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17B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semiHidden/>
    <w:unhideWhenUsed/>
    <w:rsid w:val="00C17B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17B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semiHidden/>
    <w:unhideWhenUsed/>
    <w:rsid w:val="00C17B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17BC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b">
    <w:name w:val="Balloon Text"/>
    <w:basedOn w:val="a"/>
    <w:link w:val="ac"/>
    <w:semiHidden/>
    <w:unhideWhenUsed/>
    <w:rsid w:val="00C17B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17BC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d">
    <w:name w:val="Знак"/>
    <w:basedOn w:val="a"/>
    <w:rsid w:val="00C17BCF"/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rsid w:val="00C17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C17BCF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17B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List Paragraph"/>
    <w:basedOn w:val="a"/>
    <w:uiPriority w:val="34"/>
    <w:qFormat/>
    <w:rsid w:val="00943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FF6FD-28C8-4499-8F2C-1D3FEA122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11</Pages>
  <Words>14998</Words>
  <Characters>8549</Characters>
  <Application>Microsoft Office Word</Application>
  <DocSecurity>0</DocSecurity>
  <Lines>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23</cp:revision>
  <cp:lastPrinted>2016-02-04T06:33:00Z</cp:lastPrinted>
  <dcterms:created xsi:type="dcterms:W3CDTF">2015-12-29T09:01:00Z</dcterms:created>
  <dcterms:modified xsi:type="dcterms:W3CDTF">2016-02-04T06:42:00Z</dcterms:modified>
</cp:coreProperties>
</file>