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5EC" w:rsidRPr="008D5AF0" w:rsidRDefault="004D7E5D" w:rsidP="004D7E5D">
      <w:pPr>
        <w:jc w:val="center"/>
        <w:rPr>
          <w:rFonts w:ascii="Times New Roman" w:hAnsi="Times New Roman"/>
          <w:b/>
          <w:sz w:val="28"/>
          <w:szCs w:val="28"/>
        </w:rPr>
      </w:pPr>
      <w:r w:rsidRPr="008D5AF0">
        <w:rPr>
          <w:rFonts w:ascii="Times New Roman" w:hAnsi="Times New Roman"/>
          <w:b/>
          <w:sz w:val="28"/>
          <w:szCs w:val="28"/>
        </w:rPr>
        <w:t xml:space="preserve">Звіт </w:t>
      </w:r>
    </w:p>
    <w:p w:rsidR="004D7E5D" w:rsidRPr="008D5AF0" w:rsidRDefault="004D7E5D" w:rsidP="004D7E5D">
      <w:pPr>
        <w:jc w:val="center"/>
        <w:rPr>
          <w:rFonts w:ascii="Times New Roman" w:hAnsi="Times New Roman"/>
          <w:b/>
          <w:sz w:val="28"/>
          <w:szCs w:val="28"/>
        </w:rPr>
      </w:pPr>
      <w:r w:rsidRPr="008D5AF0">
        <w:rPr>
          <w:rFonts w:ascii="Times New Roman" w:hAnsi="Times New Roman"/>
          <w:b/>
          <w:sz w:val="28"/>
          <w:szCs w:val="28"/>
        </w:rPr>
        <w:t>про роботу депутата Сумської міської ради Гробової В</w:t>
      </w:r>
      <w:r w:rsidR="008865EC" w:rsidRPr="008D5AF0">
        <w:rPr>
          <w:rFonts w:ascii="Times New Roman" w:hAnsi="Times New Roman"/>
          <w:b/>
          <w:sz w:val="28"/>
          <w:szCs w:val="28"/>
        </w:rPr>
        <w:t xml:space="preserve">ікторії </w:t>
      </w:r>
      <w:r w:rsidRPr="008D5AF0">
        <w:rPr>
          <w:rFonts w:ascii="Times New Roman" w:hAnsi="Times New Roman"/>
          <w:b/>
          <w:sz w:val="28"/>
          <w:szCs w:val="28"/>
        </w:rPr>
        <w:t>П</w:t>
      </w:r>
      <w:r w:rsidR="008865EC" w:rsidRPr="008D5AF0">
        <w:rPr>
          <w:rFonts w:ascii="Times New Roman" w:hAnsi="Times New Roman"/>
          <w:b/>
          <w:sz w:val="28"/>
          <w:szCs w:val="28"/>
        </w:rPr>
        <w:t>авлівни</w:t>
      </w:r>
      <w:r w:rsidRPr="008D5AF0">
        <w:rPr>
          <w:rFonts w:ascii="Times New Roman" w:hAnsi="Times New Roman"/>
          <w:b/>
          <w:sz w:val="28"/>
          <w:szCs w:val="28"/>
        </w:rPr>
        <w:t xml:space="preserve"> </w:t>
      </w:r>
    </w:p>
    <w:p w:rsidR="0097245F" w:rsidRPr="008D5AF0" w:rsidRDefault="005B4DD2" w:rsidP="008865EC">
      <w:pPr>
        <w:jc w:val="center"/>
        <w:rPr>
          <w:rFonts w:ascii="Times New Roman" w:hAnsi="Times New Roman"/>
          <w:b/>
          <w:sz w:val="28"/>
          <w:szCs w:val="28"/>
        </w:rPr>
      </w:pPr>
      <w:r w:rsidRPr="008D5AF0">
        <w:rPr>
          <w:rFonts w:ascii="Times New Roman" w:hAnsi="Times New Roman"/>
          <w:b/>
          <w:sz w:val="28"/>
          <w:szCs w:val="28"/>
        </w:rPr>
        <w:t xml:space="preserve">за </w:t>
      </w:r>
      <w:r w:rsidR="00CA7F4C" w:rsidRPr="008D5AF0">
        <w:rPr>
          <w:rFonts w:ascii="Times New Roman" w:hAnsi="Times New Roman"/>
          <w:b/>
          <w:sz w:val="28"/>
          <w:szCs w:val="28"/>
        </w:rPr>
        <w:t>2017</w:t>
      </w:r>
      <w:r w:rsidR="008865EC" w:rsidRPr="008D5AF0">
        <w:rPr>
          <w:rFonts w:ascii="Times New Roman" w:hAnsi="Times New Roman"/>
          <w:b/>
          <w:sz w:val="28"/>
          <w:szCs w:val="28"/>
        </w:rPr>
        <w:t>р.</w:t>
      </w:r>
    </w:p>
    <w:p w:rsidR="004A0438" w:rsidRPr="008D5AF0" w:rsidRDefault="0097245F" w:rsidP="00BD46ED">
      <w:pPr>
        <w:shd w:val="clear" w:color="auto" w:fill="FFFFFF"/>
        <w:spacing w:after="0" w:line="240" w:lineRule="auto"/>
        <w:ind w:left="3540" w:firstLine="708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Округ № 37:</w:t>
      </w:r>
    </w:p>
    <w:p w:rsidR="00A45332" w:rsidRPr="008D5AF0" w:rsidRDefault="005B4A35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4320540</wp:posOffset>
            </wp:positionH>
            <wp:positionV relativeFrom="margin">
              <wp:posOffset>1294765</wp:posOffset>
            </wp:positionV>
            <wp:extent cx="2084070" cy="2771775"/>
            <wp:effectExtent l="0" t="0" r="0" b="9525"/>
            <wp:wrapSquare wrapText="bothSides"/>
            <wp:docPr id="1" name="Рисунок 1" descr="Описание: C:\Users\lena\Desktop\1448013279_grobova-vkto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lena\Desktop\1448013279_grobova-vktor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5332"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Борова: 1– 44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Глінки: 1, 7, 11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Джерельна: 2–2 к.1, 4, 6–8 к.1, 10, 12–12 к.1, 14, 16, 18, 21–37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Дубровського: 27–44</w:t>
      </w:r>
    </w:p>
    <w:p w:rsidR="00A45332" w:rsidRPr="008D5AF0" w:rsidRDefault="007F2BDF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Марка</w:t>
      </w:r>
      <w:r w:rsidR="00A45332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Вовчка: 4, 6 – 9, 11–15, 17–29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Нижньосироватська: 4–21 к.1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вул. Охтирська: 20, 22, 23, </w:t>
      </w:r>
      <w:r w:rsidR="009705B5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24–24 к.2, 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25, </w:t>
      </w:r>
      <w:r w:rsidR="009705B5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26, 27, 29, 30, 32, 34, 36, 38, 40, 42,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44</w:t>
      </w:r>
    </w:p>
    <w:p w:rsidR="004A0438" w:rsidRPr="008D5AF0" w:rsidRDefault="004A0438" w:rsidP="004A043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</w:t>
      </w:r>
      <w:r w:rsidR="008865EC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Паркова: 2</w:t>
      </w:r>
    </w:p>
    <w:p w:rsidR="004A0438" w:rsidRPr="008D5AF0" w:rsidRDefault="008865EC" w:rsidP="004A043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проїзд 1-й Парковий</w:t>
      </w:r>
      <w:r w:rsidR="004A0438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4A0438" w:rsidRPr="008D5AF0" w:rsidRDefault="004A0438" w:rsidP="004A043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проїзд 2-й Парковий</w:t>
      </w:r>
    </w:p>
    <w:p w:rsidR="008865EC" w:rsidRPr="008D5AF0" w:rsidRDefault="008865EC" w:rsidP="008865E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проїзд 3-й Парковий</w:t>
      </w:r>
    </w:p>
    <w:p w:rsidR="008865EC" w:rsidRPr="008D5AF0" w:rsidRDefault="008865EC" w:rsidP="008865E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проїзд 4-й Парковий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Польова: 42, 44–59, 61</w:t>
      </w:r>
    </w:p>
    <w:p w:rsidR="00A45332" w:rsidRPr="008D5AF0" w:rsidRDefault="00A45332" w:rsidP="00A45332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Римського-Корсакова: 3, 5–5 к. А, 22–28</w:t>
      </w:r>
    </w:p>
    <w:p w:rsidR="00BD46ED" w:rsidRPr="008D5AF0" w:rsidRDefault="00BD46ED" w:rsidP="00BD46ED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вул. </w:t>
      </w:r>
      <w:r w:rsidR="007A1F7D" w:rsidRPr="008D5AF0">
        <w:rPr>
          <w:rFonts w:ascii="Times New Roman" w:eastAsia="Times New Roman" w:hAnsi="Times New Roman"/>
          <w:sz w:val="28"/>
          <w:szCs w:val="28"/>
          <w:lang w:eastAsia="uk-UA"/>
        </w:rPr>
        <w:t>Серпнева: 2–10; 12,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14</w:t>
      </w:r>
    </w:p>
    <w:p w:rsidR="00BD46ED" w:rsidRPr="008D5AF0" w:rsidRDefault="007A1F7D" w:rsidP="00BD46ED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вул. Харківська: 54, 54/1</w:t>
      </w:r>
    </w:p>
    <w:p w:rsidR="004A0438" w:rsidRPr="008D5AF0" w:rsidRDefault="004A0438" w:rsidP="004A043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Комунальна установа "Сумсь</w:t>
      </w:r>
      <w:r w:rsidR="00BD46ED" w:rsidRPr="008D5AF0">
        <w:rPr>
          <w:rFonts w:ascii="Times New Roman" w:eastAsia="Times New Roman" w:hAnsi="Times New Roman"/>
          <w:sz w:val="28"/>
          <w:szCs w:val="28"/>
          <w:lang w:eastAsia="uk-UA"/>
        </w:rPr>
        <w:t>ка міська клінічна лікарня № 5"</w:t>
      </w:r>
    </w:p>
    <w:p w:rsidR="004A0438" w:rsidRPr="008D5AF0" w:rsidRDefault="004A0438" w:rsidP="004A043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Комунальна установа "Сумська центральна районна лікарня"</w:t>
      </w:r>
    </w:p>
    <w:p w:rsidR="0097245F" w:rsidRPr="008D5AF0" w:rsidRDefault="0097245F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Місце роботи – </w:t>
      </w:r>
      <w:r w:rsidR="003A33BB" w:rsidRPr="008D5AF0">
        <w:rPr>
          <w:rFonts w:ascii="Times New Roman" w:hAnsi="Times New Roman"/>
          <w:sz w:val="28"/>
          <w:szCs w:val="28"/>
          <w:shd w:val="clear" w:color="auto" w:fill="FFFFFF"/>
        </w:rPr>
        <w:t>директор Департаменту освіти та науки Сумської ОДА</w:t>
      </w:r>
      <w:r w:rsidR="003A33BB" w:rsidRPr="008D5AF0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7F2BDF" w:rsidRPr="008D5AF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45332" w:rsidRPr="008D5AF0" w:rsidRDefault="00A45332" w:rsidP="004D7E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Громадська приймальня працює</w:t>
      </w:r>
      <w:r w:rsidR="00B91104"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понеділ</w:t>
      </w:r>
      <w:r w:rsidR="00B91104" w:rsidRPr="008D5AF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="00B91104"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 п’ятниц</w:t>
      </w:r>
      <w:r w:rsidR="00B91104" w:rsidRPr="008D5AF0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 з 10.00 до 17.00</w:t>
      </w:r>
      <w:r w:rsidR="007F2BDF" w:rsidRPr="008D5AF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45332" w:rsidRPr="008D5AF0" w:rsidRDefault="00A45332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Особистий прийом зді</w:t>
      </w:r>
      <w:r w:rsidR="001058E0">
        <w:rPr>
          <w:rFonts w:ascii="Times New Roman" w:hAnsi="Times New Roman"/>
          <w:sz w:val="28"/>
          <w:szCs w:val="28"/>
          <w:shd w:val="clear" w:color="auto" w:fill="FFFFFF"/>
        </w:rPr>
        <w:t>йснюється щосереди з 16.00 до 1</w:t>
      </w:r>
      <w:r w:rsidR="001058E0" w:rsidRPr="00D2657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7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.00</w:t>
      </w:r>
      <w:r w:rsidR="002713AE" w:rsidRPr="008D5AF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Адреса громадсько</w:t>
      </w:r>
      <w:r w:rsidR="007F2BDF" w:rsidRPr="008D5AF0">
        <w:rPr>
          <w:rFonts w:ascii="Times New Roman" w:eastAsia="Times New Roman" w:hAnsi="Times New Roman"/>
          <w:sz w:val="28"/>
          <w:szCs w:val="28"/>
          <w:lang w:eastAsia="uk-UA"/>
        </w:rPr>
        <w:t>ї приймальні: м. Суми, вул. Миру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, 24</w:t>
      </w:r>
      <w:r w:rsidR="007F2BDF" w:rsidRPr="008D5AF0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каб. 109</w:t>
      </w:r>
      <w:r w:rsidR="007F2BDF" w:rsidRPr="008D5AF0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Електронна пошта: </w:t>
      </w:r>
      <w:hyperlink r:id="rId7" w:history="1">
        <w:r w:rsidRPr="008D5AF0">
          <w:rPr>
            <w:rStyle w:val="a3"/>
            <w:rFonts w:ascii="Times New Roman" w:eastAsia="Times New Roman" w:hAnsi="Times New Roman"/>
            <w:sz w:val="28"/>
            <w:szCs w:val="28"/>
            <w:lang w:eastAsia="uk-UA"/>
          </w:rPr>
          <w:t>gpgrobova@gmail.com</w:t>
        </w:r>
      </w:hyperlink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Телефон громадської приймальні: 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>066-17-62-599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 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Член </w:t>
      </w:r>
      <w:r w:rsidR="00135381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депутатської 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фракції БПП «Солідарність»</w:t>
      </w:r>
      <w:r w:rsidR="00135381"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Сумської міської ради.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 </w:t>
      </w:r>
    </w:p>
    <w:p w:rsidR="003D5204" w:rsidRPr="00D26579" w:rsidRDefault="003D5204" w:rsidP="003D5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Із 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16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 сесій міської ради була </w:t>
      </w:r>
      <w:r w:rsidR="00B040C7">
        <w:rPr>
          <w:rFonts w:ascii="Times New Roman" w:eastAsia="Times New Roman" w:hAnsi="Times New Roman"/>
          <w:sz w:val="28"/>
          <w:szCs w:val="28"/>
          <w:lang w:eastAsia="uk-UA"/>
        </w:rPr>
        <w:t xml:space="preserve">присутня на </w:t>
      </w:r>
      <w:r w:rsidR="00B040C7" w:rsidRPr="00B040C7">
        <w:rPr>
          <w:rFonts w:ascii="Times New Roman" w:eastAsia="Times New Roman" w:hAnsi="Times New Roman"/>
          <w:b/>
          <w:sz w:val="28"/>
          <w:szCs w:val="28"/>
          <w:lang w:eastAsia="uk-UA"/>
        </w:rPr>
        <w:t>15</w:t>
      </w:r>
      <w:r w:rsidR="00B040C7">
        <w:rPr>
          <w:rFonts w:ascii="Times New Roman" w:eastAsia="Times New Roman" w:hAnsi="Times New Roman"/>
          <w:sz w:val="28"/>
          <w:szCs w:val="28"/>
          <w:lang w:eastAsia="uk-UA"/>
        </w:rPr>
        <w:t xml:space="preserve"> (</w:t>
      </w:r>
      <w:r w:rsidR="00D26579">
        <w:rPr>
          <w:rFonts w:ascii="Times New Roman" w:eastAsia="Times New Roman" w:hAnsi="Times New Roman"/>
          <w:sz w:val="28"/>
          <w:szCs w:val="28"/>
          <w:lang w:eastAsia="uk-UA"/>
        </w:rPr>
        <w:t xml:space="preserve">відсутня на </w:t>
      </w:r>
      <w:r w:rsidR="00D26579" w:rsidRPr="00D26579">
        <w:rPr>
          <w:rFonts w:ascii="Times New Roman" w:eastAsia="Times New Roman" w:hAnsi="Times New Roman"/>
          <w:b/>
          <w:sz w:val="28"/>
          <w:szCs w:val="28"/>
          <w:lang w:eastAsia="uk-UA"/>
        </w:rPr>
        <w:t>1</w:t>
      </w:r>
      <w:r w:rsidR="00B040C7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26579">
        <w:rPr>
          <w:rFonts w:ascii="Times New Roman" w:eastAsia="Times New Roman" w:hAnsi="Times New Roman"/>
          <w:sz w:val="28"/>
          <w:szCs w:val="28"/>
          <w:lang w:eastAsia="uk-UA"/>
        </w:rPr>
        <w:t>з поважних причин).</w:t>
      </w:r>
    </w:p>
    <w:p w:rsidR="003D5204" w:rsidRPr="005B2E31" w:rsidRDefault="003D5204" w:rsidP="003D5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B2E31">
        <w:rPr>
          <w:rFonts w:ascii="Times New Roman" w:eastAsia="Times New Roman" w:hAnsi="Times New Roman"/>
          <w:sz w:val="28"/>
          <w:szCs w:val="28"/>
          <w:lang w:eastAsia="uk-UA"/>
        </w:rPr>
        <w:t xml:space="preserve">Із </w:t>
      </w:r>
      <w:r w:rsidRPr="005B2E31">
        <w:rPr>
          <w:rFonts w:ascii="Times New Roman" w:eastAsia="Times New Roman" w:hAnsi="Times New Roman"/>
          <w:b/>
          <w:sz w:val="28"/>
          <w:szCs w:val="28"/>
          <w:lang w:eastAsia="uk-UA"/>
        </w:rPr>
        <w:t>2</w:t>
      </w:r>
      <w:r w:rsidR="005B2E31" w:rsidRPr="005B2E31">
        <w:rPr>
          <w:rFonts w:ascii="Times New Roman" w:eastAsia="Times New Roman" w:hAnsi="Times New Roman"/>
          <w:b/>
          <w:sz w:val="28"/>
          <w:szCs w:val="28"/>
          <w:lang w:eastAsia="uk-UA"/>
        </w:rPr>
        <w:t>3</w:t>
      </w:r>
      <w:r w:rsidRPr="005B2E31">
        <w:rPr>
          <w:rFonts w:ascii="Times New Roman" w:eastAsia="Times New Roman" w:hAnsi="Times New Roman"/>
          <w:sz w:val="28"/>
          <w:szCs w:val="28"/>
          <w:lang w:eastAsia="uk-UA"/>
        </w:rPr>
        <w:t xml:space="preserve"> засідань постійної комісії міської ради була присутня на  </w:t>
      </w:r>
      <w:r w:rsidR="005B2E31" w:rsidRPr="005B2E31">
        <w:rPr>
          <w:rFonts w:ascii="Times New Roman" w:eastAsia="Times New Roman" w:hAnsi="Times New Roman"/>
          <w:b/>
          <w:sz w:val="28"/>
          <w:szCs w:val="28"/>
          <w:lang w:eastAsia="uk-UA"/>
        </w:rPr>
        <w:t>19</w:t>
      </w:r>
      <w:r w:rsidRPr="005B2E31">
        <w:rPr>
          <w:rFonts w:ascii="Times New Roman" w:eastAsia="Times New Roman" w:hAnsi="Times New Roman"/>
          <w:sz w:val="28"/>
          <w:szCs w:val="28"/>
          <w:lang w:eastAsia="uk-UA"/>
        </w:rPr>
        <w:t xml:space="preserve">  (відсутня на </w:t>
      </w:r>
      <w:r w:rsidRPr="005B2E31">
        <w:rPr>
          <w:rFonts w:ascii="Times New Roman" w:eastAsia="Times New Roman" w:hAnsi="Times New Roman"/>
          <w:b/>
          <w:sz w:val="28"/>
          <w:szCs w:val="28"/>
          <w:lang w:eastAsia="uk-UA"/>
        </w:rPr>
        <w:t>4-х</w:t>
      </w:r>
      <w:r w:rsidRPr="005B2E31">
        <w:rPr>
          <w:rFonts w:ascii="Times New Roman" w:eastAsia="Times New Roman" w:hAnsi="Times New Roman"/>
          <w:sz w:val="28"/>
          <w:szCs w:val="28"/>
          <w:lang w:eastAsia="uk-UA"/>
        </w:rPr>
        <w:t xml:space="preserve"> із поважних причин).</w:t>
      </w:r>
    </w:p>
    <w:p w:rsidR="003D5204" w:rsidRPr="008D5AF0" w:rsidRDefault="003D5204" w:rsidP="003D52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yellow"/>
          <w:shd w:val="clear" w:color="auto" w:fill="FFFFFF"/>
        </w:rPr>
      </w:pPr>
    </w:p>
    <w:p w:rsidR="003D5204" w:rsidRPr="008D5AF0" w:rsidRDefault="003D5204" w:rsidP="003D52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За звітний період з метою захисту інтересів виборців було забезпечено прийом у громадській приймальні </w:t>
      </w:r>
      <w:r w:rsidRPr="00242DA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488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 мешканців округу, із них для </w:t>
      </w:r>
      <w:r w:rsidRPr="00242DA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92</w:t>
      </w:r>
      <w:r w:rsidRPr="008D5AF0">
        <w:rPr>
          <w:rFonts w:ascii="Times New Roman" w:hAnsi="Times New Roman"/>
          <w:sz w:val="28"/>
          <w:szCs w:val="28"/>
          <w:shd w:val="clear" w:color="auto" w:fill="FFFFFF"/>
        </w:rPr>
        <w:t xml:space="preserve"> – особистий.</w:t>
      </w:r>
    </w:p>
    <w:p w:rsidR="003D5204" w:rsidRPr="008D5AF0" w:rsidRDefault="003D5204" w:rsidP="003D52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lastRenderedPageBreak/>
        <w:t xml:space="preserve">За цей період до  громадської приймальні надійшло </w:t>
      </w:r>
      <w:r w:rsidRPr="008D5AF0">
        <w:rPr>
          <w:rFonts w:ascii="Times New Roman" w:hAnsi="Times New Roman"/>
          <w:b/>
          <w:sz w:val="28"/>
          <w:szCs w:val="28"/>
        </w:rPr>
        <w:t>215</w:t>
      </w:r>
      <w:r w:rsidRPr="008D5AF0">
        <w:rPr>
          <w:rFonts w:ascii="Times New Roman" w:hAnsi="Times New Roman"/>
          <w:sz w:val="28"/>
          <w:szCs w:val="28"/>
        </w:rPr>
        <w:t xml:space="preserve"> звернень громадян, за якими були підготовлені депутатські звернення та депутатські запити. </w:t>
      </w:r>
    </w:p>
    <w:p w:rsidR="003D5204" w:rsidRPr="008D5AF0" w:rsidRDefault="003D5204" w:rsidP="003D52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t xml:space="preserve">Більшість питань, порушених у скаргах та клопотаннях виборців, вирішено позитивно. </w:t>
      </w:r>
    </w:p>
    <w:p w:rsidR="003D5204" w:rsidRPr="008D5AF0" w:rsidRDefault="003D5204" w:rsidP="003D5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Проведено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6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 зустрічей з мешканцями мікрорайону. </w:t>
      </w:r>
    </w:p>
    <w:p w:rsidR="00674993" w:rsidRPr="008D5AF0" w:rsidRDefault="00674993" w:rsidP="00A06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9600" cy="4419600"/>
            <wp:effectExtent l="19050" t="0" r="0" b="0"/>
            <wp:docPr id="2" name="Рисунок 1" descr="D:\Сумська міська рада 2018\фото-видеотека\Збори мешканців 14.05.2017 Охтирська 44\P70516-18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мська міська рада 2018\фото-видеотека\Збори мешканців 14.05.2017 Охтирська 44\P70516-183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51" cy="441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93" w:rsidRPr="008D5AF0" w:rsidRDefault="00674993" w:rsidP="00BC1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674993" w:rsidRPr="008D5AF0" w:rsidRDefault="00674993" w:rsidP="00A06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D7E5D" w:rsidRPr="008D5AF0" w:rsidRDefault="00657D0E" w:rsidP="00BC1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Ініційовано </w:t>
      </w:r>
      <w:r w:rsidR="004619B2" w:rsidRPr="003D5204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19</w:t>
      </w:r>
      <w:r w:rsidR="004D7E5D" w:rsidRPr="008D5AF0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</w:t>
      </w:r>
      <w:r w:rsidR="005F1778" w:rsidRPr="008D5AF0">
        <w:rPr>
          <w:rFonts w:ascii="Times New Roman" w:eastAsia="Times New Roman" w:hAnsi="Times New Roman"/>
          <w:bCs/>
          <w:sz w:val="28"/>
          <w:szCs w:val="28"/>
          <w:lang w:eastAsia="uk-UA"/>
        </w:rPr>
        <w:t>депутатських запитів, які повністю підтримані Сумською міською радою.</w:t>
      </w:r>
    </w:p>
    <w:p w:rsidR="004D7E5D" w:rsidRPr="008D5AF0" w:rsidRDefault="00657D0E" w:rsidP="00BC1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Подано депутатських звернень – </w:t>
      </w:r>
      <w:r w:rsidR="00674993" w:rsidRPr="003D5204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295</w:t>
      </w:r>
      <w:r w:rsidR="004D7E5D" w:rsidRPr="008D5AF0">
        <w:rPr>
          <w:rFonts w:ascii="Times New Roman" w:eastAsia="Times New Roman" w:hAnsi="Times New Roman"/>
          <w:bCs/>
          <w:sz w:val="28"/>
          <w:szCs w:val="28"/>
          <w:lang w:eastAsia="uk-UA"/>
        </w:rPr>
        <w:t>.</w:t>
      </w:r>
    </w:p>
    <w:p w:rsidR="00E213AD" w:rsidRPr="008D5AF0" w:rsidRDefault="00135381" w:rsidP="00BC1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У  громадській приймальні п</w:t>
      </w:r>
      <w:r w:rsidR="002725E9" w:rsidRPr="008D5AF0">
        <w:rPr>
          <w:rFonts w:ascii="Times New Roman" w:eastAsia="Times New Roman" w:hAnsi="Times New Roman"/>
          <w:sz w:val="28"/>
          <w:szCs w:val="28"/>
          <w:lang w:eastAsia="uk-UA"/>
        </w:rPr>
        <w:t>остійно надаються юридичні консультації.</w:t>
      </w:r>
    </w:p>
    <w:p w:rsidR="004D7E5D" w:rsidRPr="008D5AF0" w:rsidRDefault="004D7E5D" w:rsidP="004D7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D5204" w:rsidRPr="008D5AF0" w:rsidRDefault="003D5204" w:rsidP="003D5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Робота в комісіях:</w:t>
      </w:r>
    </w:p>
    <w:p w:rsidR="003D5204" w:rsidRPr="008D5AF0" w:rsidRDefault="003D5204" w:rsidP="003D52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Є головою постійної комісії Сумської міської ради з питань житлово-комунального господарства, енергозбереження, транспорту та зв’язку.</w:t>
      </w:r>
    </w:p>
    <w:p w:rsidR="003D5204" w:rsidRPr="008D5AF0" w:rsidRDefault="003D5204" w:rsidP="003D5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Основні питання, які було розглянуто на засіданнях комісії:</w:t>
      </w:r>
    </w:p>
    <w:p w:rsidR="003D5204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Ефективність системи теплопостачання в м. Суми. </w:t>
      </w:r>
    </w:p>
    <w:p w:rsidR="003D5204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Ефективність системи водопостачання і водовідведення в м. Суми.</w:t>
      </w:r>
    </w:p>
    <w:p w:rsidR="003D5204" w:rsidRPr="00A3052B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3052B">
        <w:rPr>
          <w:rFonts w:ascii="Times New Roman" w:hAnsi="Times New Roman"/>
          <w:sz w:val="28"/>
          <w:szCs w:val="28"/>
          <w:shd w:val="clear" w:color="auto" w:fill="FFFFFF"/>
        </w:rPr>
        <w:t>Про графіки і маршрути руху міського пасажирського транспорту незалежно від форм власності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D5204" w:rsidRPr="00A3052B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 </w:t>
      </w:r>
      <w:r w:rsidRPr="00A3052B">
        <w:rPr>
          <w:rFonts w:ascii="Times New Roman" w:hAnsi="Times New Roman"/>
          <w:sz w:val="28"/>
          <w:szCs w:val="28"/>
          <w:shd w:val="clear" w:color="auto" w:fill="FFFFFF"/>
        </w:rPr>
        <w:t>роботу комунальних підприємств міста  по збиранню, транспортуванню та утилізацію побутових відходів.</w:t>
      </w:r>
    </w:p>
    <w:p w:rsidR="003D5204" w:rsidRPr="008D5AF0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Ремонт внутрішньобудинкових доріг у м. Суми.</w:t>
      </w:r>
    </w:p>
    <w:p w:rsidR="003D5204" w:rsidRPr="008D5AF0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Стан вуличного освітлення.</w:t>
      </w:r>
    </w:p>
    <w:p w:rsidR="003D5204" w:rsidRPr="008D5AF0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Стан ліфтового господарства міста.</w:t>
      </w:r>
    </w:p>
    <w:p w:rsidR="003D5204" w:rsidRPr="008D5AF0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Відлов безпритульних тварин у м. Суми.</w:t>
      </w:r>
    </w:p>
    <w:p w:rsidR="003D5204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Розгляд звернень громадян щодо капітального ремонту житлового фонду та інших питань. </w:t>
      </w:r>
    </w:p>
    <w:p w:rsidR="003D5204" w:rsidRPr="00A3052B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Благоустрій території приватного сектору.</w:t>
      </w:r>
    </w:p>
    <w:p w:rsidR="003D5204" w:rsidRDefault="003D5204" w:rsidP="003D52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D5204" w:rsidRDefault="003D5204" w:rsidP="003D52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Крім того, є членом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комісій та робочих груп:</w:t>
      </w:r>
    </w:p>
    <w:p w:rsidR="003D5204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3052B">
        <w:rPr>
          <w:rFonts w:ascii="Times New Roman" w:eastAsia="Times New Roman" w:hAnsi="Times New Roman"/>
          <w:sz w:val="28"/>
          <w:szCs w:val="28"/>
          <w:lang w:eastAsia="uk-UA"/>
        </w:rPr>
        <w:t>по обстеженню несанкціонованих сміттєзвалищ, які підлягають першочерговій ліквідації та членом робочої комісії з впорядкування питань щодо встановлення будинкови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х вузлів обліку природного газу;</w:t>
      </w:r>
    </w:p>
    <w:p w:rsidR="003D5204" w:rsidRPr="00A3052B" w:rsidRDefault="003D5204" w:rsidP="003D5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робоча комісія</w:t>
      </w:r>
      <w:r w:rsidRPr="00A3052B">
        <w:rPr>
          <w:rFonts w:ascii="Times New Roman" w:eastAsia="Times New Roman" w:hAnsi="Times New Roman"/>
          <w:sz w:val="28"/>
          <w:szCs w:val="28"/>
          <w:lang w:eastAsia="uk-UA"/>
        </w:rPr>
        <w:t xml:space="preserve"> з впорядкування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A3052B">
        <w:rPr>
          <w:rFonts w:ascii="Times New Roman" w:eastAsia="Times New Roman" w:hAnsi="Times New Roman"/>
          <w:sz w:val="28"/>
          <w:szCs w:val="28"/>
          <w:lang w:eastAsia="uk-UA"/>
        </w:rPr>
        <w:t>питань щодо встановлення будинкових</w:t>
      </w:r>
    </w:p>
    <w:p w:rsidR="003D5204" w:rsidRPr="001058E0" w:rsidRDefault="003D5204" w:rsidP="003D5204">
      <w:pPr>
        <w:pStyle w:val="a4"/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A3052B">
        <w:rPr>
          <w:rFonts w:ascii="Times New Roman" w:eastAsia="Times New Roman" w:hAnsi="Times New Roman"/>
          <w:sz w:val="28"/>
          <w:szCs w:val="28"/>
          <w:lang w:eastAsia="uk-UA"/>
        </w:rPr>
        <w:t>вузлів обліку природного газу</w:t>
      </w:r>
      <w:r w:rsidRPr="001058E0">
        <w:rPr>
          <w:rFonts w:ascii="Times New Roman" w:eastAsia="Times New Roman" w:hAnsi="Times New Roman"/>
          <w:sz w:val="28"/>
          <w:szCs w:val="28"/>
          <w:lang w:val="ru-RU" w:eastAsia="uk-UA"/>
        </w:rPr>
        <w:t>.</w:t>
      </w:r>
    </w:p>
    <w:p w:rsidR="004619B2" w:rsidRPr="008D5AF0" w:rsidRDefault="004619B2" w:rsidP="00316C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16C1F" w:rsidRPr="008D5AF0" w:rsidRDefault="00316C1F" w:rsidP="002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0D6FB5" w:rsidRPr="008D5AF0" w:rsidRDefault="000D6FB5" w:rsidP="000D6F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Звіт по депутатських запитах</w:t>
      </w:r>
    </w:p>
    <w:p w:rsidR="000D6FB5" w:rsidRPr="008D5AF0" w:rsidRDefault="000D6FB5" w:rsidP="000D6F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 </w:t>
      </w:r>
    </w:p>
    <w:tbl>
      <w:tblPr>
        <w:tblW w:w="10348" w:type="dxa"/>
        <w:tblCellSpacing w:w="0" w:type="dxa"/>
        <w:tblInd w:w="-4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1"/>
        <w:gridCol w:w="1559"/>
        <w:gridCol w:w="2268"/>
        <w:gridCol w:w="5670"/>
      </w:tblGrid>
      <w:tr w:rsidR="00BE346F" w:rsidRPr="008D5AF0" w:rsidTr="00CF2C69">
        <w:trPr>
          <w:trHeight w:val="40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№ </w:t>
            </w:r>
            <w:r w:rsidRPr="008D5A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з/п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Дата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Кому адресований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C4690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Зміст запиту</w:t>
            </w:r>
          </w:p>
        </w:tc>
      </w:tr>
      <w:tr w:rsidR="00BE346F" w:rsidRPr="008D5AF0" w:rsidTr="00CF2C69">
        <w:trPr>
          <w:trHeight w:val="600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25.01.2017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4148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очищення ділянок тротуарів міста в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районах пішохідних переходів від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снігових кучугур</w:t>
            </w:r>
          </w:p>
        </w:tc>
      </w:tr>
      <w:tr w:rsidR="00BE346F" w:rsidRPr="008D5AF0" w:rsidTr="00CF2C69">
        <w:trPr>
          <w:trHeight w:val="114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25.01.2017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4148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Щодо аварійного стану дворових 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каналізаційних мереж в районі Хіммістечка</w:t>
            </w:r>
          </w:p>
        </w:tc>
      </w:tr>
      <w:tr w:rsidR="00BE346F" w:rsidRPr="008D5AF0" w:rsidTr="00CF2C69">
        <w:trPr>
          <w:trHeight w:val="1154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22.02.2017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відсутності освітлення та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недостатню кількість лав у сквері біля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палацу культури «Хімік» по вулиці</w:t>
            </w:r>
          </w:p>
          <w:p w:rsidR="00BE346F" w:rsidRPr="008D5AF0" w:rsidRDefault="00BE346F" w:rsidP="004619B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М. Вовчка</w:t>
            </w:r>
          </w:p>
        </w:tc>
      </w:tr>
      <w:tr w:rsidR="00BE346F" w:rsidRPr="008D5AF0" w:rsidTr="00CF2C69">
        <w:trPr>
          <w:trHeight w:val="1284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29.03.2017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аварійного та занедбаного стану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транспортних засобів, які здійснюють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пасажирські перевезення</w:t>
            </w:r>
          </w:p>
        </w:tc>
      </w:tr>
      <w:tr w:rsidR="00BE346F" w:rsidRPr="008D5AF0" w:rsidTr="00CF2C69">
        <w:trPr>
          <w:trHeight w:val="447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29.03.2017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прискорення розробки порядку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розміщення телекомунікаційних мереж в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місті Суми та вжиття заходів стосовно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здійснення контролю за встановленням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технічних елементів телекомунікаційних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мереж та супутникових антен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03.04.2017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незадовільного стану ділянок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вздовж річок Сумка і Псел від дитячого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парку «Казка» до Харківського мосту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ім. 40-ї армії та вздовж річки Псел від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Харківського мосту ім. 40-ї армії до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мосту по вулиці Прокоф’єва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26.04.2017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аварійних дерев, які знаходяться в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районі Хіммістечка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</w:t>
            </w:r>
          </w:p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26.04.2017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облаштування тротуарною плиткою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пішохідних доріжок за будинком № 15 по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вулиці М. Вовчка та по вулиці Серпневій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 торцевої сторони будинку № 5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26.07.2017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незадовільного проведення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капітального ремонту покрівлі даху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будинку № 9 по вулиці Миру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26.07.2017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проведення капітального ремонту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дорожнього покриття прибудинкових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доріг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27.09.2017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створення комісії з питань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перевірки якості виконаних робіт та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витрачених коштів на капітальні ремонти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будинків в районі Хіммістечка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27.09.2017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надання інформації стосовно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виконавців та строків проведення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капітальних ремонтних робіт будинку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№ 3 по вулиці Римського-Корсакова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25.10.2017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вирішення питання облаштування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нерегульованого пішохідного переходу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на перехресті вулиць Охтирської та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Нижньосироватської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25.10.2017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причин невиконання капітального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ремонту дорожнього покриття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прибудинкових доріг по вулицях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М. Вовчка, 13, 15, Охтирській, 22, 24, 26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та Серпневій, 5, 7, 9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29.11.2017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встановлення дитячих майданчиків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біля будинків № 23 по вулиці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Охтирській, № № 24, 26, 28 по вулиці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Р. Корсакова та № 54 по вулиці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Харківській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29.11.2017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проведення капітального ремонту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пішохідної доріжки по вулиці М. Вовчка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21.12.2017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заміни світильників зовнішнього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освітлення в районі Хіммістечка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21.12.2017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ремонту дороги по вулиці Глінки</w:t>
            </w:r>
          </w:p>
        </w:tc>
      </w:tr>
      <w:tr w:rsidR="00BE346F" w:rsidRPr="008D5AF0" w:rsidTr="00CF2C69">
        <w:trPr>
          <w:trHeight w:val="172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2713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0D6F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27.12.2017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C932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Сумському міському голові Лисенку О.М.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Щодо незадовільного стану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прибудинкової території ТОВ «Нова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пошта», яке знаходиться на першому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поверсі будинку № 60 по вулиці</w:t>
            </w:r>
          </w:p>
          <w:p w:rsidR="00BE346F" w:rsidRPr="008D5AF0" w:rsidRDefault="00BE346F" w:rsidP="00846C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5AF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Нижньосироватській</w:t>
            </w:r>
          </w:p>
        </w:tc>
      </w:tr>
    </w:tbl>
    <w:p w:rsidR="00434506" w:rsidRPr="008D5AF0" w:rsidRDefault="00434506" w:rsidP="005B1C2B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D5204" w:rsidRDefault="003D5204" w:rsidP="008D1575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val="en-US" w:eastAsia="uk-UA"/>
        </w:rPr>
      </w:pPr>
    </w:p>
    <w:p w:rsidR="003D5204" w:rsidRDefault="003D5204" w:rsidP="008D1575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val="en-US" w:eastAsia="uk-UA"/>
        </w:rPr>
      </w:pPr>
    </w:p>
    <w:p w:rsidR="00D063FB" w:rsidRPr="008D5AF0" w:rsidRDefault="00F5221D" w:rsidP="008D1575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lastRenderedPageBreak/>
        <w:t>На виконання виборчих програм та доручень виборців</w:t>
      </w:r>
      <w:r w:rsidR="005D53C7"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</w:t>
      </w:r>
      <w:r w:rsidR="00C932C0"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і</w:t>
      </w:r>
      <w:r w:rsidR="005D53C7"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з депутатських коштів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виділено:</w:t>
      </w:r>
    </w:p>
    <w:p w:rsidR="00CF2C69" w:rsidRPr="008D5AF0" w:rsidRDefault="00CF2C69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Сумському дошкільному навчальному закладу (ясла - садок) № 7 «Попелюшка» для придбання пральної машини -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15 тис. грн.</w:t>
      </w:r>
    </w:p>
    <w:p w:rsidR="00CF2C69" w:rsidRPr="008D5AF0" w:rsidRDefault="00CF2C69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КУ Сумському міському територіальному центру соціального обслуговування (надання соціальних послуг) «Берегиня» СМР на придбання принтерів для відділення денного перебування «Калина» та відділення денного перебування інвалідів з розумовою відсталістю «Спільнота -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3 тис. грн.</w:t>
      </w:r>
    </w:p>
    <w:p w:rsidR="00CF2C69" w:rsidRPr="008D5AF0" w:rsidRDefault="00CF2C69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КУ СМР бібліотеці-філії №1 Сумської міської ЦБС для придбання та установки вікна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5 тис. грн.</w:t>
      </w:r>
    </w:p>
    <w:p w:rsidR="00CF2C69" w:rsidRPr="008D5AF0" w:rsidRDefault="00CF2C69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КУ СМДКЛ «Святої Зінаїди» для придбання комп’ютерного обладнання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35 тис. грн.</w:t>
      </w:r>
    </w:p>
    <w:p w:rsidR="00CF2C69" w:rsidRPr="008D5AF0" w:rsidRDefault="00CF2C69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hAnsi="Times New Roman"/>
          <w:sz w:val="28"/>
          <w:szCs w:val="28"/>
        </w:rPr>
        <w:t>КЗ СМР Сумської дитячої художньої школи ім. М.Г. Лисенка на придбання пластику</w:t>
      </w:r>
      <w:r w:rsidRPr="008D5AF0">
        <w:rPr>
          <w:color w:val="333333"/>
          <w:sz w:val="28"/>
          <w:szCs w:val="28"/>
        </w:rPr>
        <w:t xml:space="preserve"> </w:t>
      </w:r>
      <w:r w:rsidRPr="008D5AF0">
        <w:rPr>
          <w:rFonts w:ascii="Times New Roman" w:hAnsi="Times New Roman"/>
          <w:sz w:val="28"/>
          <w:szCs w:val="28"/>
        </w:rPr>
        <w:t xml:space="preserve">для оформлення ювілейної виставки робіт учнів та викладачів – </w:t>
      </w:r>
      <w:r w:rsidRPr="008D5AF0">
        <w:rPr>
          <w:rFonts w:ascii="Times New Roman" w:hAnsi="Times New Roman"/>
          <w:b/>
          <w:sz w:val="28"/>
          <w:szCs w:val="28"/>
        </w:rPr>
        <w:t>5 тис. грн.</w:t>
      </w:r>
    </w:p>
    <w:p w:rsidR="00B30B08" w:rsidRPr="008D5AF0" w:rsidRDefault="00B30B08" w:rsidP="00CF2C69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hAnsi="Times New Roman"/>
          <w:color w:val="000000"/>
          <w:sz w:val="28"/>
          <w:szCs w:val="28"/>
        </w:rPr>
        <w:t xml:space="preserve">КУ «Сумській міській лікарні № 5» для проведення поточного ремонту у гастроентерологічному відділенні – </w:t>
      </w:r>
      <w:r w:rsidRPr="008D5AF0">
        <w:rPr>
          <w:rFonts w:ascii="Times New Roman" w:hAnsi="Times New Roman"/>
          <w:b/>
          <w:color w:val="000000"/>
          <w:sz w:val="28"/>
          <w:szCs w:val="28"/>
        </w:rPr>
        <w:t>45 тис. грн.</w:t>
      </w:r>
    </w:p>
    <w:p w:rsidR="00CF2C69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На придбання путівки для дитини з інвалідністю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10 тис. 850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На лікування чоловіка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5 тис.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На лікування</w:t>
      </w:r>
      <w:r w:rsidRPr="008D5AF0">
        <w:t xml:space="preserve"> 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онкологічного захворювання у чоловіка -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5 тис.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На лікування</w:t>
      </w:r>
      <w:r w:rsidRPr="008D5AF0">
        <w:t xml:space="preserve"> </w:t>
      </w: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онкологічного захворювання у жінки -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10 тис. грн.</w:t>
      </w:r>
    </w:p>
    <w:p w:rsidR="00CF2C69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На лікування дитини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5 тис.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На лікування дитини –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5 тис.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 xml:space="preserve">На лікування жінки з інвалідністю ІІ групи внаслідок загального захворювання – 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>10 тис. грн.</w:t>
      </w:r>
    </w:p>
    <w:p w:rsidR="00B30B08" w:rsidRPr="008D5AF0" w:rsidRDefault="00B30B08" w:rsidP="00B30B0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sz w:val="28"/>
          <w:szCs w:val="28"/>
          <w:lang w:eastAsia="uk-UA"/>
        </w:rPr>
        <w:t>На ремонт спортивного майданчику –</w:t>
      </w:r>
      <w:r w:rsidRPr="008D5AF0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41 тис. грн.</w:t>
      </w:r>
    </w:p>
    <w:p w:rsidR="00B30B08" w:rsidRPr="008D5AF0" w:rsidRDefault="00B30B08" w:rsidP="008D1575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uk-UA"/>
        </w:rPr>
      </w:pPr>
    </w:p>
    <w:p w:rsidR="002A643C" w:rsidRPr="008D5AF0" w:rsidRDefault="00C76E70" w:rsidP="004D7E5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5AF0">
        <w:rPr>
          <w:rFonts w:ascii="Times New Roman" w:hAnsi="Times New Roman"/>
          <w:b/>
          <w:i/>
          <w:sz w:val="28"/>
          <w:szCs w:val="28"/>
        </w:rPr>
        <w:t xml:space="preserve">Проведені </w:t>
      </w:r>
      <w:r w:rsidR="007F00B8" w:rsidRPr="008D5AF0">
        <w:rPr>
          <w:rFonts w:ascii="Times New Roman" w:hAnsi="Times New Roman"/>
          <w:b/>
          <w:i/>
          <w:sz w:val="28"/>
          <w:szCs w:val="28"/>
        </w:rPr>
        <w:t>заходи для мешканців мікрорайону</w:t>
      </w:r>
      <w:r w:rsidRPr="008D5AF0">
        <w:rPr>
          <w:rFonts w:ascii="Times New Roman" w:hAnsi="Times New Roman"/>
          <w:b/>
          <w:i/>
          <w:sz w:val="28"/>
          <w:szCs w:val="28"/>
        </w:rPr>
        <w:t>:</w:t>
      </w:r>
    </w:p>
    <w:p w:rsidR="001D305B" w:rsidRPr="008D5AF0" w:rsidRDefault="001D305B" w:rsidP="004D7E5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D305B" w:rsidRPr="003D5204" w:rsidRDefault="001D305B" w:rsidP="004D7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t>29.12.2016</w:t>
      </w:r>
      <w:r w:rsidRPr="003D5204">
        <w:rPr>
          <w:rFonts w:ascii="Times New Roman" w:hAnsi="Times New Roman"/>
          <w:sz w:val="28"/>
          <w:szCs w:val="28"/>
        </w:rPr>
        <w:t xml:space="preserve"> – привітання з новорічними святами багатодітні сім’ї та сім’ї учасників АТО;</w:t>
      </w:r>
    </w:p>
    <w:p w:rsidR="002D15EC" w:rsidRPr="003D5204" w:rsidRDefault="002D15EC" w:rsidP="004D7E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t>06.01.2017</w:t>
      </w:r>
      <w:r w:rsidRPr="003D5204">
        <w:rPr>
          <w:rFonts w:ascii="Times New Roman" w:hAnsi="Times New Roman"/>
          <w:sz w:val="28"/>
          <w:szCs w:val="28"/>
        </w:rPr>
        <w:t xml:space="preserve"> – привітання ветеранів з </w:t>
      </w:r>
      <w:r w:rsidR="001D305B" w:rsidRPr="003D5204">
        <w:rPr>
          <w:rFonts w:ascii="Times New Roman" w:hAnsi="Times New Roman"/>
          <w:sz w:val="28"/>
          <w:szCs w:val="28"/>
        </w:rPr>
        <w:t>нагоди Р</w:t>
      </w:r>
      <w:r w:rsidRPr="003D5204">
        <w:rPr>
          <w:rFonts w:ascii="Times New Roman" w:hAnsi="Times New Roman"/>
          <w:sz w:val="28"/>
          <w:szCs w:val="28"/>
        </w:rPr>
        <w:t>іздвяних свят;</w:t>
      </w:r>
    </w:p>
    <w:p w:rsidR="002D15EC" w:rsidRPr="008D5AF0" w:rsidRDefault="002D15EC" w:rsidP="00A06D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33774" cy="2650331"/>
            <wp:effectExtent l="19050" t="0" r="0" b="0"/>
            <wp:docPr id="7" name="Рисунок 6" descr="D:\Сумська міська рада 2018\фото-видеотека\Привітання ветеранів з різдвом 06.01.2017\15967432_1401830649847764_313187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умська міська рада 2018\фото-видеотека\Привітання ветеранів з різдвом 06.01.2017\15967432_1401830649847764_31318787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07" cy="26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EC" w:rsidRPr="008D5AF0" w:rsidRDefault="002D15EC" w:rsidP="004D7E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09E4" w:rsidRPr="008D5AF0" w:rsidRDefault="001A09E4" w:rsidP="001A09E4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lastRenderedPageBreak/>
        <w:t>06.03.2017 р.</w:t>
      </w:r>
      <w:r w:rsidRPr="008D5A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D5AF0">
        <w:rPr>
          <w:rFonts w:ascii="Times New Roman" w:hAnsi="Times New Roman"/>
          <w:b/>
          <w:sz w:val="28"/>
          <w:szCs w:val="28"/>
        </w:rPr>
        <w:t xml:space="preserve">– </w:t>
      </w:r>
      <w:r w:rsidRPr="008D5AF0">
        <w:rPr>
          <w:rFonts w:ascii="Times New Roman" w:hAnsi="Times New Roman"/>
          <w:sz w:val="28"/>
          <w:szCs w:val="28"/>
        </w:rPr>
        <w:t>привітання святковими листівками з нагоди Міжнародного жіночого дня 8 березня жінок Хіммістечка.</w:t>
      </w:r>
    </w:p>
    <w:p w:rsidR="001A09E4" w:rsidRPr="008D5AF0" w:rsidRDefault="001A09E4" w:rsidP="00C76E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A643C" w:rsidRPr="003D5204" w:rsidRDefault="002D15EC" w:rsidP="00C76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t>05.05.2017</w:t>
      </w:r>
      <w:r w:rsidR="00505B34" w:rsidRPr="003D5204">
        <w:rPr>
          <w:rFonts w:ascii="Times New Roman" w:hAnsi="Times New Roman"/>
          <w:sz w:val="28"/>
          <w:szCs w:val="28"/>
          <w:u w:val="single"/>
        </w:rPr>
        <w:t>р.</w:t>
      </w:r>
      <w:r w:rsidR="00505B34" w:rsidRPr="003D5204">
        <w:rPr>
          <w:rFonts w:ascii="Times New Roman" w:hAnsi="Times New Roman"/>
          <w:sz w:val="28"/>
          <w:szCs w:val="28"/>
        </w:rPr>
        <w:t xml:space="preserve"> </w:t>
      </w:r>
      <w:r w:rsidR="00D6644D" w:rsidRPr="003D5204">
        <w:rPr>
          <w:rFonts w:ascii="Times New Roman" w:hAnsi="Times New Roman"/>
          <w:sz w:val="28"/>
          <w:szCs w:val="28"/>
        </w:rPr>
        <w:t xml:space="preserve">- </w:t>
      </w:r>
      <w:r w:rsidRPr="003D5204">
        <w:rPr>
          <w:rFonts w:ascii="Times New Roman" w:hAnsi="Times New Roman"/>
          <w:sz w:val="28"/>
          <w:szCs w:val="28"/>
        </w:rPr>
        <w:t>з нагоди Дня пам’яті та примирення і відзначення 72-ї річниці Перемоги над нацизмом у Другій світовій війні для мешканців мікрорайону проведено святковий концерт</w:t>
      </w:r>
      <w:r w:rsidR="00C76E70" w:rsidRPr="003D5204">
        <w:rPr>
          <w:rFonts w:ascii="Times New Roman" w:hAnsi="Times New Roman"/>
          <w:sz w:val="28"/>
          <w:szCs w:val="28"/>
        </w:rPr>
        <w:t>;</w:t>
      </w:r>
    </w:p>
    <w:p w:rsidR="002D15EC" w:rsidRPr="008D5AF0" w:rsidRDefault="002D15EC" w:rsidP="00A06D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53000" cy="3313992"/>
            <wp:effectExtent l="19050" t="0" r="0" b="0"/>
            <wp:docPr id="5" name="Рисунок 4" descr="D:\Сумська міська рада 2018\фото-видеотека\День перемоги - 2017 - фото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умська міська рада 2018\фото-видеотека\День перемоги - 2017 - фото\DSC_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53" cy="331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EC" w:rsidRPr="008D5AF0" w:rsidRDefault="002D15EC" w:rsidP="00C76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5EC" w:rsidRPr="003D5204" w:rsidRDefault="002D15EC" w:rsidP="00C76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t>12.05.2017 р.</w:t>
      </w:r>
      <w:r w:rsidR="003D5204">
        <w:rPr>
          <w:rFonts w:ascii="Times New Roman" w:hAnsi="Times New Roman"/>
          <w:sz w:val="28"/>
          <w:szCs w:val="28"/>
        </w:rPr>
        <w:t xml:space="preserve"> – з нагоди Д</w:t>
      </w:r>
      <w:r w:rsidRPr="003D5204">
        <w:rPr>
          <w:rFonts w:ascii="Times New Roman" w:hAnsi="Times New Roman"/>
          <w:sz w:val="28"/>
          <w:szCs w:val="28"/>
        </w:rPr>
        <w:t>ня матері;</w:t>
      </w:r>
    </w:p>
    <w:p w:rsidR="002D15EC" w:rsidRPr="008D5AF0" w:rsidRDefault="002D15EC" w:rsidP="00A06D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53000" cy="3713858"/>
            <wp:effectExtent l="19050" t="0" r="0" b="0"/>
            <wp:docPr id="6" name="Рисунок 5" descr="D:\Сумська міська рада 2018\фото-видеотека\Привітання з днем матері 12.05.2017\P70512-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умська міська рада 2018\фото-видеотека\Привітання з днем матері 12.05.2017\P70512-145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96" cy="37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5B" w:rsidRPr="008D5AF0" w:rsidRDefault="001D305B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AFD" w:rsidRDefault="00D31AFD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D5204" w:rsidRDefault="003D5204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D5204" w:rsidRDefault="003D5204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D31AFD" w:rsidRDefault="003D5204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19</w:t>
      </w:r>
      <w:r w:rsidRPr="003D5204">
        <w:rPr>
          <w:rFonts w:ascii="Times New Roman" w:hAnsi="Times New Roman"/>
          <w:sz w:val="28"/>
          <w:szCs w:val="28"/>
          <w:u w:val="single"/>
        </w:rPr>
        <w:t>.0</w:t>
      </w:r>
      <w:r w:rsidRPr="003D5204">
        <w:rPr>
          <w:rFonts w:ascii="Times New Roman" w:hAnsi="Times New Roman"/>
          <w:sz w:val="28"/>
          <w:szCs w:val="28"/>
          <w:u w:val="single"/>
          <w:lang w:val="ru-RU"/>
        </w:rPr>
        <w:t>5</w:t>
      </w:r>
      <w:r w:rsidR="00D31AFD" w:rsidRPr="003D5204">
        <w:rPr>
          <w:rFonts w:ascii="Times New Roman" w:hAnsi="Times New Roman"/>
          <w:sz w:val="28"/>
          <w:szCs w:val="28"/>
          <w:u w:val="single"/>
        </w:rPr>
        <w:t>.2017 р.</w:t>
      </w:r>
      <w:r w:rsidR="00D31AFD" w:rsidRPr="008D5AF0">
        <w:rPr>
          <w:rFonts w:ascii="Times New Roman" w:hAnsi="Times New Roman"/>
          <w:b/>
          <w:sz w:val="28"/>
          <w:szCs w:val="28"/>
        </w:rPr>
        <w:t xml:space="preserve"> –</w:t>
      </w:r>
      <w:r w:rsidR="00D31AFD" w:rsidRPr="00D31AF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31AFD">
        <w:rPr>
          <w:rFonts w:ascii="Times New Roman" w:hAnsi="Times New Roman"/>
          <w:sz w:val="28"/>
          <w:szCs w:val="28"/>
        </w:rPr>
        <w:t>ініціювала проведення конкурсу на кращий проект благоустрою прибудинкових територій «Моє Хіммістечко»;</w:t>
      </w:r>
    </w:p>
    <w:p w:rsidR="00D31AFD" w:rsidRDefault="00D31AFD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AFD" w:rsidRPr="00D31AFD" w:rsidRDefault="00D31AFD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31AFD"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5200650" cy="3478950"/>
            <wp:effectExtent l="19050" t="0" r="0" b="0"/>
            <wp:docPr id="15" name="Рисунок 1" descr="D:\Сумська міська рада 2018\фото-видеотека\Конкурс 6 двір 19.05.2017\18575769_1765521280407870_1957105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мська міська рада 2018\фото-видеотека\Конкурс 6 двір 19.05.2017\18575769_1765521280407870_195710538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08" cy="34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FD" w:rsidRPr="00D31AFD" w:rsidRDefault="00D31AFD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31AFD" w:rsidRDefault="00D31AFD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249CC" w:rsidRPr="008D5AF0" w:rsidRDefault="001D305B" w:rsidP="006E1DB0">
      <w:pPr>
        <w:tabs>
          <w:tab w:val="left" w:pos="76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204">
        <w:rPr>
          <w:rFonts w:ascii="Times New Roman" w:hAnsi="Times New Roman"/>
          <w:sz w:val="28"/>
          <w:szCs w:val="28"/>
          <w:u w:val="single"/>
        </w:rPr>
        <w:t>29.09.2017 р.</w:t>
      </w:r>
      <w:r w:rsidRPr="008D5AF0">
        <w:rPr>
          <w:rFonts w:ascii="Times New Roman" w:hAnsi="Times New Roman"/>
          <w:b/>
          <w:sz w:val="28"/>
          <w:szCs w:val="28"/>
        </w:rPr>
        <w:t xml:space="preserve"> </w:t>
      </w:r>
      <w:r w:rsidR="006249CC" w:rsidRPr="008D5AF0">
        <w:rPr>
          <w:rFonts w:ascii="Times New Roman" w:hAnsi="Times New Roman"/>
          <w:b/>
          <w:sz w:val="28"/>
          <w:szCs w:val="28"/>
        </w:rPr>
        <w:t>–</w:t>
      </w:r>
      <w:r w:rsidRPr="008D5AF0">
        <w:rPr>
          <w:rFonts w:ascii="Times New Roman" w:hAnsi="Times New Roman"/>
          <w:b/>
          <w:sz w:val="28"/>
          <w:szCs w:val="28"/>
        </w:rPr>
        <w:t xml:space="preserve"> </w:t>
      </w:r>
      <w:r w:rsidR="006249CC" w:rsidRPr="008D5AF0">
        <w:rPr>
          <w:rFonts w:ascii="Times New Roman" w:hAnsi="Times New Roman"/>
          <w:sz w:val="28"/>
          <w:szCs w:val="28"/>
        </w:rPr>
        <w:t>привітання працівників бібліотеки з нагоди святкування Дня бібліотек;</w:t>
      </w:r>
    </w:p>
    <w:p w:rsidR="002F5FAF" w:rsidRPr="008D5AF0" w:rsidRDefault="006249CC" w:rsidP="00A06D82">
      <w:pPr>
        <w:tabs>
          <w:tab w:val="left" w:pos="76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AF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19675" cy="3368110"/>
            <wp:effectExtent l="19050" t="0" r="9525" b="0"/>
            <wp:docPr id="9" name="Рисунок 8" descr="D:\Сумська міська рада 2018\фото-видеотека\29.09.2017 День бібліотек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умська міська рада 2018\фото-видеотека\29.09.2017 День бібліотек\DSC_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88" cy="33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2B" w:rsidRPr="008D5AF0" w:rsidRDefault="00EE0C2B" w:rsidP="00C76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5204" w:rsidRDefault="003D5204" w:rsidP="00505B3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D5204" w:rsidRDefault="003D5204" w:rsidP="00505B3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D5204" w:rsidRDefault="003D5204" w:rsidP="00505B3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D5204" w:rsidRDefault="003D5204" w:rsidP="00505B3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D5204" w:rsidRPr="00BA42A0" w:rsidRDefault="003D5204" w:rsidP="003D520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За моєї ініціативи, з міського бюджету, було виділено кошти для проведення капітального ремонту житлового фонду Хіммістечка.</w:t>
      </w:r>
    </w:p>
    <w:p w:rsidR="003D5204" w:rsidRPr="00C14E28" w:rsidRDefault="003D5204" w:rsidP="003D5204">
      <w:pPr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3D5204" w:rsidRPr="00837412" w:rsidRDefault="003D5204" w:rsidP="003D5204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На прохання мешканців Хіммістечка </w:t>
      </w:r>
      <w:r w:rsidRPr="00837412">
        <w:rPr>
          <w:rFonts w:ascii="Times New Roman" w:hAnsi="Times New Roman"/>
          <w:color w:val="000000" w:themeColor="text1"/>
          <w:sz w:val="28"/>
          <w:szCs w:val="28"/>
        </w:rPr>
        <w:t>було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проведено</w:t>
      </w:r>
      <w:r w:rsidRPr="008374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видалення, обрізка</w:t>
      </w:r>
      <w:r w:rsidRPr="00837412">
        <w:rPr>
          <w:rFonts w:ascii="Times New Roman" w:hAnsi="Times New Roman"/>
          <w:sz w:val="28"/>
          <w:szCs w:val="28"/>
        </w:rPr>
        <w:t xml:space="preserve"> та кронування аварійних дерев</w:t>
      </w:r>
      <w:r>
        <w:rPr>
          <w:rFonts w:ascii="Times New Roman" w:hAnsi="Times New Roman"/>
          <w:sz w:val="28"/>
          <w:szCs w:val="28"/>
        </w:rPr>
        <w:t xml:space="preserve"> по всьому мікрорайону.</w:t>
      </w:r>
    </w:p>
    <w:p w:rsidR="003D5204" w:rsidRPr="000B17A2" w:rsidRDefault="003D5204" w:rsidP="003D520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D5204" w:rsidRPr="000B17A2" w:rsidRDefault="003D5204" w:rsidP="003D5204">
      <w:pPr>
        <w:spacing w:after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0B17A2">
        <w:rPr>
          <w:rFonts w:ascii="Times New Roman" w:hAnsi="Times New Roman"/>
          <w:b/>
          <w:i/>
          <w:color w:val="000000" w:themeColor="text1"/>
          <w:sz w:val="28"/>
          <w:szCs w:val="28"/>
        </w:rPr>
        <w:t>За мого сприяння, було проведено та відновлено освітлення за вулицями:</w:t>
      </w:r>
    </w:p>
    <w:p w:rsidR="003D5204" w:rsidRPr="00C14E28" w:rsidRDefault="003D5204" w:rsidP="003D5204">
      <w:pPr>
        <w:pStyle w:val="a4"/>
        <w:numPr>
          <w:ilvl w:val="0"/>
          <w:numId w:val="5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C14E28">
        <w:rPr>
          <w:rFonts w:ascii="Times New Roman" w:hAnsi="Times New Roman"/>
          <w:color w:val="000000" w:themeColor="text1"/>
          <w:sz w:val="28"/>
          <w:szCs w:val="28"/>
        </w:rPr>
        <w:t>вул. 3-й Парковий проїзд;</w:t>
      </w:r>
    </w:p>
    <w:p w:rsidR="003D5204" w:rsidRPr="000B17A2" w:rsidRDefault="003D5204" w:rsidP="003D5204">
      <w:pPr>
        <w:pStyle w:val="a4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4E28">
        <w:rPr>
          <w:rFonts w:ascii="Times New Roman" w:hAnsi="Times New Roman"/>
          <w:color w:val="000000" w:themeColor="text1"/>
          <w:sz w:val="28"/>
          <w:szCs w:val="28"/>
        </w:rPr>
        <w:t>вул. М. Вовч</w:t>
      </w:r>
      <w:r>
        <w:rPr>
          <w:rFonts w:ascii="Times New Roman" w:hAnsi="Times New Roman"/>
          <w:color w:val="000000" w:themeColor="text1"/>
          <w:sz w:val="28"/>
          <w:szCs w:val="28"/>
        </w:rPr>
        <w:t>ок</w:t>
      </w:r>
      <w:r w:rsidRPr="00C14E2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D5204" w:rsidRPr="00C14E28" w:rsidRDefault="003D5204" w:rsidP="003D5204">
      <w:pPr>
        <w:pStyle w:val="a4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4E28">
        <w:rPr>
          <w:rFonts w:ascii="Times New Roman" w:hAnsi="Times New Roman"/>
          <w:color w:val="000000" w:themeColor="text1"/>
          <w:sz w:val="28"/>
          <w:szCs w:val="28"/>
        </w:rPr>
        <w:t>вул. Охтирська;</w:t>
      </w:r>
    </w:p>
    <w:p w:rsidR="003D5204" w:rsidRPr="000B17A2" w:rsidRDefault="003D5204" w:rsidP="003D5204">
      <w:pPr>
        <w:pStyle w:val="a4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4E28">
        <w:rPr>
          <w:rFonts w:ascii="Times New Roman" w:hAnsi="Times New Roman"/>
          <w:color w:val="000000" w:themeColor="text1"/>
          <w:sz w:val="28"/>
          <w:szCs w:val="28"/>
        </w:rPr>
        <w:t>вул. Римського-Корсакова;</w:t>
      </w:r>
    </w:p>
    <w:p w:rsidR="003D5204" w:rsidRPr="00C14E28" w:rsidRDefault="003D5204" w:rsidP="003D5204">
      <w:pPr>
        <w:pStyle w:val="a4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4E28">
        <w:rPr>
          <w:rFonts w:ascii="Times New Roman" w:hAnsi="Times New Roman"/>
          <w:color w:val="000000" w:themeColor="text1"/>
          <w:sz w:val="28"/>
          <w:szCs w:val="28"/>
        </w:rPr>
        <w:t>вул. Богуна;</w:t>
      </w:r>
    </w:p>
    <w:p w:rsidR="003D5204" w:rsidRPr="00C14E28" w:rsidRDefault="003D5204" w:rsidP="003D5204">
      <w:pPr>
        <w:pStyle w:val="a4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Серпнева.</w:t>
      </w:r>
    </w:p>
    <w:p w:rsidR="004D7E5D" w:rsidRPr="008D5AF0" w:rsidRDefault="004D7E5D" w:rsidP="00A06D8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542DF" w:rsidRPr="008D5AF0" w:rsidRDefault="008D5AF0" w:rsidP="005542D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Облаштовано дитячих та спортивних</w:t>
      </w:r>
      <w:r w:rsidRPr="008D5AF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майданчиків</w:t>
      </w:r>
      <w:r w:rsidR="005542DF" w:rsidRPr="008D5AF0">
        <w:rPr>
          <w:rFonts w:ascii="Times New Roman" w:hAnsi="Times New Roman"/>
          <w:b/>
          <w:i/>
          <w:sz w:val="28"/>
          <w:szCs w:val="28"/>
        </w:rPr>
        <w:t xml:space="preserve"> за адресами:</w:t>
      </w:r>
    </w:p>
    <w:p w:rsidR="008D5AF0" w:rsidRPr="000933C1" w:rsidRDefault="008D5AF0" w:rsidP="005542D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вул. Охтирська, буд. № 22;</w:t>
      </w:r>
    </w:p>
    <w:p w:rsidR="000933C1" w:rsidRPr="000933C1" w:rsidRDefault="000933C1" w:rsidP="000933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857625" cy="2587824"/>
            <wp:effectExtent l="19050" t="0" r="9525" b="0"/>
            <wp:docPr id="12" name="Рисунок 1" descr="D:\Сумська міська рада 2018\фото-видеотека\Охтирська 22 спорт. майданчик\22642902_1710465548984271_10670581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мська міська рада 2018\фото-видеотека\Охтирська 22 спорт. майданчик\22642902_1710465548984271_106705818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17" cy="259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DF" w:rsidRPr="008D5AF0" w:rsidRDefault="005542DF" w:rsidP="005542D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t>вул. М. Вовчка, буд. № 13;</w:t>
      </w:r>
    </w:p>
    <w:p w:rsidR="005542DF" w:rsidRPr="008D5AF0" w:rsidRDefault="005542DF" w:rsidP="005542D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t>вул. М. Вовчка, буд. № 19.</w:t>
      </w:r>
    </w:p>
    <w:p w:rsidR="005542DF" w:rsidRPr="008D5AF0" w:rsidRDefault="005542DF" w:rsidP="005542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7625" cy="2892523"/>
            <wp:effectExtent l="19050" t="0" r="9525" b="0"/>
            <wp:docPr id="3" name="Рисунок 1" descr="D:\Сумська міська рада 2018\фото-видеотека\Дитячі майданчики 2017\P70504-1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мська міська рада 2018\фото-видеотека\Дитячі майданчики 2017\P70504-13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25" cy="28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DF" w:rsidRPr="008D5AF0" w:rsidRDefault="005542DF" w:rsidP="005542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A35" w:rsidRPr="008D5AF0" w:rsidRDefault="005B4A35" w:rsidP="005B4A3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lastRenderedPageBreak/>
        <w:t>Дякую працівникам департаментів та управлінь Сумської міської ради, моїм партнерам, активним старшим будинків, що практично втілили побажання мешканців округу № 37.</w:t>
      </w:r>
    </w:p>
    <w:p w:rsidR="00646372" w:rsidRPr="008D5AF0" w:rsidRDefault="00646372" w:rsidP="005B4A35">
      <w:pPr>
        <w:pStyle w:val="a4"/>
        <w:spacing w:after="0"/>
        <w:ind w:left="1069" w:firstLine="709"/>
        <w:jc w:val="both"/>
        <w:rPr>
          <w:rFonts w:ascii="Times New Roman" w:hAnsi="Times New Roman"/>
          <w:sz w:val="28"/>
          <w:szCs w:val="28"/>
        </w:rPr>
      </w:pPr>
    </w:p>
    <w:p w:rsidR="005B1C2B" w:rsidRPr="008D5AF0" w:rsidRDefault="009705B5" w:rsidP="005B4A3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AF0">
        <w:rPr>
          <w:rFonts w:ascii="Times New Roman" w:hAnsi="Times New Roman"/>
          <w:sz w:val="28"/>
          <w:szCs w:val="28"/>
        </w:rPr>
        <w:t>Б</w:t>
      </w:r>
      <w:r w:rsidR="005B1C2B" w:rsidRPr="008D5AF0">
        <w:rPr>
          <w:rFonts w:ascii="Times New Roman" w:hAnsi="Times New Roman"/>
          <w:sz w:val="28"/>
          <w:szCs w:val="28"/>
        </w:rPr>
        <w:t>удь-які запитання з приводу моєї депутатської діяльності, а також діяльності Сумської міської ради можна спрямувати за поштовою і електронною адресами, що зазначені на початку звіту.</w:t>
      </w:r>
    </w:p>
    <w:p w:rsidR="00DD3FCC" w:rsidRPr="008D5AF0" w:rsidRDefault="00DD3FCC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D3FCC" w:rsidRPr="008D5AF0" w:rsidRDefault="00DD3FCC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D3FCC" w:rsidRPr="008D5AF0" w:rsidRDefault="00DD3FCC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D3FCC" w:rsidRPr="008D5AF0" w:rsidRDefault="007F2BDF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З повагою</w:t>
      </w:r>
    </w:p>
    <w:p w:rsidR="00DD3FCC" w:rsidRPr="008D5AF0" w:rsidRDefault="00DD3FCC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депутат Сумської міської ради</w:t>
      </w:r>
    </w:p>
    <w:p w:rsidR="00DD3FCC" w:rsidRPr="008D5AF0" w:rsidRDefault="00DD3FCC" w:rsidP="00DD3F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8D5AF0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Гробова В.П.</w:t>
      </w:r>
    </w:p>
    <w:sectPr w:rsidR="00DD3FCC" w:rsidRPr="008D5AF0" w:rsidSect="00E332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747B"/>
    <w:multiLevelType w:val="hybridMultilevel"/>
    <w:tmpl w:val="A816E9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D29E2"/>
    <w:multiLevelType w:val="hybridMultilevel"/>
    <w:tmpl w:val="4FF032E2"/>
    <w:lvl w:ilvl="0" w:tplc="0B669D26">
      <w:start w:val="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5052658"/>
    <w:multiLevelType w:val="hybridMultilevel"/>
    <w:tmpl w:val="70226764"/>
    <w:lvl w:ilvl="0" w:tplc="0B669D26">
      <w:start w:val="2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33926"/>
    <w:multiLevelType w:val="hybridMultilevel"/>
    <w:tmpl w:val="442CBAA0"/>
    <w:lvl w:ilvl="0" w:tplc="3718EC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91698"/>
    <w:multiLevelType w:val="hybridMultilevel"/>
    <w:tmpl w:val="D2FA4618"/>
    <w:lvl w:ilvl="0" w:tplc="0B669D26">
      <w:start w:val="2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B4D5C"/>
    <w:multiLevelType w:val="hybridMultilevel"/>
    <w:tmpl w:val="E40C63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C0F3F"/>
    <w:multiLevelType w:val="hybridMultilevel"/>
    <w:tmpl w:val="DF182B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366C8"/>
    <w:multiLevelType w:val="hybridMultilevel"/>
    <w:tmpl w:val="DABCD65A"/>
    <w:lvl w:ilvl="0" w:tplc="66FAE1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37700"/>
    <w:multiLevelType w:val="hybridMultilevel"/>
    <w:tmpl w:val="3F0AC572"/>
    <w:lvl w:ilvl="0" w:tplc="0B669D26">
      <w:start w:val="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B400030"/>
    <w:multiLevelType w:val="hybridMultilevel"/>
    <w:tmpl w:val="AB2EB1BC"/>
    <w:lvl w:ilvl="0" w:tplc="FEFE04F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C6BA8"/>
    <w:rsid w:val="0004604A"/>
    <w:rsid w:val="00054813"/>
    <w:rsid w:val="00074F93"/>
    <w:rsid w:val="000933C1"/>
    <w:rsid w:val="000A2025"/>
    <w:rsid w:val="000B5049"/>
    <w:rsid w:val="000B6572"/>
    <w:rsid w:val="000C3240"/>
    <w:rsid w:val="000C6BA8"/>
    <w:rsid w:val="000C6CB8"/>
    <w:rsid w:val="000D6FB5"/>
    <w:rsid w:val="000E24C2"/>
    <w:rsid w:val="000E529E"/>
    <w:rsid w:val="001058E0"/>
    <w:rsid w:val="00135381"/>
    <w:rsid w:val="00151169"/>
    <w:rsid w:val="00154003"/>
    <w:rsid w:val="00154F8D"/>
    <w:rsid w:val="00165F59"/>
    <w:rsid w:val="00174FF4"/>
    <w:rsid w:val="00176417"/>
    <w:rsid w:val="0018137C"/>
    <w:rsid w:val="001869A2"/>
    <w:rsid w:val="001A09E4"/>
    <w:rsid w:val="001A5A7D"/>
    <w:rsid w:val="001C080D"/>
    <w:rsid w:val="001C25B8"/>
    <w:rsid w:val="001C73BE"/>
    <w:rsid w:val="001D305B"/>
    <w:rsid w:val="00217FCD"/>
    <w:rsid w:val="00257A8C"/>
    <w:rsid w:val="0026460B"/>
    <w:rsid w:val="00265684"/>
    <w:rsid w:val="002713AE"/>
    <w:rsid w:val="002725E9"/>
    <w:rsid w:val="00277410"/>
    <w:rsid w:val="002915AC"/>
    <w:rsid w:val="002963B0"/>
    <w:rsid w:val="002A643C"/>
    <w:rsid w:val="002B1A00"/>
    <w:rsid w:val="002D0C97"/>
    <w:rsid w:val="002D15EC"/>
    <w:rsid w:val="002E1163"/>
    <w:rsid w:val="002E3E4D"/>
    <w:rsid w:val="002F0022"/>
    <w:rsid w:val="002F5FAF"/>
    <w:rsid w:val="002F78B0"/>
    <w:rsid w:val="002F7AA7"/>
    <w:rsid w:val="0030054C"/>
    <w:rsid w:val="00316C1F"/>
    <w:rsid w:val="003428F6"/>
    <w:rsid w:val="003769AA"/>
    <w:rsid w:val="003A33BB"/>
    <w:rsid w:val="003A4B08"/>
    <w:rsid w:val="003C3197"/>
    <w:rsid w:val="003C6F1C"/>
    <w:rsid w:val="003D5204"/>
    <w:rsid w:val="003D5469"/>
    <w:rsid w:val="003F6D26"/>
    <w:rsid w:val="003F70C9"/>
    <w:rsid w:val="003F71EA"/>
    <w:rsid w:val="00414856"/>
    <w:rsid w:val="00421603"/>
    <w:rsid w:val="00424CC0"/>
    <w:rsid w:val="004254F4"/>
    <w:rsid w:val="00434506"/>
    <w:rsid w:val="00435731"/>
    <w:rsid w:val="0044220A"/>
    <w:rsid w:val="00455468"/>
    <w:rsid w:val="00460500"/>
    <w:rsid w:val="004619B2"/>
    <w:rsid w:val="004629EC"/>
    <w:rsid w:val="004665FA"/>
    <w:rsid w:val="00493BCB"/>
    <w:rsid w:val="00494762"/>
    <w:rsid w:val="004A0438"/>
    <w:rsid w:val="004C522F"/>
    <w:rsid w:val="004C6BF9"/>
    <w:rsid w:val="004D7E5D"/>
    <w:rsid w:val="004F1620"/>
    <w:rsid w:val="005015B3"/>
    <w:rsid w:val="00505B34"/>
    <w:rsid w:val="0052318A"/>
    <w:rsid w:val="005345A8"/>
    <w:rsid w:val="0054127F"/>
    <w:rsid w:val="005542DF"/>
    <w:rsid w:val="00567FA5"/>
    <w:rsid w:val="00587EA7"/>
    <w:rsid w:val="005968C0"/>
    <w:rsid w:val="005A270E"/>
    <w:rsid w:val="005B1C2B"/>
    <w:rsid w:val="005B2E31"/>
    <w:rsid w:val="005B4A35"/>
    <w:rsid w:val="005B4DD2"/>
    <w:rsid w:val="005C058F"/>
    <w:rsid w:val="005C5830"/>
    <w:rsid w:val="005D53C7"/>
    <w:rsid w:val="005F1778"/>
    <w:rsid w:val="00604C36"/>
    <w:rsid w:val="006072C3"/>
    <w:rsid w:val="00617AFE"/>
    <w:rsid w:val="006249CC"/>
    <w:rsid w:val="00631288"/>
    <w:rsid w:val="00646372"/>
    <w:rsid w:val="00655CA3"/>
    <w:rsid w:val="00657D0E"/>
    <w:rsid w:val="00674993"/>
    <w:rsid w:val="00676E19"/>
    <w:rsid w:val="00684908"/>
    <w:rsid w:val="006C759F"/>
    <w:rsid w:val="006D048D"/>
    <w:rsid w:val="006D7BEC"/>
    <w:rsid w:val="006E1DB0"/>
    <w:rsid w:val="006E6AE1"/>
    <w:rsid w:val="007201DC"/>
    <w:rsid w:val="00732448"/>
    <w:rsid w:val="0075561C"/>
    <w:rsid w:val="00762F56"/>
    <w:rsid w:val="007736C6"/>
    <w:rsid w:val="007777F5"/>
    <w:rsid w:val="00787AE0"/>
    <w:rsid w:val="007A1F7D"/>
    <w:rsid w:val="007A4636"/>
    <w:rsid w:val="007B1171"/>
    <w:rsid w:val="007C5BE8"/>
    <w:rsid w:val="007F00B8"/>
    <w:rsid w:val="007F2BDF"/>
    <w:rsid w:val="00804EF1"/>
    <w:rsid w:val="00831E42"/>
    <w:rsid w:val="00832A77"/>
    <w:rsid w:val="00834A3B"/>
    <w:rsid w:val="00846C8F"/>
    <w:rsid w:val="00856471"/>
    <w:rsid w:val="00860E7A"/>
    <w:rsid w:val="008716F5"/>
    <w:rsid w:val="00871F94"/>
    <w:rsid w:val="008758B9"/>
    <w:rsid w:val="008865EC"/>
    <w:rsid w:val="008A2F46"/>
    <w:rsid w:val="008B6EB7"/>
    <w:rsid w:val="008D1575"/>
    <w:rsid w:val="008D5AF0"/>
    <w:rsid w:val="008E5483"/>
    <w:rsid w:val="008F0D84"/>
    <w:rsid w:val="008F651D"/>
    <w:rsid w:val="00905524"/>
    <w:rsid w:val="00905D44"/>
    <w:rsid w:val="0091017F"/>
    <w:rsid w:val="009145EB"/>
    <w:rsid w:val="00920CF5"/>
    <w:rsid w:val="00942BB0"/>
    <w:rsid w:val="00950215"/>
    <w:rsid w:val="0095514E"/>
    <w:rsid w:val="0095626A"/>
    <w:rsid w:val="009705B5"/>
    <w:rsid w:val="0097245F"/>
    <w:rsid w:val="009A5AF8"/>
    <w:rsid w:val="009C1108"/>
    <w:rsid w:val="009F5FC7"/>
    <w:rsid w:val="00A06D82"/>
    <w:rsid w:val="00A45332"/>
    <w:rsid w:val="00A524FC"/>
    <w:rsid w:val="00A727B6"/>
    <w:rsid w:val="00A90F59"/>
    <w:rsid w:val="00A9732C"/>
    <w:rsid w:val="00AE12AF"/>
    <w:rsid w:val="00B040C7"/>
    <w:rsid w:val="00B119FD"/>
    <w:rsid w:val="00B30B08"/>
    <w:rsid w:val="00B7011E"/>
    <w:rsid w:val="00B73428"/>
    <w:rsid w:val="00B91104"/>
    <w:rsid w:val="00B926FE"/>
    <w:rsid w:val="00B92D70"/>
    <w:rsid w:val="00BA39CC"/>
    <w:rsid w:val="00BA7939"/>
    <w:rsid w:val="00BC1C90"/>
    <w:rsid w:val="00BD069A"/>
    <w:rsid w:val="00BD46ED"/>
    <w:rsid w:val="00BE0C60"/>
    <w:rsid w:val="00BE0D8D"/>
    <w:rsid w:val="00BE346F"/>
    <w:rsid w:val="00C17645"/>
    <w:rsid w:val="00C230D5"/>
    <w:rsid w:val="00C2505B"/>
    <w:rsid w:val="00C271EF"/>
    <w:rsid w:val="00C4690A"/>
    <w:rsid w:val="00C6607C"/>
    <w:rsid w:val="00C71AA6"/>
    <w:rsid w:val="00C76E70"/>
    <w:rsid w:val="00C932C0"/>
    <w:rsid w:val="00CA67D9"/>
    <w:rsid w:val="00CA7F4C"/>
    <w:rsid w:val="00CB62F0"/>
    <w:rsid w:val="00CE3662"/>
    <w:rsid w:val="00CF2C69"/>
    <w:rsid w:val="00CF718F"/>
    <w:rsid w:val="00D063FB"/>
    <w:rsid w:val="00D26579"/>
    <w:rsid w:val="00D31AFD"/>
    <w:rsid w:val="00D35E92"/>
    <w:rsid w:val="00D421E0"/>
    <w:rsid w:val="00D57CB3"/>
    <w:rsid w:val="00D65BD6"/>
    <w:rsid w:val="00D65D1E"/>
    <w:rsid w:val="00D6644D"/>
    <w:rsid w:val="00D768A8"/>
    <w:rsid w:val="00D93E1E"/>
    <w:rsid w:val="00DA165A"/>
    <w:rsid w:val="00DA776B"/>
    <w:rsid w:val="00DD11E0"/>
    <w:rsid w:val="00DD3FCC"/>
    <w:rsid w:val="00E213AD"/>
    <w:rsid w:val="00E3325E"/>
    <w:rsid w:val="00E42ED0"/>
    <w:rsid w:val="00EA107F"/>
    <w:rsid w:val="00EA45E2"/>
    <w:rsid w:val="00EB40FB"/>
    <w:rsid w:val="00EB7F43"/>
    <w:rsid w:val="00EC3A24"/>
    <w:rsid w:val="00EE0C2B"/>
    <w:rsid w:val="00F05FB1"/>
    <w:rsid w:val="00F12ECA"/>
    <w:rsid w:val="00F133F8"/>
    <w:rsid w:val="00F15510"/>
    <w:rsid w:val="00F3076D"/>
    <w:rsid w:val="00F31CCB"/>
    <w:rsid w:val="00F4186C"/>
    <w:rsid w:val="00F4341A"/>
    <w:rsid w:val="00F5221D"/>
    <w:rsid w:val="00F610EA"/>
    <w:rsid w:val="00F63BC2"/>
    <w:rsid w:val="00FA443A"/>
    <w:rsid w:val="00FC5000"/>
    <w:rsid w:val="00FF46BF"/>
    <w:rsid w:val="00FF4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E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7E5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7E5D"/>
    <w:pPr>
      <w:ind w:left="720"/>
      <w:contextualSpacing/>
    </w:pPr>
  </w:style>
  <w:style w:type="character" w:styleId="a5">
    <w:name w:val="Strong"/>
    <w:basedOn w:val="a0"/>
    <w:uiPriority w:val="22"/>
    <w:qFormat/>
    <w:rsid w:val="004D7E5D"/>
    <w:rPr>
      <w:b/>
      <w:bCs/>
    </w:rPr>
  </w:style>
  <w:style w:type="table" w:styleId="a6">
    <w:name w:val="Table Grid"/>
    <w:basedOn w:val="a1"/>
    <w:uiPriority w:val="59"/>
    <w:rsid w:val="000A2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5E9"/>
    <w:rPr>
      <w:rFonts w:ascii="Tahoma" w:eastAsia="Calibri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EA10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A10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E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7E5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7E5D"/>
    <w:pPr>
      <w:ind w:left="720"/>
      <w:contextualSpacing/>
    </w:pPr>
  </w:style>
  <w:style w:type="character" w:styleId="a5">
    <w:name w:val="Strong"/>
    <w:basedOn w:val="a0"/>
    <w:uiPriority w:val="22"/>
    <w:qFormat/>
    <w:rsid w:val="004D7E5D"/>
    <w:rPr>
      <w:b/>
      <w:bCs/>
    </w:rPr>
  </w:style>
  <w:style w:type="table" w:styleId="a6">
    <w:name w:val="Table Grid"/>
    <w:basedOn w:val="a1"/>
    <w:uiPriority w:val="59"/>
    <w:rsid w:val="000A2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5E9"/>
    <w:rPr>
      <w:rFonts w:ascii="Tahoma" w:eastAsia="Calibri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EA10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A10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gpgrobova@gmail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3D376-A350-4E81-ACE9-01E4FCF6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Право1</cp:lastModifiedBy>
  <cp:revision>2</cp:revision>
  <cp:lastPrinted>2018-01-17T11:41:00Z</cp:lastPrinted>
  <dcterms:created xsi:type="dcterms:W3CDTF">2018-04-26T12:27:00Z</dcterms:created>
  <dcterms:modified xsi:type="dcterms:W3CDTF">2018-04-26T12:27:00Z</dcterms:modified>
</cp:coreProperties>
</file>