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80E4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охорони здоров’я, соціального захисту населення, освіти, науки, культури, туризму, сім’ї, молоді та спорту </w:t>
      </w:r>
    </w:p>
    <w:p w:rsid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Сумської міської ради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скликання</w:t>
      </w:r>
    </w:p>
    <w:p w:rsidR="00C64E91" w:rsidRPr="00080E4D" w:rsidRDefault="00C64E91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80E4D" w:rsidRPr="00C64E91" w:rsidRDefault="004710B2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6249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CD1B86" w:rsidRPr="00CD1B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вересня</w:t>
      </w:r>
      <w:r w:rsidR="00080E4D" w:rsidRPr="00CD1B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A4A8D" w:rsidRPr="00CD1B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2021</w:t>
      </w:r>
      <w:r w:rsidR="00080E4D" w:rsidRPr="00CD1B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="00080E4D"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52073B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080E4D" w:rsidRPr="00C64E91" w:rsidRDefault="00DE1846" w:rsidP="0052073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C64E91">
        <w:rPr>
          <w:rFonts w:ascii="Times New Roman" w:eastAsia="Times New Roman" w:hAnsi="Times New Roman" w:cs="Times New Roman"/>
          <w:b/>
          <w:lang w:val="uk-UA" w:eastAsia="ru-RU"/>
        </w:rPr>
        <w:t>м-н</w:t>
      </w:r>
      <w:r w:rsidR="00F74E2E">
        <w:rPr>
          <w:rFonts w:ascii="Times New Roman" w:eastAsia="Times New Roman" w:hAnsi="Times New Roman" w:cs="Times New Roman"/>
          <w:b/>
          <w:lang w:val="uk-UA" w:eastAsia="ru-RU"/>
        </w:rPr>
        <w:t xml:space="preserve"> Незалежності, 2, каб. </w:t>
      </w:r>
      <w:r w:rsidR="004710B2">
        <w:rPr>
          <w:rFonts w:ascii="Times New Roman" w:eastAsia="Times New Roman" w:hAnsi="Times New Roman" w:cs="Times New Roman"/>
          <w:b/>
          <w:lang w:val="uk-UA" w:eastAsia="ru-RU"/>
        </w:rPr>
        <w:t>59</w:t>
      </w:r>
    </w:p>
    <w:p w:rsidR="004816E9" w:rsidRPr="00C64E91" w:rsidRDefault="00080E4D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52073B"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BA4A8D" w:rsidRPr="00C64E91">
        <w:rPr>
          <w:rFonts w:ascii="Times New Roman" w:eastAsia="Times New Roman" w:hAnsi="Times New Roman" w:cs="Times New Roman"/>
          <w:b/>
          <w:lang w:val="uk-UA" w:eastAsia="ru-RU"/>
        </w:rPr>
        <w:t>о 1</w:t>
      </w:r>
      <w:r w:rsidR="00624932">
        <w:rPr>
          <w:rFonts w:ascii="Times New Roman" w:eastAsia="Times New Roman" w:hAnsi="Times New Roman" w:cs="Times New Roman"/>
          <w:b/>
          <w:lang w:val="uk-UA" w:eastAsia="ru-RU"/>
        </w:rPr>
        <w:t>0</w:t>
      </w:r>
      <w:bookmarkStart w:id="0" w:name="_GoBack"/>
      <w:bookmarkEnd w:id="0"/>
      <w:r w:rsidR="00BA4A8D" w:rsidRPr="00C64E91">
        <w:rPr>
          <w:rFonts w:ascii="Times New Roman" w:eastAsia="Times New Roman" w:hAnsi="Times New Roman" w:cs="Times New Roman"/>
          <w:b/>
          <w:lang w:val="uk-UA" w:eastAsia="ru-RU"/>
        </w:rPr>
        <w:t>-</w:t>
      </w:r>
      <w:r w:rsidRPr="00C64E91">
        <w:rPr>
          <w:rFonts w:ascii="Times New Roman" w:eastAsia="Times New Roman" w:hAnsi="Times New Roman" w:cs="Times New Roman"/>
          <w:b/>
          <w:lang w:val="uk-UA" w:eastAsia="ru-RU"/>
        </w:rPr>
        <w:t>00 год</w:t>
      </w:r>
    </w:p>
    <w:p w:rsidR="00043BAF" w:rsidRDefault="00043BAF" w:rsidP="0004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0385" w:rsidRPr="00A30385" w:rsidRDefault="00A30385" w:rsidP="001854D4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ініціювання на сесію проєкту рішення Сумської міської ради «Про надання одноразової цільової матеріальної допомоги на придбання житла учасникам антитерористичної операції».</w:t>
      </w:r>
    </w:p>
    <w:p w:rsidR="00A30385" w:rsidRPr="00A30385" w:rsidRDefault="00A30385" w:rsidP="00A30385">
      <w:pPr>
        <w:pStyle w:val="a3"/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>Доповідає: Чайченко О.В.</w:t>
      </w:r>
    </w:p>
    <w:p w:rsidR="00035EC1" w:rsidRDefault="00035EC1" w:rsidP="00035EC1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 «</w:t>
      </w:r>
      <w:r w:rsidRPr="00F20FE9">
        <w:rPr>
          <w:rFonts w:ascii="Times New Roman" w:hAnsi="Times New Roman" w:cs="Times New Roman"/>
          <w:sz w:val="28"/>
          <w:szCs w:val="28"/>
          <w:lang w:val="uk-UA"/>
        </w:rPr>
        <w:t>Про надання одноразової цільової грошової компенсації особам з інвалідністю, які пересуваються на кріслах колісних, для набуття/заміни ними житла, до якого може бути чи вже заб</w:t>
      </w:r>
      <w:r>
        <w:rPr>
          <w:rFonts w:ascii="Times New Roman" w:hAnsi="Times New Roman" w:cs="Times New Roman"/>
          <w:sz w:val="28"/>
          <w:szCs w:val="28"/>
          <w:lang w:val="uk-UA"/>
        </w:rPr>
        <w:t>езпечений безперешкодний доступ», який про</w:t>
      </w:r>
      <w:r w:rsidR="00522C64">
        <w:rPr>
          <w:rFonts w:ascii="Times New Roman" w:hAnsi="Times New Roman" w:cs="Times New Roman"/>
          <w:sz w:val="28"/>
          <w:szCs w:val="28"/>
          <w:lang w:val="uk-UA"/>
        </w:rPr>
        <w:t>понується до розгляду на сесії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.09.2021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(Книга 1, питання № 30</w:t>
      </w:r>
      <w:r w:rsidRPr="00F20FE9">
        <w:rPr>
          <w:rFonts w:ascii="Times New Roman" w:hAnsi="Times New Roman" w:cs="Times New Roman"/>
          <w:i/>
          <w:sz w:val="28"/>
          <w:szCs w:val="28"/>
          <w:lang w:val="uk-UA"/>
        </w:rPr>
        <w:t>, на стор. 854-855).</w:t>
      </w:r>
    </w:p>
    <w:p w:rsidR="00035EC1" w:rsidRDefault="00035EC1" w:rsidP="00035EC1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Чайченко О.В.</w:t>
      </w:r>
    </w:p>
    <w:p w:rsidR="00816C22" w:rsidRPr="005A4F91" w:rsidRDefault="00816C22" w:rsidP="00816C2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 «</w:t>
      </w:r>
      <w:r w:rsidRPr="0054445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04 грудня 2020 року № 1-МР «Про затвердження Регламенту роботи Сумської міської 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 VIІІ скликання» (зі змінами)», </w:t>
      </w:r>
      <w:r w:rsidRPr="005A4F91">
        <w:rPr>
          <w:rFonts w:ascii="Times New Roman" w:hAnsi="Times New Roman" w:cs="Times New Roman"/>
          <w:sz w:val="28"/>
          <w:szCs w:val="28"/>
          <w:lang w:val="uk-UA"/>
        </w:rPr>
        <w:t xml:space="preserve">який пропонується до розгляду на черговій сесії </w:t>
      </w:r>
      <w:r>
        <w:rPr>
          <w:rFonts w:ascii="Times New Roman" w:hAnsi="Times New Roman" w:cs="Times New Roman"/>
          <w:sz w:val="28"/>
          <w:szCs w:val="28"/>
          <w:lang w:val="uk-UA"/>
        </w:rPr>
        <w:t>22.09.2021</w:t>
      </w:r>
      <w:r w:rsidRPr="005A4F9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Книга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5, питання №454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, на стор.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1849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816C22" w:rsidRDefault="00816C22" w:rsidP="00816C22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Божко Н.Г.</w:t>
      </w:r>
    </w:p>
    <w:p w:rsidR="00816C22" w:rsidRPr="005A4F91" w:rsidRDefault="00816C22" w:rsidP="00816C2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 «</w:t>
      </w:r>
      <w:r w:rsidRPr="0054445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04 грудня 2020 року № 3-МР «Про затвердження Положення про постійні комісії Сумської міської 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 VIІІ скликання» (зі змінами)», </w:t>
      </w:r>
      <w:r w:rsidRPr="005A4F91">
        <w:rPr>
          <w:rFonts w:ascii="Times New Roman" w:hAnsi="Times New Roman" w:cs="Times New Roman"/>
          <w:sz w:val="28"/>
          <w:szCs w:val="28"/>
          <w:lang w:val="uk-UA"/>
        </w:rPr>
        <w:t xml:space="preserve">який пропонується до розгляду на черговій сесії </w:t>
      </w:r>
      <w:r>
        <w:rPr>
          <w:rFonts w:ascii="Times New Roman" w:hAnsi="Times New Roman" w:cs="Times New Roman"/>
          <w:sz w:val="28"/>
          <w:szCs w:val="28"/>
          <w:lang w:val="uk-UA"/>
        </w:rPr>
        <w:t>22.09.2021</w:t>
      </w:r>
      <w:r w:rsidRPr="005A4F9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Книга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5, питання №455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, на стор. 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1849</w:t>
      </w: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816C22" w:rsidRDefault="00816C22" w:rsidP="00816C22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4F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Божко Н.Г.</w:t>
      </w:r>
    </w:p>
    <w:p w:rsidR="00522C64" w:rsidRDefault="00522C64" w:rsidP="00522C64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 «</w:t>
      </w:r>
      <w:r w:rsidRPr="00522C64">
        <w:rPr>
          <w:rFonts w:ascii="Times New Roman" w:hAnsi="Times New Roman" w:cs="Times New Roman"/>
          <w:sz w:val="28"/>
          <w:szCs w:val="28"/>
          <w:lang w:val="uk-UA"/>
        </w:rPr>
        <w:t>Про затвердження «Програми з реалізації Конвенції ООН про права дитини Сумської міської територіал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ьної громади на 2022-2024 роки», який пропонується до розгляду на сесії 22.09.2021 </w:t>
      </w:r>
      <w:r w:rsidRPr="00F20FE9">
        <w:rPr>
          <w:rFonts w:ascii="Times New Roman" w:hAnsi="Times New Roman" w:cs="Times New Roman"/>
          <w:i/>
          <w:sz w:val="28"/>
          <w:szCs w:val="28"/>
          <w:lang w:val="uk-UA"/>
        </w:rPr>
        <w:t>(Книг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 5, питання № 42</w:t>
      </w:r>
      <w:r w:rsidR="007A70B5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F20F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на стор. </w:t>
      </w:r>
      <w:r w:rsidRPr="00522C64">
        <w:rPr>
          <w:rFonts w:ascii="Times New Roman" w:hAnsi="Times New Roman" w:cs="Times New Roman"/>
          <w:bCs/>
          <w:i/>
          <w:sz w:val="28"/>
          <w:szCs w:val="28"/>
          <w:lang w:val="uk-UA"/>
        </w:rPr>
        <w:t>1700-1734</w:t>
      </w:r>
      <w:r w:rsidRPr="00522C64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522C64" w:rsidRDefault="00522C64" w:rsidP="00522C64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Подопригора В.В.</w:t>
      </w:r>
    </w:p>
    <w:p w:rsidR="00035EC1" w:rsidRDefault="00035EC1" w:rsidP="00035EC1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 «</w:t>
      </w:r>
      <w:r w:rsidRPr="00F20FE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Сумської міської ради від 28 листопада 2018 року № 4148-МР «Про затвердження програми Сумської міської територіальної громади «Милосердя» </w:t>
      </w:r>
      <w:r>
        <w:rPr>
          <w:rFonts w:ascii="Times New Roman" w:hAnsi="Times New Roman" w:cs="Times New Roman"/>
          <w:sz w:val="28"/>
          <w:szCs w:val="28"/>
          <w:lang w:val="uk-UA"/>
        </w:rPr>
        <w:t>на 2019-2021 роки» (зі змінами)», який про</w:t>
      </w:r>
      <w:r w:rsidR="00522C64">
        <w:rPr>
          <w:rFonts w:ascii="Times New Roman" w:hAnsi="Times New Roman" w:cs="Times New Roman"/>
          <w:sz w:val="28"/>
          <w:szCs w:val="28"/>
          <w:lang w:val="uk-UA"/>
        </w:rPr>
        <w:t>понується до розгляду на сесії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.09.2021 </w:t>
      </w:r>
      <w:r w:rsidRPr="00F20FE9">
        <w:rPr>
          <w:rFonts w:ascii="Times New Roman" w:hAnsi="Times New Roman" w:cs="Times New Roman"/>
          <w:i/>
          <w:sz w:val="28"/>
          <w:szCs w:val="28"/>
          <w:lang w:val="uk-UA"/>
        </w:rPr>
        <w:t>(Книга 1, питання № 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Pr="00F20F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на стор.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530-563</w:t>
      </w:r>
      <w:r w:rsidRPr="00F20FE9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035EC1" w:rsidRDefault="00035EC1" w:rsidP="00035EC1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Масік Т.О.</w:t>
      </w:r>
    </w:p>
    <w:p w:rsidR="00035EC1" w:rsidRDefault="00035EC1" w:rsidP="00035EC1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 «</w:t>
      </w:r>
      <w:r w:rsidRPr="00F20FE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Сумської міської ради від 27 листопада 2019 року № 5996-МР «Про затвердження програми Сумської міської територіальної громади «Соціальна підтримка захисників України та членів їх сімей» на 2020-2022 роки» (зі </w:t>
      </w:r>
      <w:r w:rsidRPr="00F20FE9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>», який про</w:t>
      </w:r>
      <w:r w:rsidR="00522C64">
        <w:rPr>
          <w:rFonts w:ascii="Times New Roman" w:hAnsi="Times New Roman" w:cs="Times New Roman"/>
          <w:sz w:val="28"/>
          <w:szCs w:val="28"/>
          <w:lang w:val="uk-UA"/>
        </w:rPr>
        <w:t>понується до розгляду на сесії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.09.2021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(Книга 1, питання №17</w:t>
      </w:r>
      <w:r w:rsidRPr="00F20FE9">
        <w:rPr>
          <w:rFonts w:ascii="Times New Roman" w:hAnsi="Times New Roman" w:cs="Times New Roman"/>
          <w:i/>
          <w:sz w:val="28"/>
          <w:szCs w:val="28"/>
          <w:lang w:val="uk-UA"/>
        </w:rPr>
        <w:t>, на стор. 567-576).</w:t>
      </w:r>
    </w:p>
    <w:p w:rsidR="00035EC1" w:rsidRDefault="00035EC1" w:rsidP="00035EC1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Масік Т.О.</w:t>
      </w:r>
    </w:p>
    <w:p w:rsidR="00A30385" w:rsidRPr="00A30385" w:rsidRDefault="00A30385" w:rsidP="001854D4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 «Про створення Закладу дошкільної освіти (ясла-садок) № 9 «________» Сумської міської ради та затвердження Статуту».</w:t>
      </w:r>
    </w:p>
    <w:p w:rsidR="00A30385" w:rsidRPr="00A30385" w:rsidRDefault="00A30385" w:rsidP="00A30385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A30385" w:rsidRPr="00A30385" w:rsidRDefault="00A30385" w:rsidP="001854D4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 «Про внесення змін до рішення Сумської міської ради від 25 листопада 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ради».</w:t>
      </w:r>
    </w:p>
    <w:p w:rsidR="00A30385" w:rsidRPr="00A30385" w:rsidRDefault="00A30385" w:rsidP="00A30385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6B72BD" w:rsidRPr="006B72BD" w:rsidRDefault="006B72BD" w:rsidP="006B72BD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ініціювання </w:t>
      </w:r>
      <w:r w:rsidR="00D24768">
        <w:rPr>
          <w:rFonts w:ascii="Times New Roman" w:hAnsi="Times New Roman" w:cs="Times New Roman"/>
          <w:sz w:val="28"/>
          <w:szCs w:val="28"/>
          <w:lang w:val="uk-UA"/>
        </w:rPr>
        <w:t xml:space="preserve">на сесію </w:t>
      </w:r>
      <w:r>
        <w:rPr>
          <w:rFonts w:ascii="Times New Roman" w:hAnsi="Times New Roman" w:cs="Times New Roman"/>
          <w:sz w:val="28"/>
          <w:szCs w:val="28"/>
          <w:lang w:val="uk-UA"/>
        </w:rPr>
        <w:t>проєкту рішення Сумської міської ради «</w:t>
      </w:r>
      <w:r w:rsidRPr="006B72BD">
        <w:rPr>
          <w:rFonts w:ascii="Times New Roman" w:hAnsi="Times New Roman" w:cs="Times New Roman"/>
          <w:sz w:val="28"/>
          <w:szCs w:val="28"/>
          <w:lang w:val="uk-UA"/>
        </w:rPr>
        <w:t>Про зміну типу, найменування Комунальної установи Сумська спеціалізована школа І ступеня № 30 «Унікум» Сумської міської ради та затвер</w:t>
      </w:r>
      <w:r>
        <w:rPr>
          <w:rFonts w:ascii="Times New Roman" w:hAnsi="Times New Roman" w:cs="Times New Roman"/>
          <w:sz w:val="28"/>
          <w:szCs w:val="28"/>
          <w:lang w:val="uk-UA"/>
        </w:rPr>
        <w:t>дження Статуту у новій редакції».</w:t>
      </w:r>
    </w:p>
    <w:p w:rsidR="006B72BD" w:rsidRPr="00A30385" w:rsidRDefault="006B72BD" w:rsidP="006B72BD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6B72BD" w:rsidRPr="006B72BD" w:rsidRDefault="006B72BD" w:rsidP="006B72BD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 «</w:t>
      </w:r>
      <w:r w:rsidRPr="006B72BD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24  червня 2020 року № 6995-МР «Про встановлення вартості харчування та затвердження порядку і умов забезпечення пільговим харчуванням дітей у закладах освіти, які підпорядковані Управлінню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науки Сумської міської ради».</w:t>
      </w:r>
    </w:p>
    <w:p w:rsidR="006B72BD" w:rsidRPr="00A30385" w:rsidRDefault="006B72BD" w:rsidP="006B72BD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035EC1" w:rsidRDefault="00035EC1" w:rsidP="00035EC1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 «</w:t>
      </w:r>
      <w:r w:rsidRPr="00F20FE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Сумської міської ради від 19 грудня 2018 року № 4326-МР «Про затвердження комплексної програми Сумської міської територіальної громади «Освіта </w:t>
      </w:r>
      <w:r>
        <w:rPr>
          <w:rFonts w:ascii="Times New Roman" w:hAnsi="Times New Roman" w:cs="Times New Roman"/>
          <w:sz w:val="28"/>
          <w:szCs w:val="28"/>
          <w:lang w:val="uk-UA"/>
        </w:rPr>
        <w:t>на 2019-2021 роки» (зі змінами)», який пропонується до розгл</w:t>
      </w:r>
      <w:r w:rsidR="00522C64">
        <w:rPr>
          <w:rFonts w:ascii="Times New Roman" w:hAnsi="Times New Roman" w:cs="Times New Roman"/>
          <w:sz w:val="28"/>
          <w:szCs w:val="28"/>
          <w:lang w:val="uk-UA"/>
        </w:rPr>
        <w:t>яду на сесії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.09.2021 </w:t>
      </w:r>
      <w:r w:rsidRPr="00F20FE9">
        <w:rPr>
          <w:rFonts w:ascii="Times New Roman" w:hAnsi="Times New Roman" w:cs="Times New Roman"/>
          <w:i/>
          <w:sz w:val="28"/>
          <w:szCs w:val="28"/>
          <w:lang w:val="uk-UA"/>
        </w:rPr>
        <w:t>(Книга 1, питання № 15, на стор. 461-524).</w:t>
      </w:r>
    </w:p>
    <w:p w:rsidR="00035EC1" w:rsidRDefault="00035EC1" w:rsidP="00035EC1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6B72BD" w:rsidRPr="006B72BD" w:rsidRDefault="006B72BD" w:rsidP="006B72B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представника від постійної комісії до складу конкурсної комісії щодо проведення конкурсу на заміщення вакантної посади директора Комунальної установи Інклюзивно-ресурсний </w:t>
      </w:r>
      <w:r w:rsidR="00035EC1">
        <w:rPr>
          <w:rFonts w:ascii="Times New Roman" w:hAnsi="Times New Roman" w:cs="Times New Roman"/>
          <w:sz w:val="28"/>
          <w:szCs w:val="28"/>
          <w:lang w:val="uk-UA"/>
        </w:rPr>
        <w:t xml:space="preserve">центр № 1 Сумської міської ради </w:t>
      </w:r>
      <w:r w:rsidR="00035EC1" w:rsidRPr="00522C64">
        <w:rPr>
          <w:rFonts w:ascii="Times New Roman" w:hAnsi="Times New Roman" w:cs="Times New Roman"/>
          <w:b/>
          <w:i/>
          <w:sz w:val="28"/>
          <w:szCs w:val="28"/>
          <w:lang w:val="uk-UA"/>
        </w:rPr>
        <w:t>(знято ініціатором).</w:t>
      </w:r>
    </w:p>
    <w:p w:rsidR="006B72BD" w:rsidRPr="00A30385" w:rsidRDefault="006B72BD" w:rsidP="006B72BD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1B3821" w:rsidRPr="00BC25C1" w:rsidRDefault="001B3821" w:rsidP="001B3821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додаткове виділення коштів для забезпечення функціонування, утримання та створення безпечного освітнього середовища у КУ Сумська загальноосвітня школа І-ІІІ ступенів № 4 імені Героя України Олександра Аніщенка, а саме:</w:t>
      </w:r>
    </w:p>
    <w:p w:rsidR="001B3821" w:rsidRPr="00AB75B1" w:rsidRDefault="001B3821" w:rsidP="001B382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розробку  кошторисної документації та встановлення пожежної сигналізації;</w:t>
      </w:r>
    </w:p>
    <w:p w:rsidR="001B3821" w:rsidRPr="00AB75B1" w:rsidRDefault="001B3821" w:rsidP="001B382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розробку кошторисної документації та заміну електропроводки в початковій та старшій школі;</w:t>
      </w:r>
    </w:p>
    <w:p w:rsidR="001B3821" w:rsidRPr="00AB75B1" w:rsidRDefault="001B3821" w:rsidP="001B382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поточний ремонт коридору початкової школи з демонтуванням стін-панелей з горючих матеріалів – 30,0 тис. грн;</w:t>
      </w:r>
    </w:p>
    <w:p w:rsidR="001B3821" w:rsidRPr="00AB75B1" w:rsidRDefault="001B3821" w:rsidP="001B382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розробку кошторисної документації та капітальний ремонт тамбуру і східців початкової школи – 500,0 тис. грн;</w:t>
      </w:r>
    </w:p>
    <w:p w:rsidR="001B3821" w:rsidRPr="00AB75B1" w:rsidRDefault="001B3821" w:rsidP="001B382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розробку кошторисної документації та капітальний ремонт цоколя початкової школи – 500,0 тис. грн;</w:t>
      </w:r>
    </w:p>
    <w:p w:rsidR="001B3821" w:rsidRPr="00AB75B1" w:rsidRDefault="001B3821" w:rsidP="001B382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ремонт асфальтного покриття початкової школи – 2,5 млн. грн; </w:t>
      </w:r>
    </w:p>
    <w:p w:rsidR="001B3821" w:rsidRPr="00AB75B1" w:rsidRDefault="001B3821" w:rsidP="001B382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капітальний ремонт спортивної зали – 1,4 млн. грн із заміною старих вікон на сучасні (старша школа).</w:t>
      </w:r>
    </w:p>
    <w:p w:rsidR="001B3821" w:rsidRPr="00A30385" w:rsidRDefault="001B3821" w:rsidP="001B3821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Волкова Т.П.</w:t>
      </w:r>
    </w:p>
    <w:p w:rsidR="00D24768" w:rsidRPr="00D24768" w:rsidRDefault="00D24768" w:rsidP="00D2476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ініціювання на сесію проєкту рішення Сумської міської ради «</w:t>
      </w:r>
      <w:r w:rsidRPr="00D24768">
        <w:rPr>
          <w:rFonts w:ascii="Times New Roman" w:hAnsi="Times New Roman" w:cs="Times New Roman"/>
          <w:sz w:val="28"/>
          <w:szCs w:val="28"/>
          <w:lang w:val="uk-UA"/>
        </w:rPr>
        <w:t>Про затвердження складу Молодіжної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при Сумській міській раді».</w:t>
      </w:r>
    </w:p>
    <w:p w:rsidR="00D24768" w:rsidRPr="00A30385" w:rsidRDefault="00D24768" w:rsidP="00D24768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Обравіт Є.О.</w:t>
      </w:r>
    </w:p>
    <w:p w:rsidR="0018617E" w:rsidRPr="0018617E" w:rsidRDefault="0018617E" w:rsidP="0018617E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lang w:val="uk-UA"/>
        </w:rPr>
      </w:pPr>
      <w:r w:rsidRPr="0018617E"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 «</w:t>
      </w:r>
      <w:r w:rsidRPr="0018617E">
        <w:rPr>
          <w:rFonts w:ascii="Times New Roman" w:hAnsi="Times New Roman" w:cs="Times New Roman"/>
          <w:sz w:val="28"/>
          <w:lang w:val="uk-UA"/>
        </w:rPr>
        <w:t>Про внесення змін до рішення Сумської міської ради від 28 листопада 2018 року № 4150-МР «Про Програму розвитку фізичної культури і спорту Сумської міської територіальної громади на</w:t>
      </w:r>
      <w:r w:rsidR="00035EC1">
        <w:rPr>
          <w:rFonts w:ascii="Times New Roman" w:hAnsi="Times New Roman" w:cs="Times New Roman"/>
          <w:sz w:val="28"/>
          <w:lang w:val="uk-UA"/>
        </w:rPr>
        <w:t xml:space="preserve"> 2019-2021 роки»  (зі змінами)», який пропонується до розгляду на сесії 22.09.2021.</w:t>
      </w:r>
    </w:p>
    <w:p w:rsidR="0018617E" w:rsidRPr="00A30385" w:rsidRDefault="0018617E" w:rsidP="0018617E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Обравіт Є.О.</w:t>
      </w:r>
    </w:p>
    <w:p w:rsidR="00035EC1" w:rsidRPr="0018617E" w:rsidRDefault="00035EC1" w:rsidP="00035EC1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lang w:val="uk-UA"/>
        </w:rPr>
      </w:pPr>
      <w:r w:rsidRPr="0018617E"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035EC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Сумської міської ради від 21 жовтня 2020 року № 7548 - МР «Про затвердження комплексної Програми </w:t>
      </w:r>
      <w:r w:rsidR="00D30E0C" w:rsidRPr="00035EC1">
        <w:rPr>
          <w:rFonts w:ascii="Times New Roman" w:hAnsi="Times New Roman" w:cs="Times New Roman"/>
          <w:sz w:val="28"/>
          <w:szCs w:val="28"/>
          <w:lang w:val="uk-UA"/>
        </w:rPr>
        <w:t>Сумської</w:t>
      </w:r>
      <w:r w:rsidRPr="00035EC1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«Охорона здоров'я»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2020-2022 роки» (зі змінами)», </w:t>
      </w:r>
      <w:r>
        <w:rPr>
          <w:rFonts w:ascii="Times New Roman" w:hAnsi="Times New Roman" w:cs="Times New Roman"/>
          <w:sz w:val="28"/>
          <w:lang w:val="uk-UA"/>
        </w:rPr>
        <w:t>який пропонується до розгляду на сесії 22.09.2021.</w:t>
      </w:r>
    </w:p>
    <w:p w:rsidR="00035EC1" w:rsidRPr="00A30385" w:rsidRDefault="00035EC1" w:rsidP="00035EC1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Чумаченко О.Ю.</w:t>
      </w:r>
    </w:p>
    <w:p w:rsidR="00B2178D" w:rsidRPr="00B2178D" w:rsidRDefault="00B2178D" w:rsidP="00B2178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протокольного доручення від 22.06.21 щодо надання інформації управлінням охорони здоров’я Сумської міської ради стосовно питання відкриття фізіотерапевтичного кабінету на базі амбулаторії первинної медико-санітарної допомоги № 4 КНП «Центр первинної медико-санітарної допомоги № 2».</w:t>
      </w:r>
    </w:p>
    <w:p w:rsidR="00B2178D" w:rsidRDefault="00B2178D" w:rsidP="00B2178D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B2178D" w:rsidRPr="00514569" w:rsidRDefault="00B2178D" w:rsidP="00B2178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4569">
        <w:rPr>
          <w:rFonts w:ascii="Times New Roman" w:hAnsi="Times New Roman" w:cs="Times New Roman"/>
          <w:sz w:val="28"/>
          <w:szCs w:val="28"/>
          <w:lang w:val="uk-UA"/>
        </w:rPr>
        <w:t>Про повернення фізіотерапевтичного кабінету з КУ «Сумська міська клінічна лікарня № 5» у приміщення Амбулаторії № 4 по вул. Івана Сірка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14569">
        <w:rPr>
          <w:rFonts w:ascii="Times New Roman" w:hAnsi="Times New Roman" w:cs="Times New Roman"/>
          <w:sz w:val="28"/>
          <w:szCs w:val="28"/>
          <w:lang w:val="uk-UA"/>
        </w:rPr>
        <w:t>депутатське звернення Сагача А.Г.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</w:t>
      </w:r>
      <w:r w:rsidRPr="005145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78D" w:rsidRDefault="00B2178D" w:rsidP="00B2178D">
      <w:pPr>
        <w:spacing w:after="0"/>
        <w:ind w:left="226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Доповідають: </w:t>
      </w:r>
      <w:r w:rsidRPr="00514569">
        <w:rPr>
          <w:rFonts w:ascii="Times New Roman" w:hAnsi="Times New Roman" w:cs="Times New Roman"/>
          <w:i/>
          <w:sz w:val="28"/>
          <w:szCs w:val="28"/>
          <w:lang w:val="uk-UA"/>
        </w:rPr>
        <w:t>Рохманова Д.І.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Петренко В.Ю., Чумаченко О.Ю.</w:t>
      </w:r>
    </w:p>
    <w:p w:rsidR="006B72BD" w:rsidRPr="00DC327A" w:rsidRDefault="006B72BD" w:rsidP="0018617E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327A">
        <w:rPr>
          <w:rFonts w:ascii="Times New Roman" w:hAnsi="Times New Roman" w:cs="Times New Roman"/>
          <w:sz w:val="28"/>
          <w:szCs w:val="28"/>
          <w:lang w:val="uk-UA"/>
        </w:rPr>
        <w:t>Про листи від 30.07.21 за № 812 та від06.08.21 за № 829 начальника управління охорони здоров’я Сумської міської ради Чумаченко О.Ю. щодо перерозподілу видатків в межах 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КНП «Клінічна лікарня № 4»</w:t>
      </w:r>
      <w:r w:rsidRPr="00DC327A">
        <w:rPr>
          <w:rFonts w:ascii="Times New Roman" w:hAnsi="Times New Roman" w:cs="Times New Roman"/>
          <w:sz w:val="28"/>
          <w:szCs w:val="28"/>
          <w:lang w:val="uk-UA"/>
        </w:rPr>
        <w:t>, а саме: збільшити видатки у сумі 234000,00 грн на проведення обстеження будівель поліклінічних відділень по вул. Праці, 3; вул. Ковпака, 7; вул. Металургів, 38 та складання паспортів об’єктів будівництва за рахунок зменшення видатків на суму 175339,00 грн (залишок від перерозподілу коштів із придбання блоку живлення)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зменшити на суму 58661,00 грн (економія коштів затверджених на капітальний ремонт електромережі).</w:t>
      </w:r>
    </w:p>
    <w:p w:rsidR="006B72BD" w:rsidRDefault="006B72BD" w:rsidP="006B72BD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6B72BD" w:rsidRPr="002F12B6" w:rsidRDefault="006B72BD" w:rsidP="0018617E">
      <w:pPr>
        <w:pStyle w:val="a3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18.08.21 за № 860 в.о. начальника управління охорони здоров’я </w:t>
      </w:r>
      <w:r w:rsidRPr="00DC327A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Пака С.Я. щодо додатковог</w:t>
      </w:r>
      <w:r w:rsidR="00522C64">
        <w:rPr>
          <w:rFonts w:ascii="Times New Roman" w:hAnsi="Times New Roman" w:cs="Times New Roman"/>
          <w:sz w:val="28"/>
          <w:szCs w:val="28"/>
          <w:lang w:val="uk-UA"/>
        </w:rPr>
        <w:t>о виділення коштів у сумі 150,0 </w:t>
      </w:r>
      <w:r>
        <w:rPr>
          <w:rFonts w:ascii="Times New Roman" w:hAnsi="Times New Roman" w:cs="Times New Roman"/>
          <w:sz w:val="28"/>
          <w:szCs w:val="28"/>
          <w:lang w:val="uk-UA"/>
        </w:rPr>
        <w:t>тис. грн на розробку проектно-кошторисної документації по об’єкту «Капітальний ремонт клініко-діагностичної лабораторії стаціонару комунального некомерційного підприємства «Дитяча клінічна лікарня Святої Зінаїди» Сумської міської ради за адресою: м. Суми, вул. Троїцька, 28. Коригування».</w:t>
      </w:r>
    </w:p>
    <w:p w:rsidR="006B72BD" w:rsidRDefault="006B72BD" w:rsidP="006B72BD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Доповідає: Чумаченко О.Ю.</w:t>
      </w:r>
    </w:p>
    <w:p w:rsidR="006B72BD" w:rsidRDefault="006B72BD" w:rsidP="0018617E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18.08.21 за № 861 в.о. начальника управління охорони здоров’я </w:t>
      </w:r>
      <w:r w:rsidRPr="00DC327A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Пака С.Я. щодо додаткового виділення коштів у сумі 5670,99 тис. грн на заміну зовнішніх мереж теплопостачання, водопостачання, водовідведення та каналізації, які знаходяться на території КНП «Дитяча клінічна лікарня Святої Зінаїди»  по вул. Троїцькій, 28</w:t>
      </w:r>
    </w:p>
    <w:p w:rsidR="006B72BD" w:rsidRDefault="006B72BD" w:rsidP="006B72BD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2B6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79241C" w:rsidRDefault="0079241C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79241C" w:rsidSect="00B2744B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3B" w:rsidRDefault="0052073B" w:rsidP="0052073B">
      <w:pPr>
        <w:spacing w:after="0" w:line="240" w:lineRule="auto"/>
      </w:pPr>
      <w:r>
        <w:separator/>
      </w:r>
    </w:p>
  </w:endnote>
  <w:endnote w:type="continuationSeparator" w:id="0">
    <w:p w:rsidR="0052073B" w:rsidRDefault="0052073B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3B" w:rsidRDefault="0052073B" w:rsidP="0052073B">
      <w:pPr>
        <w:spacing w:after="0" w:line="240" w:lineRule="auto"/>
      </w:pPr>
      <w:r>
        <w:separator/>
      </w:r>
    </w:p>
  </w:footnote>
  <w:footnote w:type="continuationSeparator" w:id="0">
    <w:p w:rsidR="0052073B" w:rsidRDefault="0052073B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FB09B6"/>
    <w:multiLevelType w:val="hybridMultilevel"/>
    <w:tmpl w:val="78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5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9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D2A48"/>
    <w:multiLevelType w:val="hybridMultilevel"/>
    <w:tmpl w:val="81F4160C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1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13"/>
  </w:num>
  <w:num w:numId="3">
    <w:abstractNumId w:val="18"/>
  </w:num>
  <w:num w:numId="4">
    <w:abstractNumId w:val="14"/>
  </w:num>
  <w:num w:numId="5">
    <w:abstractNumId w:val="10"/>
  </w:num>
  <w:num w:numId="6">
    <w:abstractNumId w:val="11"/>
  </w:num>
  <w:num w:numId="7">
    <w:abstractNumId w:val="4"/>
  </w:num>
  <w:num w:numId="8">
    <w:abstractNumId w:val="17"/>
  </w:num>
  <w:num w:numId="9">
    <w:abstractNumId w:val="19"/>
  </w:num>
  <w:num w:numId="10">
    <w:abstractNumId w:val="22"/>
  </w:num>
  <w:num w:numId="11">
    <w:abstractNumId w:val="24"/>
  </w:num>
  <w:num w:numId="12">
    <w:abstractNumId w:val="8"/>
  </w:num>
  <w:num w:numId="13">
    <w:abstractNumId w:val="5"/>
  </w:num>
  <w:num w:numId="14">
    <w:abstractNumId w:val="6"/>
  </w:num>
  <w:num w:numId="15">
    <w:abstractNumId w:val="20"/>
  </w:num>
  <w:num w:numId="16">
    <w:abstractNumId w:val="21"/>
  </w:num>
  <w:num w:numId="17">
    <w:abstractNumId w:val="12"/>
  </w:num>
  <w:num w:numId="18">
    <w:abstractNumId w:val="16"/>
  </w:num>
  <w:num w:numId="19">
    <w:abstractNumId w:val="3"/>
  </w:num>
  <w:num w:numId="20">
    <w:abstractNumId w:val="15"/>
  </w:num>
  <w:num w:numId="21">
    <w:abstractNumId w:val="0"/>
  </w:num>
  <w:num w:numId="22">
    <w:abstractNumId w:val="7"/>
  </w:num>
  <w:num w:numId="23">
    <w:abstractNumId w:val="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4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6AF5"/>
    <w:rsid w:val="00011BAC"/>
    <w:rsid w:val="000120DD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30967"/>
    <w:rsid w:val="00031260"/>
    <w:rsid w:val="000337E7"/>
    <w:rsid w:val="00033AF3"/>
    <w:rsid w:val="000346C0"/>
    <w:rsid w:val="00035DCC"/>
    <w:rsid w:val="00035EC1"/>
    <w:rsid w:val="00036919"/>
    <w:rsid w:val="0003751F"/>
    <w:rsid w:val="00037DE1"/>
    <w:rsid w:val="0004000B"/>
    <w:rsid w:val="00041652"/>
    <w:rsid w:val="0004214A"/>
    <w:rsid w:val="00043BAF"/>
    <w:rsid w:val="000445A9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3132"/>
    <w:rsid w:val="00063E2D"/>
    <w:rsid w:val="000666FE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0E4D"/>
    <w:rsid w:val="000810D3"/>
    <w:rsid w:val="00083F7D"/>
    <w:rsid w:val="00084EEA"/>
    <w:rsid w:val="00085981"/>
    <w:rsid w:val="00086610"/>
    <w:rsid w:val="0008675E"/>
    <w:rsid w:val="00092F50"/>
    <w:rsid w:val="000934B7"/>
    <w:rsid w:val="0009503F"/>
    <w:rsid w:val="000952F0"/>
    <w:rsid w:val="00095EDE"/>
    <w:rsid w:val="000A1481"/>
    <w:rsid w:val="000A19AE"/>
    <w:rsid w:val="000A35F7"/>
    <w:rsid w:val="000A39B4"/>
    <w:rsid w:val="000A7D40"/>
    <w:rsid w:val="000B1B8B"/>
    <w:rsid w:val="000B24AB"/>
    <w:rsid w:val="000B443B"/>
    <w:rsid w:val="000B5B26"/>
    <w:rsid w:val="000B609B"/>
    <w:rsid w:val="000C1172"/>
    <w:rsid w:val="000C1201"/>
    <w:rsid w:val="000C14A6"/>
    <w:rsid w:val="000C1BAD"/>
    <w:rsid w:val="000C6135"/>
    <w:rsid w:val="000C7DC5"/>
    <w:rsid w:val="000D0345"/>
    <w:rsid w:val="000D0F9E"/>
    <w:rsid w:val="000D1087"/>
    <w:rsid w:val="000D1601"/>
    <w:rsid w:val="000D6D8C"/>
    <w:rsid w:val="000E044F"/>
    <w:rsid w:val="000E0483"/>
    <w:rsid w:val="000E09ED"/>
    <w:rsid w:val="000E3E56"/>
    <w:rsid w:val="000E4BEE"/>
    <w:rsid w:val="000E7045"/>
    <w:rsid w:val="000E7E5B"/>
    <w:rsid w:val="000F09DC"/>
    <w:rsid w:val="000F63CA"/>
    <w:rsid w:val="000F6544"/>
    <w:rsid w:val="00102387"/>
    <w:rsid w:val="00102F64"/>
    <w:rsid w:val="00103876"/>
    <w:rsid w:val="00103ECB"/>
    <w:rsid w:val="0010429D"/>
    <w:rsid w:val="00105910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06E9"/>
    <w:rsid w:val="00121277"/>
    <w:rsid w:val="001231D1"/>
    <w:rsid w:val="00123310"/>
    <w:rsid w:val="00123699"/>
    <w:rsid w:val="0012378F"/>
    <w:rsid w:val="00130362"/>
    <w:rsid w:val="00131344"/>
    <w:rsid w:val="00131444"/>
    <w:rsid w:val="00132201"/>
    <w:rsid w:val="00132A8B"/>
    <w:rsid w:val="001348A2"/>
    <w:rsid w:val="00140D3C"/>
    <w:rsid w:val="001414E4"/>
    <w:rsid w:val="00142C6D"/>
    <w:rsid w:val="00146B56"/>
    <w:rsid w:val="00147322"/>
    <w:rsid w:val="00147C22"/>
    <w:rsid w:val="00154E88"/>
    <w:rsid w:val="00155996"/>
    <w:rsid w:val="00160038"/>
    <w:rsid w:val="00161326"/>
    <w:rsid w:val="00161710"/>
    <w:rsid w:val="00161ED4"/>
    <w:rsid w:val="0016247C"/>
    <w:rsid w:val="001669A6"/>
    <w:rsid w:val="00166C0B"/>
    <w:rsid w:val="00166E7A"/>
    <w:rsid w:val="00170120"/>
    <w:rsid w:val="0017309F"/>
    <w:rsid w:val="00173D4A"/>
    <w:rsid w:val="001760AA"/>
    <w:rsid w:val="00177168"/>
    <w:rsid w:val="00182C30"/>
    <w:rsid w:val="00184DEC"/>
    <w:rsid w:val="001854D4"/>
    <w:rsid w:val="001859FC"/>
    <w:rsid w:val="0018617E"/>
    <w:rsid w:val="00190CD3"/>
    <w:rsid w:val="00192D36"/>
    <w:rsid w:val="00192DAE"/>
    <w:rsid w:val="00192EAA"/>
    <w:rsid w:val="00194D44"/>
    <w:rsid w:val="001A0553"/>
    <w:rsid w:val="001A159C"/>
    <w:rsid w:val="001A21C8"/>
    <w:rsid w:val="001A2986"/>
    <w:rsid w:val="001A3051"/>
    <w:rsid w:val="001A3935"/>
    <w:rsid w:val="001A3DFA"/>
    <w:rsid w:val="001A4AB8"/>
    <w:rsid w:val="001A6EB3"/>
    <w:rsid w:val="001A7568"/>
    <w:rsid w:val="001A7993"/>
    <w:rsid w:val="001B079B"/>
    <w:rsid w:val="001B1105"/>
    <w:rsid w:val="001B3821"/>
    <w:rsid w:val="001B5123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D75FB"/>
    <w:rsid w:val="001D76E6"/>
    <w:rsid w:val="001E0A98"/>
    <w:rsid w:val="001E14BE"/>
    <w:rsid w:val="001E28B9"/>
    <w:rsid w:val="001E7E30"/>
    <w:rsid w:val="001F11A6"/>
    <w:rsid w:val="001F1AD3"/>
    <w:rsid w:val="001F50DC"/>
    <w:rsid w:val="001F57A0"/>
    <w:rsid w:val="001F6BCC"/>
    <w:rsid w:val="001F720F"/>
    <w:rsid w:val="002008AB"/>
    <w:rsid w:val="00200BE7"/>
    <w:rsid w:val="00200CF7"/>
    <w:rsid w:val="00200D54"/>
    <w:rsid w:val="002019FA"/>
    <w:rsid w:val="00201F65"/>
    <w:rsid w:val="00202092"/>
    <w:rsid w:val="00202F80"/>
    <w:rsid w:val="00205A97"/>
    <w:rsid w:val="00206DB8"/>
    <w:rsid w:val="002119D5"/>
    <w:rsid w:val="00211E1F"/>
    <w:rsid w:val="00212536"/>
    <w:rsid w:val="00214087"/>
    <w:rsid w:val="00215325"/>
    <w:rsid w:val="00217FE8"/>
    <w:rsid w:val="00220201"/>
    <w:rsid w:val="00220B0D"/>
    <w:rsid w:val="00221848"/>
    <w:rsid w:val="00222B97"/>
    <w:rsid w:val="0022467A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501B1"/>
    <w:rsid w:val="00250212"/>
    <w:rsid w:val="00250CC7"/>
    <w:rsid w:val="00251C46"/>
    <w:rsid w:val="0025223B"/>
    <w:rsid w:val="002576AD"/>
    <w:rsid w:val="00257FF7"/>
    <w:rsid w:val="0026247D"/>
    <w:rsid w:val="0026257C"/>
    <w:rsid w:val="002635FB"/>
    <w:rsid w:val="00264804"/>
    <w:rsid w:val="00265090"/>
    <w:rsid w:val="00265109"/>
    <w:rsid w:val="00270EB0"/>
    <w:rsid w:val="00274742"/>
    <w:rsid w:val="00280267"/>
    <w:rsid w:val="002812FA"/>
    <w:rsid w:val="0028245F"/>
    <w:rsid w:val="00285B2C"/>
    <w:rsid w:val="00286564"/>
    <w:rsid w:val="0029212D"/>
    <w:rsid w:val="00292E56"/>
    <w:rsid w:val="002932D9"/>
    <w:rsid w:val="00293B9E"/>
    <w:rsid w:val="00296543"/>
    <w:rsid w:val="00296AEA"/>
    <w:rsid w:val="00297A7B"/>
    <w:rsid w:val="002A0FAC"/>
    <w:rsid w:val="002A1AA3"/>
    <w:rsid w:val="002A21CD"/>
    <w:rsid w:val="002A3AA6"/>
    <w:rsid w:val="002A5BBA"/>
    <w:rsid w:val="002A5EAE"/>
    <w:rsid w:val="002B0896"/>
    <w:rsid w:val="002B1570"/>
    <w:rsid w:val="002B18C0"/>
    <w:rsid w:val="002B1E64"/>
    <w:rsid w:val="002B3638"/>
    <w:rsid w:val="002B36EE"/>
    <w:rsid w:val="002B40D7"/>
    <w:rsid w:val="002B5317"/>
    <w:rsid w:val="002B59A3"/>
    <w:rsid w:val="002B5CE8"/>
    <w:rsid w:val="002C1581"/>
    <w:rsid w:val="002C296E"/>
    <w:rsid w:val="002C4272"/>
    <w:rsid w:val="002C430A"/>
    <w:rsid w:val="002C5CB9"/>
    <w:rsid w:val="002C6183"/>
    <w:rsid w:val="002C6243"/>
    <w:rsid w:val="002C79BF"/>
    <w:rsid w:val="002D083F"/>
    <w:rsid w:val="002D1291"/>
    <w:rsid w:val="002D25DA"/>
    <w:rsid w:val="002D2BC6"/>
    <w:rsid w:val="002D3E47"/>
    <w:rsid w:val="002D4396"/>
    <w:rsid w:val="002D565C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4DCA"/>
    <w:rsid w:val="002F526B"/>
    <w:rsid w:val="00300350"/>
    <w:rsid w:val="003019F2"/>
    <w:rsid w:val="00303500"/>
    <w:rsid w:val="003129DE"/>
    <w:rsid w:val="0031386A"/>
    <w:rsid w:val="0031399A"/>
    <w:rsid w:val="003149BF"/>
    <w:rsid w:val="003149FF"/>
    <w:rsid w:val="00320B9A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BEA"/>
    <w:rsid w:val="00333E1D"/>
    <w:rsid w:val="00336034"/>
    <w:rsid w:val="003361D8"/>
    <w:rsid w:val="0033642B"/>
    <w:rsid w:val="00336518"/>
    <w:rsid w:val="003374A3"/>
    <w:rsid w:val="00340B96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3A0"/>
    <w:rsid w:val="00366FCD"/>
    <w:rsid w:val="00371DC2"/>
    <w:rsid w:val="00373FF5"/>
    <w:rsid w:val="00374594"/>
    <w:rsid w:val="00375043"/>
    <w:rsid w:val="003758FD"/>
    <w:rsid w:val="00376989"/>
    <w:rsid w:val="00377BE4"/>
    <w:rsid w:val="00380105"/>
    <w:rsid w:val="003808C5"/>
    <w:rsid w:val="0038174A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1E57"/>
    <w:rsid w:val="003B26E5"/>
    <w:rsid w:val="003B2D63"/>
    <w:rsid w:val="003B3C2C"/>
    <w:rsid w:val="003B516B"/>
    <w:rsid w:val="003B69C1"/>
    <w:rsid w:val="003C116C"/>
    <w:rsid w:val="003C18E7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2DC1"/>
    <w:rsid w:val="003D36A4"/>
    <w:rsid w:val="003D568C"/>
    <w:rsid w:val="003D71EB"/>
    <w:rsid w:val="003E1118"/>
    <w:rsid w:val="003E2278"/>
    <w:rsid w:val="003E329F"/>
    <w:rsid w:val="003E4154"/>
    <w:rsid w:val="003E5C96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77CB"/>
    <w:rsid w:val="00412EF5"/>
    <w:rsid w:val="0041312B"/>
    <w:rsid w:val="0041327E"/>
    <w:rsid w:val="00413E6E"/>
    <w:rsid w:val="00414213"/>
    <w:rsid w:val="00415A7E"/>
    <w:rsid w:val="0041717D"/>
    <w:rsid w:val="00417D27"/>
    <w:rsid w:val="00421CC6"/>
    <w:rsid w:val="00424D0A"/>
    <w:rsid w:val="0042706D"/>
    <w:rsid w:val="00427266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516B"/>
    <w:rsid w:val="00460662"/>
    <w:rsid w:val="00461876"/>
    <w:rsid w:val="004638DE"/>
    <w:rsid w:val="004649FF"/>
    <w:rsid w:val="00464A23"/>
    <w:rsid w:val="0046616B"/>
    <w:rsid w:val="004710B2"/>
    <w:rsid w:val="004739EF"/>
    <w:rsid w:val="004744A3"/>
    <w:rsid w:val="00474F1D"/>
    <w:rsid w:val="0047715C"/>
    <w:rsid w:val="0048005F"/>
    <w:rsid w:val="004816E9"/>
    <w:rsid w:val="00482180"/>
    <w:rsid w:val="00483211"/>
    <w:rsid w:val="00483466"/>
    <w:rsid w:val="00483DD1"/>
    <w:rsid w:val="0048417D"/>
    <w:rsid w:val="004866BE"/>
    <w:rsid w:val="00486903"/>
    <w:rsid w:val="00486B8A"/>
    <w:rsid w:val="00486D95"/>
    <w:rsid w:val="00491338"/>
    <w:rsid w:val="0049137D"/>
    <w:rsid w:val="00491732"/>
    <w:rsid w:val="00491C78"/>
    <w:rsid w:val="00493A20"/>
    <w:rsid w:val="004A0B9C"/>
    <w:rsid w:val="004A2F25"/>
    <w:rsid w:val="004A4358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C0C22"/>
    <w:rsid w:val="004C1AE7"/>
    <w:rsid w:val="004C1EFF"/>
    <w:rsid w:val="004C266E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502D62"/>
    <w:rsid w:val="00503727"/>
    <w:rsid w:val="005039B7"/>
    <w:rsid w:val="00504F23"/>
    <w:rsid w:val="00505178"/>
    <w:rsid w:val="00505721"/>
    <w:rsid w:val="0050686E"/>
    <w:rsid w:val="005077AF"/>
    <w:rsid w:val="005104C4"/>
    <w:rsid w:val="0051386F"/>
    <w:rsid w:val="00513D93"/>
    <w:rsid w:val="00514569"/>
    <w:rsid w:val="0051558B"/>
    <w:rsid w:val="0052073B"/>
    <w:rsid w:val="005216B0"/>
    <w:rsid w:val="00521795"/>
    <w:rsid w:val="00522C64"/>
    <w:rsid w:val="005231D8"/>
    <w:rsid w:val="00523D34"/>
    <w:rsid w:val="005276BE"/>
    <w:rsid w:val="0053074E"/>
    <w:rsid w:val="005307BE"/>
    <w:rsid w:val="00530BE5"/>
    <w:rsid w:val="00531802"/>
    <w:rsid w:val="00533360"/>
    <w:rsid w:val="00534CD5"/>
    <w:rsid w:val="0053625A"/>
    <w:rsid w:val="00536C43"/>
    <w:rsid w:val="0054064A"/>
    <w:rsid w:val="00540DC8"/>
    <w:rsid w:val="00541792"/>
    <w:rsid w:val="00544204"/>
    <w:rsid w:val="005445F3"/>
    <w:rsid w:val="00545693"/>
    <w:rsid w:val="00545C49"/>
    <w:rsid w:val="00546111"/>
    <w:rsid w:val="005468B7"/>
    <w:rsid w:val="00547F8B"/>
    <w:rsid w:val="00550A3D"/>
    <w:rsid w:val="00551249"/>
    <w:rsid w:val="00552112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73550"/>
    <w:rsid w:val="00573DBA"/>
    <w:rsid w:val="0057451E"/>
    <w:rsid w:val="0057535D"/>
    <w:rsid w:val="0057556A"/>
    <w:rsid w:val="005757DA"/>
    <w:rsid w:val="005803AD"/>
    <w:rsid w:val="00580FD2"/>
    <w:rsid w:val="00582EA1"/>
    <w:rsid w:val="00590CBD"/>
    <w:rsid w:val="00590D19"/>
    <w:rsid w:val="00590FF7"/>
    <w:rsid w:val="00591EAB"/>
    <w:rsid w:val="0059277A"/>
    <w:rsid w:val="005929F7"/>
    <w:rsid w:val="00594FFD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222C"/>
    <w:rsid w:val="005C2907"/>
    <w:rsid w:val="005C61D5"/>
    <w:rsid w:val="005C721F"/>
    <w:rsid w:val="005C76BF"/>
    <w:rsid w:val="005C7A3C"/>
    <w:rsid w:val="005D4366"/>
    <w:rsid w:val="005D4F37"/>
    <w:rsid w:val="005D7AF3"/>
    <w:rsid w:val="005D7B2D"/>
    <w:rsid w:val="005E1178"/>
    <w:rsid w:val="005E1975"/>
    <w:rsid w:val="005E3C48"/>
    <w:rsid w:val="005E3EE8"/>
    <w:rsid w:val="005E4B18"/>
    <w:rsid w:val="005E5832"/>
    <w:rsid w:val="005E5A54"/>
    <w:rsid w:val="005E6634"/>
    <w:rsid w:val="005E688B"/>
    <w:rsid w:val="005E7AEC"/>
    <w:rsid w:val="005E7DE0"/>
    <w:rsid w:val="005F1003"/>
    <w:rsid w:val="005F2DD0"/>
    <w:rsid w:val="005F3305"/>
    <w:rsid w:val="005F3C60"/>
    <w:rsid w:val="005F5754"/>
    <w:rsid w:val="005F6628"/>
    <w:rsid w:val="005F6E23"/>
    <w:rsid w:val="005F733D"/>
    <w:rsid w:val="005F75AF"/>
    <w:rsid w:val="0060022F"/>
    <w:rsid w:val="00600ED5"/>
    <w:rsid w:val="00601DD3"/>
    <w:rsid w:val="00602154"/>
    <w:rsid w:val="00603365"/>
    <w:rsid w:val="00603C37"/>
    <w:rsid w:val="0060486D"/>
    <w:rsid w:val="0060786C"/>
    <w:rsid w:val="00607A96"/>
    <w:rsid w:val="00613770"/>
    <w:rsid w:val="00617B51"/>
    <w:rsid w:val="006204CA"/>
    <w:rsid w:val="0062066E"/>
    <w:rsid w:val="0062187C"/>
    <w:rsid w:val="00623981"/>
    <w:rsid w:val="00623F4B"/>
    <w:rsid w:val="00624932"/>
    <w:rsid w:val="00624C1E"/>
    <w:rsid w:val="00627376"/>
    <w:rsid w:val="006307EF"/>
    <w:rsid w:val="006315C8"/>
    <w:rsid w:val="00631DF0"/>
    <w:rsid w:val="0063230F"/>
    <w:rsid w:val="00635AAF"/>
    <w:rsid w:val="006368CD"/>
    <w:rsid w:val="00640A2D"/>
    <w:rsid w:val="006422F8"/>
    <w:rsid w:val="00642962"/>
    <w:rsid w:val="00643E89"/>
    <w:rsid w:val="00644242"/>
    <w:rsid w:val="00644A61"/>
    <w:rsid w:val="006470BD"/>
    <w:rsid w:val="00647945"/>
    <w:rsid w:val="00653B3B"/>
    <w:rsid w:val="0065708C"/>
    <w:rsid w:val="006602E7"/>
    <w:rsid w:val="006608FB"/>
    <w:rsid w:val="00661A27"/>
    <w:rsid w:val="006622B2"/>
    <w:rsid w:val="006629D1"/>
    <w:rsid w:val="00662D87"/>
    <w:rsid w:val="006634D4"/>
    <w:rsid w:val="006641CF"/>
    <w:rsid w:val="00666EE9"/>
    <w:rsid w:val="00667FD0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6A2B"/>
    <w:rsid w:val="00690454"/>
    <w:rsid w:val="00690602"/>
    <w:rsid w:val="00690634"/>
    <w:rsid w:val="00691BC5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57CE"/>
    <w:rsid w:val="006A638F"/>
    <w:rsid w:val="006A6481"/>
    <w:rsid w:val="006A666B"/>
    <w:rsid w:val="006A7BA5"/>
    <w:rsid w:val="006B2BE9"/>
    <w:rsid w:val="006B357F"/>
    <w:rsid w:val="006B70B2"/>
    <w:rsid w:val="006B72BD"/>
    <w:rsid w:val="006B79E1"/>
    <w:rsid w:val="006C674D"/>
    <w:rsid w:val="006D091A"/>
    <w:rsid w:val="006D2316"/>
    <w:rsid w:val="006D432E"/>
    <w:rsid w:val="006D5D28"/>
    <w:rsid w:val="006D69F0"/>
    <w:rsid w:val="006D6FBE"/>
    <w:rsid w:val="006D73CF"/>
    <w:rsid w:val="006E0CF5"/>
    <w:rsid w:val="006E4FFC"/>
    <w:rsid w:val="006E5B01"/>
    <w:rsid w:val="006E6EC9"/>
    <w:rsid w:val="006E7256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4643"/>
    <w:rsid w:val="007251AE"/>
    <w:rsid w:val="007269A5"/>
    <w:rsid w:val="00731EB6"/>
    <w:rsid w:val="0073299F"/>
    <w:rsid w:val="007329DD"/>
    <w:rsid w:val="00734521"/>
    <w:rsid w:val="00735ACB"/>
    <w:rsid w:val="0073602F"/>
    <w:rsid w:val="0073605C"/>
    <w:rsid w:val="00736DE6"/>
    <w:rsid w:val="007412A7"/>
    <w:rsid w:val="00743050"/>
    <w:rsid w:val="0074527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7069D"/>
    <w:rsid w:val="00771D4A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90119"/>
    <w:rsid w:val="0079241C"/>
    <w:rsid w:val="007930FC"/>
    <w:rsid w:val="00793759"/>
    <w:rsid w:val="00795A23"/>
    <w:rsid w:val="007961DB"/>
    <w:rsid w:val="00796273"/>
    <w:rsid w:val="007A0A0F"/>
    <w:rsid w:val="007A0A98"/>
    <w:rsid w:val="007A2C5B"/>
    <w:rsid w:val="007A6786"/>
    <w:rsid w:val="007A70B5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6A05"/>
    <w:rsid w:val="007E7CB5"/>
    <w:rsid w:val="007F15B3"/>
    <w:rsid w:val="007F2C17"/>
    <w:rsid w:val="007F38D6"/>
    <w:rsid w:val="007F4543"/>
    <w:rsid w:val="007F623A"/>
    <w:rsid w:val="007F765B"/>
    <w:rsid w:val="007F792F"/>
    <w:rsid w:val="007F7C00"/>
    <w:rsid w:val="008005FC"/>
    <w:rsid w:val="00800AB2"/>
    <w:rsid w:val="00801B3E"/>
    <w:rsid w:val="008032DC"/>
    <w:rsid w:val="00804194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4DB"/>
    <w:rsid w:val="0082051C"/>
    <w:rsid w:val="0082202F"/>
    <w:rsid w:val="0082333D"/>
    <w:rsid w:val="008237AB"/>
    <w:rsid w:val="00824E22"/>
    <w:rsid w:val="008265AB"/>
    <w:rsid w:val="00826ED9"/>
    <w:rsid w:val="00833338"/>
    <w:rsid w:val="00833EEA"/>
    <w:rsid w:val="00834AE5"/>
    <w:rsid w:val="00840044"/>
    <w:rsid w:val="008422B9"/>
    <w:rsid w:val="008426BE"/>
    <w:rsid w:val="008445FD"/>
    <w:rsid w:val="008452C3"/>
    <w:rsid w:val="00846949"/>
    <w:rsid w:val="008474B4"/>
    <w:rsid w:val="00847D6F"/>
    <w:rsid w:val="00847E72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34EE"/>
    <w:rsid w:val="00863C43"/>
    <w:rsid w:val="0086401A"/>
    <w:rsid w:val="008671B4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2085"/>
    <w:rsid w:val="00884903"/>
    <w:rsid w:val="00885A5A"/>
    <w:rsid w:val="0088638F"/>
    <w:rsid w:val="0089014E"/>
    <w:rsid w:val="00891D21"/>
    <w:rsid w:val="00894B6F"/>
    <w:rsid w:val="008950F0"/>
    <w:rsid w:val="00896106"/>
    <w:rsid w:val="00896763"/>
    <w:rsid w:val="00896D3F"/>
    <w:rsid w:val="00897AD1"/>
    <w:rsid w:val="008A0839"/>
    <w:rsid w:val="008A0E23"/>
    <w:rsid w:val="008A1D54"/>
    <w:rsid w:val="008A58FA"/>
    <w:rsid w:val="008B172B"/>
    <w:rsid w:val="008B192F"/>
    <w:rsid w:val="008B3EDC"/>
    <w:rsid w:val="008B416A"/>
    <w:rsid w:val="008B638C"/>
    <w:rsid w:val="008B7257"/>
    <w:rsid w:val="008B7998"/>
    <w:rsid w:val="008C23D6"/>
    <w:rsid w:val="008C391A"/>
    <w:rsid w:val="008C5632"/>
    <w:rsid w:val="008C5E42"/>
    <w:rsid w:val="008D0147"/>
    <w:rsid w:val="008D177A"/>
    <w:rsid w:val="008D3012"/>
    <w:rsid w:val="008D302C"/>
    <w:rsid w:val="008D33FB"/>
    <w:rsid w:val="008D456A"/>
    <w:rsid w:val="008E364C"/>
    <w:rsid w:val="008E4E33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D49"/>
    <w:rsid w:val="0094171F"/>
    <w:rsid w:val="00943367"/>
    <w:rsid w:val="00944250"/>
    <w:rsid w:val="0094426F"/>
    <w:rsid w:val="00944D6F"/>
    <w:rsid w:val="00945D9A"/>
    <w:rsid w:val="009477FE"/>
    <w:rsid w:val="00947C31"/>
    <w:rsid w:val="009518B0"/>
    <w:rsid w:val="0095359A"/>
    <w:rsid w:val="00955503"/>
    <w:rsid w:val="009555C2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4C7"/>
    <w:rsid w:val="00980D95"/>
    <w:rsid w:val="00983152"/>
    <w:rsid w:val="00983D30"/>
    <w:rsid w:val="00984E78"/>
    <w:rsid w:val="00990813"/>
    <w:rsid w:val="00991303"/>
    <w:rsid w:val="00993238"/>
    <w:rsid w:val="009950FA"/>
    <w:rsid w:val="00996975"/>
    <w:rsid w:val="00996999"/>
    <w:rsid w:val="00996A7F"/>
    <w:rsid w:val="00997CEA"/>
    <w:rsid w:val="009A1C4F"/>
    <w:rsid w:val="009A2AA1"/>
    <w:rsid w:val="009A49A9"/>
    <w:rsid w:val="009B015C"/>
    <w:rsid w:val="009B4855"/>
    <w:rsid w:val="009B5787"/>
    <w:rsid w:val="009B57E9"/>
    <w:rsid w:val="009C0421"/>
    <w:rsid w:val="009C427E"/>
    <w:rsid w:val="009C488F"/>
    <w:rsid w:val="009C5DE3"/>
    <w:rsid w:val="009C6B85"/>
    <w:rsid w:val="009C79E1"/>
    <w:rsid w:val="009D0451"/>
    <w:rsid w:val="009D0FF6"/>
    <w:rsid w:val="009D19A2"/>
    <w:rsid w:val="009D2B5A"/>
    <w:rsid w:val="009D2D07"/>
    <w:rsid w:val="009D5339"/>
    <w:rsid w:val="009D7566"/>
    <w:rsid w:val="009D763C"/>
    <w:rsid w:val="009E0FF4"/>
    <w:rsid w:val="009E2615"/>
    <w:rsid w:val="009E3C42"/>
    <w:rsid w:val="009E3D67"/>
    <w:rsid w:val="009E4606"/>
    <w:rsid w:val="009E4B81"/>
    <w:rsid w:val="009E6230"/>
    <w:rsid w:val="009E746C"/>
    <w:rsid w:val="009F2001"/>
    <w:rsid w:val="009F5811"/>
    <w:rsid w:val="009F635B"/>
    <w:rsid w:val="009F6C42"/>
    <w:rsid w:val="009F735B"/>
    <w:rsid w:val="009F7961"/>
    <w:rsid w:val="00A01280"/>
    <w:rsid w:val="00A01B0C"/>
    <w:rsid w:val="00A01D8F"/>
    <w:rsid w:val="00A049A1"/>
    <w:rsid w:val="00A05FD6"/>
    <w:rsid w:val="00A07F6E"/>
    <w:rsid w:val="00A1045D"/>
    <w:rsid w:val="00A10CB7"/>
    <w:rsid w:val="00A118DF"/>
    <w:rsid w:val="00A15C91"/>
    <w:rsid w:val="00A16452"/>
    <w:rsid w:val="00A215FF"/>
    <w:rsid w:val="00A221C5"/>
    <w:rsid w:val="00A22CC3"/>
    <w:rsid w:val="00A24C62"/>
    <w:rsid w:val="00A261BA"/>
    <w:rsid w:val="00A30385"/>
    <w:rsid w:val="00A309AB"/>
    <w:rsid w:val="00A3258B"/>
    <w:rsid w:val="00A33E3E"/>
    <w:rsid w:val="00A3499E"/>
    <w:rsid w:val="00A35909"/>
    <w:rsid w:val="00A35FBC"/>
    <w:rsid w:val="00A37A4F"/>
    <w:rsid w:val="00A4160A"/>
    <w:rsid w:val="00A41FE8"/>
    <w:rsid w:val="00A42620"/>
    <w:rsid w:val="00A4592D"/>
    <w:rsid w:val="00A50332"/>
    <w:rsid w:val="00A503ED"/>
    <w:rsid w:val="00A50624"/>
    <w:rsid w:val="00A5707B"/>
    <w:rsid w:val="00A609CB"/>
    <w:rsid w:val="00A61723"/>
    <w:rsid w:val="00A61EFD"/>
    <w:rsid w:val="00A62BC6"/>
    <w:rsid w:val="00A64448"/>
    <w:rsid w:val="00A66F2D"/>
    <w:rsid w:val="00A72E27"/>
    <w:rsid w:val="00A73DD3"/>
    <w:rsid w:val="00A7645A"/>
    <w:rsid w:val="00A80268"/>
    <w:rsid w:val="00A8300A"/>
    <w:rsid w:val="00A831E6"/>
    <w:rsid w:val="00A83E4F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809"/>
    <w:rsid w:val="00A979BC"/>
    <w:rsid w:val="00A97E0A"/>
    <w:rsid w:val="00AA2BA2"/>
    <w:rsid w:val="00AA377A"/>
    <w:rsid w:val="00AA437F"/>
    <w:rsid w:val="00AA605E"/>
    <w:rsid w:val="00AA6A36"/>
    <w:rsid w:val="00AB115C"/>
    <w:rsid w:val="00AB16BF"/>
    <w:rsid w:val="00AB184B"/>
    <w:rsid w:val="00AB32BC"/>
    <w:rsid w:val="00AB4E29"/>
    <w:rsid w:val="00AB665D"/>
    <w:rsid w:val="00AB687D"/>
    <w:rsid w:val="00AB6A9C"/>
    <w:rsid w:val="00AB75B1"/>
    <w:rsid w:val="00AB76FD"/>
    <w:rsid w:val="00AB7B88"/>
    <w:rsid w:val="00AC0FBA"/>
    <w:rsid w:val="00AC15FB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10E1B"/>
    <w:rsid w:val="00B11153"/>
    <w:rsid w:val="00B131C0"/>
    <w:rsid w:val="00B137C6"/>
    <w:rsid w:val="00B13981"/>
    <w:rsid w:val="00B152A4"/>
    <w:rsid w:val="00B15C5A"/>
    <w:rsid w:val="00B16B51"/>
    <w:rsid w:val="00B20DB0"/>
    <w:rsid w:val="00B211C3"/>
    <w:rsid w:val="00B2178D"/>
    <w:rsid w:val="00B22B21"/>
    <w:rsid w:val="00B25ED1"/>
    <w:rsid w:val="00B2744B"/>
    <w:rsid w:val="00B27464"/>
    <w:rsid w:val="00B274D4"/>
    <w:rsid w:val="00B32127"/>
    <w:rsid w:val="00B3410A"/>
    <w:rsid w:val="00B34DDE"/>
    <w:rsid w:val="00B351F3"/>
    <w:rsid w:val="00B368B5"/>
    <w:rsid w:val="00B3774D"/>
    <w:rsid w:val="00B4105D"/>
    <w:rsid w:val="00B41BC3"/>
    <w:rsid w:val="00B42E98"/>
    <w:rsid w:val="00B43F8B"/>
    <w:rsid w:val="00B442D6"/>
    <w:rsid w:val="00B463FA"/>
    <w:rsid w:val="00B4717E"/>
    <w:rsid w:val="00B47BEB"/>
    <w:rsid w:val="00B5018F"/>
    <w:rsid w:val="00B50C65"/>
    <w:rsid w:val="00B52396"/>
    <w:rsid w:val="00B5291D"/>
    <w:rsid w:val="00B54039"/>
    <w:rsid w:val="00B54A5E"/>
    <w:rsid w:val="00B5673C"/>
    <w:rsid w:val="00B572E6"/>
    <w:rsid w:val="00B601EF"/>
    <w:rsid w:val="00B62244"/>
    <w:rsid w:val="00B669E5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0408"/>
    <w:rsid w:val="00B81251"/>
    <w:rsid w:val="00B812D4"/>
    <w:rsid w:val="00B82260"/>
    <w:rsid w:val="00B82BDE"/>
    <w:rsid w:val="00B82E5F"/>
    <w:rsid w:val="00B85C36"/>
    <w:rsid w:val="00B8745A"/>
    <w:rsid w:val="00B90B29"/>
    <w:rsid w:val="00B923A7"/>
    <w:rsid w:val="00BA0106"/>
    <w:rsid w:val="00BA313F"/>
    <w:rsid w:val="00BA4A8D"/>
    <w:rsid w:val="00BA4D60"/>
    <w:rsid w:val="00BA6F6B"/>
    <w:rsid w:val="00BB348E"/>
    <w:rsid w:val="00BB4BC7"/>
    <w:rsid w:val="00BB6BB7"/>
    <w:rsid w:val="00BC0666"/>
    <w:rsid w:val="00BC25C1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1CEC"/>
    <w:rsid w:val="00BF2015"/>
    <w:rsid w:val="00BF51C7"/>
    <w:rsid w:val="00BF5213"/>
    <w:rsid w:val="00BF52AE"/>
    <w:rsid w:val="00BF5425"/>
    <w:rsid w:val="00BF56E4"/>
    <w:rsid w:val="00BF57AA"/>
    <w:rsid w:val="00BF61D9"/>
    <w:rsid w:val="00BF662D"/>
    <w:rsid w:val="00BF6677"/>
    <w:rsid w:val="00C10003"/>
    <w:rsid w:val="00C10DBA"/>
    <w:rsid w:val="00C11AA5"/>
    <w:rsid w:val="00C1261D"/>
    <w:rsid w:val="00C17378"/>
    <w:rsid w:val="00C2101A"/>
    <w:rsid w:val="00C21230"/>
    <w:rsid w:val="00C231D5"/>
    <w:rsid w:val="00C2369F"/>
    <w:rsid w:val="00C30BFE"/>
    <w:rsid w:val="00C32439"/>
    <w:rsid w:val="00C34485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3D13"/>
    <w:rsid w:val="00C54048"/>
    <w:rsid w:val="00C568F6"/>
    <w:rsid w:val="00C5788F"/>
    <w:rsid w:val="00C57FE0"/>
    <w:rsid w:val="00C60362"/>
    <w:rsid w:val="00C611D6"/>
    <w:rsid w:val="00C62EA9"/>
    <w:rsid w:val="00C64B3B"/>
    <w:rsid w:val="00C64E91"/>
    <w:rsid w:val="00C65DF5"/>
    <w:rsid w:val="00C662DC"/>
    <w:rsid w:val="00C6787C"/>
    <w:rsid w:val="00C67DE3"/>
    <w:rsid w:val="00C70182"/>
    <w:rsid w:val="00C70ECA"/>
    <w:rsid w:val="00C72B76"/>
    <w:rsid w:val="00C72E1C"/>
    <w:rsid w:val="00C73FE5"/>
    <w:rsid w:val="00C74652"/>
    <w:rsid w:val="00C74AC7"/>
    <w:rsid w:val="00C83859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75CB"/>
    <w:rsid w:val="00C976DF"/>
    <w:rsid w:val="00CA1ADA"/>
    <w:rsid w:val="00CA4C7E"/>
    <w:rsid w:val="00CA7F8F"/>
    <w:rsid w:val="00CB0E17"/>
    <w:rsid w:val="00CB24C2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43BD"/>
    <w:rsid w:val="00CC4D32"/>
    <w:rsid w:val="00CC532C"/>
    <w:rsid w:val="00CC6EF0"/>
    <w:rsid w:val="00CC73DC"/>
    <w:rsid w:val="00CC7A0B"/>
    <w:rsid w:val="00CD1B00"/>
    <w:rsid w:val="00CD1B86"/>
    <w:rsid w:val="00CD1F5D"/>
    <w:rsid w:val="00CD3523"/>
    <w:rsid w:val="00CD6D65"/>
    <w:rsid w:val="00CD6FE6"/>
    <w:rsid w:val="00CD70FB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2BC2"/>
    <w:rsid w:val="00CF759E"/>
    <w:rsid w:val="00CF78B9"/>
    <w:rsid w:val="00D025E3"/>
    <w:rsid w:val="00D02DFA"/>
    <w:rsid w:val="00D05001"/>
    <w:rsid w:val="00D06495"/>
    <w:rsid w:val="00D07A41"/>
    <w:rsid w:val="00D109D5"/>
    <w:rsid w:val="00D11468"/>
    <w:rsid w:val="00D128CA"/>
    <w:rsid w:val="00D13C27"/>
    <w:rsid w:val="00D168FC"/>
    <w:rsid w:val="00D16A0F"/>
    <w:rsid w:val="00D20958"/>
    <w:rsid w:val="00D20CE3"/>
    <w:rsid w:val="00D20E7D"/>
    <w:rsid w:val="00D238A1"/>
    <w:rsid w:val="00D23A80"/>
    <w:rsid w:val="00D24768"/>
    <w:rsid w:val="00D27828"/>
    <w:rsid w:val="00D27FAE"/>
    <w:rsid w:val="00D30E0C"/>
    <w:rsid w:val="00D31CA4"/>
    <w:rsid w:val="00D323EE"/>
    <w:rsid w:val="00D32F74"/>
    <w:rsid w:val="00D339DF"/>
    <w:rsid w:val="00D3618D"/>
    <w:rsid w:val="00D3639D"/>
    <w:rsid w:val="00D367EB"/>
    <w:rsid w:val="00D37C62"/>
    <w:rsid w:val="00D43F58"/>
    <w:rsid w:val="00D443D0"/>
    <w:rsid w:val="00D44D5A"/>
    <w:rsid w:val="00D5083F"/>
    <w:rsid w:val="00D51ECE"/>
    <w:rsid w:val="00D52AC2"/>
    <w:rsid w:val="00D54E5C"/>
    <w:rsid w:val="00D57132"/>
    <w:rsid w:val="00D57747"/>
    <w:rsid w:val="00D60156"/>
    <w:rsid w:val="00D6046A"/>
    <w:rsid w:val="00D64302"/>
    <w:rsid w:val="00D64A6C"/>
    <w:rsid w:val="00D66DD0"/>
    <w:rsid w:val="00D67BF8"/>
    <w:rsid w:val="00D705F9"/>
    <w:rsid w:val="00D71ABC"/>
    <w:rsid w:val="00D72CC2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3064"/>
    <w:rsid w:val="00DB4F52"/>
    <w:rsid w:val="00DB78B6"/>
    <w:rsid w:val="00DC1F7F"/>
    <w:rsid w:val="00DC2874"/>
    <w:rsid w:val="00DC35F8"/>
    <w:rsid w:val="00DC3C13"/>
    <w:rsid w:val="00DC5463"/>
    <w:rsid w:val="00DC5758"/>
    <w:rsid w:val="00DD2608"/>
    <w:rsid w:val="00DD499E"/>
    <w:rsid w:val="00DD4DC0"/>
    <w:rsid w:val="00DD51FF"/>
    <w:rsid w:val="00DD6064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14C4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53A3"/>
    <w:rsid w:val="00E157AB"/>
    <w:rsid w:val="00E159C4"/>
    <w:rsid w:val="00E16E3A"/>
    <w:rsid w:val="00E246CE"/>
    <w:rsid w:val="00E25E3C"/>
    <w:rsid w:val="00E26E17"/>
    <w:rsid w:val="00E26E62"/>
    <w:rsid w:val="00E27DA1"/>
    <w:rsid w:val="00E301CF"/>
    <w:rsid w:val="00E30C6D"/>
    <w:rsid w:val="00E318A7"/>
    <w:rsid w:val="00E3224C"/>
    <w:rsid w:val="00E330BE"/>
    <w:rsid w:val="00E33755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5A6F"/>
    <w:rsid w:val="00E66B76"/>
    <w:rsid w:val="00E707A4"/>
    <w:rsid w:val="00E75981"/>
    <w:rsid w:val="00E75CEC"/>
    <w:rsid w:val="00E769A7"/>
    <w:rsid w:val="00E82204"/>
    <w:rsid w:val="00E828F4"/>
    <w:rsid w:val="00E834BC"/>
    <w:rsid w:val="00E84CEE"/>
    <w:rsid w:val="00E85E85"/>
    <w:rsid w:val="00E86F4E"/>
    <w:rsid w:val="00E86FEC"/>
    <w:rsid w:val="00E876C5"/>
    <w:rsid w:val="00E8785B"/>
    <w:rsid w:val="00E91068"/>
    <w:rsid w:val="00E92784"/>
    <w:rsid w:val="00E959D2"/>
    <w:rsid w:val="00E95F6A"/>
    <w:rsid w:val="00E964C3"/>
    <w:rsid w:val="00E96743"/>
    <w:rsid w:val="00EA0589"/>
    <w:rsid w:val="00EA1DBF"/>
    <w:rsid w:val="00EA38D4"/>
    <w:rsid w:val="00EA3FC3"/>
    <w:rsid w:val="00EA522D"/>
    <w:rsid w:val="00EA5BAE"/>
    <w:rsid w:val="00EA77E3"/>
    <w:rsid w:val="00EB37F0"/>
    <w:rsid w:val="00EB4168"/>
    <w:rsid w:val="00EB4CAB"/>
    <w:rsid w:val="00EB5452"/>
    <w:rsid w:val="00EB5F9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1A0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38CF"/>
    <w:rsid w:val="00EF4290"/>
    <w:rsid w:val="00EF5053"/>
    <w:rsid w:val="00EF68FA"/>
    <w:rsid w:val="00F00059"/>
    <w:rsid w:val="00F01BB2"/>
    <w:rsid w:val="00F03394"/>
    <w:rsid w:val="00F1184C"/>
    <w:rsid w:val="00F13977"/>
    <w:rsid w:val="00F168E0"/>
    <w:rsid w:val="00F20FE9"/>
    <w:rsid w:val="00F2340B"/>
    <w:rsid w:val="00F2362E"/>
    <w:rsid w:val="00F25365"/>
    <w:rsid w:val="00F3208D"/>
    <w:rsid w:val="00F32096"/>
    <w:rsid w:val="00F33A7E"/>
    <w:rsid w:val="00F37C13"/>
    <w:rsid w:val="00F41824"/>
    <w:rsid w:val="00F41890"/>
    <w:rsid w:val="00F4429E"/>
    <w:rsid w:val="00F47321"/>
    <w:rsid w:val="00F47B90"/>
    <w:rsid w:val="00F47F55"/>
    <w:rsid w:val="00F507CC"/>
    <w:rsid w:val="00F50B28"/>
    <w:rsid w:val="00F541A1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DBA"/>
    <w:rsid w:val="00F64237"/>
    <w:rsid w:val="00F64E46"/>
    <w:rsid w:val="00F704D1"/>
    <w:rsid w:val="00F73ABD"/>
    <w:rsid w:val="00F74E2E"/>
    <w:rsid w:val="00F752E5"/>
    <w:rsid w:val="00F75CF4"/>
    <w:rsid w:val="00F76780"/>
    <w:rsid w:val="00F77A1D"/>
    <w:rsid w:val="00F81C72"/>
    <w:rsid w:val="00F842E3"/>
    <w:rsid w:val="00F87D4F"/>
    <w:rsid w:val="00F92507"/>
    <w:rsid w:val="00F92BF4"/>
    <w:rsid w:val="00F92C89"/>
    <w:rsid w:val="00F95F5D"/>
    <w:rsid w:val="00F96E4C"/>
    <w:rsid w:val="00FA18E6"/>
    <w:rsid w:val="00FA2247"/>
    <w:rsid w:val="00FA2518"/>
    <w:rsid w:val="00FA2DE1"/>
    <w:rsid w:val="00FA494B"/>
    <w:rsid w:val="00FA49A0"/>
    <w:rsid w:val="00FA5EE0"/>
    <w:rsid w:val="00FA67D1"/>
    <w:rsid w:val="00FA729F"/>
    <w:rsid w:val="00FB0407"/>
    <w:rsid w:val="00FB292A"/>
    <w:rsid w:val="00FB3113"/>
    <w:rsid w:val="00FB452C"/>
    <w:rsid w:val="00FC0F38"/>
    <w:rsid w:val="00FC254F"/>
    <w:rsid w:val="00FC2B7C"/>
    <w:rsid w:val="00FC3ADF"/>
    <w:rsid w:val="00FC4280"/>
    <w:rsid w:val="00FC4E6E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53C3"/>
    <w:rsid w:val="00FD5C37"/>
    <w:rsid w:val="00FD6470"/>
    <w:rsid w:val="00FD6B9F"/>
    <w:rsid w:val="00FD71C8"/>
    <w:rsid w:val="00FE1833"/>
    <w:rsid w:val="00FE242F"/>
    <w:rsid w:val="00FE359C"/>
    <w:rsid w:val="00FE5155"/>
    <w:rsid w:val="00FE57A6"/>
    <w:rsid w:val="00FE681C"/>
    <w:rsid w:val="00FE6920"/>
    <w:rsid w:val="00FE7548"/>
    <w:rsid w:val="00FF050F"/>
    <w:rsid w:val="00FF0F2E"/>
    <w:rsid w:val="00FF3C79"/>
    <w:rsid w:val="00FF5DB8"/>
    <w:rsid w:val="00FF61F2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D56E9FA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FD7E-BC95-4B7E-B8AB-DB38B641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170</cp:revision>
  <cp:lastPrinted>2021-09-13T07:12:00Z</cp:lastPrinted>
  <dcterms:created xsi:type="dcterms:W3CDTF">2021-04-20T07:05:00Z</dcterms:created>
  <dcterms:modified xsi:type="dcterms:W3CDTF">2021-09-13T09:44:00Z</dcterms:modified>
</cp:coreProperties>
</file>