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805" w:type="dxa"/>
        <w:tblLayout w:type="fixed"/>
        <w:tblLook w:val="01E0" w:firstRow="1" w:lastRow="1" w:firstColumn="1" w:lastColumn="1" w:noHBand="0" w:noVBand="0"/>
      </w:tblPr>
      <w:tblGrid>
        <w:gridCol w:w="4448"/>
        <w:gridCol w:w="1128"/>
        <w:gridCol w:w="4229"/>
      </w:tblGrid>
      <w:tr w:rsidR="00C83DEF" w:rsidRPr="00C83DEF" w:rsidTr="008B07E6">
        <w:trPr>
          <w:trHeight w:val="999"/>
        </w:trPr>
        <w:tc>
          <w:tcPr>
            <w:tcW w:w="4448" w:type="dxa"/>
            <w:shd w:val="clear" w:color="auto" w:fill="auto"/>
          </w:tcPr>
          <w:p w:rsidR="00C83DEF" w:rsidRPr="00C83DEF" w:rsidRDefault="00C83DEF" w:rsidP="00C83DEF">
            <w:pPr>
              <w:spacing w:after="0" w:line="240" w:lineRule="auto"/>
              <w:rPr>
                <w:rFonts w:ascii="Times New Roman" w:eastAsia="Times New Roman" w:hAnsi="Times New Roman" w:cs="Times New Roman"/>
                <w:sz w:val="20"/>
                <w:szCs w:val="20"/>
                <w:lang w:val="uk-UA" w:eastAsia="ru-RU"/>
              </w:rPr>
            </w:pPr>
          </w:p>
          <w:p w:rsidR="00C83DEF" w:rsidRPr="00C83DEF" w:rsidRDefault="00C83DEF" w:rsidP="00C83DEF">
            <w:pPr>
              <w:spacing w:after="0" w:line="240" w:lineRule="auto"/>
              <w:rPr>
                <w:rFonts w:ascii="Times New Roman" w:eastAsia="Times New Roman" w:hAnsi="Times New Roman" w:cs="Times New Roman"/>
                <w:sz w:val="20"/>
                <w:szCs w:val="20"/>
                <w:lang w:val="uk-UA" w:eastAsia="ru-RU"/>
              </w:rPr>
            </w:pPr>
          </w:p>
          <w:p w:rsidR="00C83DEF" w:rsidRPr="00C83DEF" w:rsidRDefault="00C83DEF" w:rsidP="00C83DEF">
            <w:pPr>
              <w:spacing w:after="0" w:line="240" w:lineRule="auto"/>
              <w:rPr>
                <w:rFonts w:ascii="Times New Roman" w:eastAsia="Times New Roman" w:hAnsi="Times New Roman" w:cs="Times New Roman"/>
                <w:sz w:val="20"/>
                <w:szCs w:val="20"/>
                <w:lang w:val="uk-UA" w:eastAsia="ru-RU"/>
              </w:rPr>
            </w:pPr>
          </w:p>
          <w:p w:rsidR="00C83DEF" w:rsidRPr="00C83DEF" w:rsidRDefault="00C83DEF" w:rsidP="00C83DEF">
            <w:pPr>
              <w:spacing w:after="0" w:line="240" w:lineRule="auto"/>
              <w:rPr>
                <w:rFonts w:ascii="Times New Roman" w:eastAsia="Times New Roman" w:hAnsi="Times New Roman" w:cs="Times New Roman"/>
                <w:sz w:val="20"/>
                <w:szCs w:val="20"/>
                <w:lang w:val="uk-UA" w:eastAsia="ru-RU"/>
              </w:rPr>
            </w:pPr>
          </w:p>
          <w:p w:rsidR="00C83DEF" w:rsidRPr="00C83DEF" w:rsidRDefault="00C83DEF" w:rsidP="00C83DEF">
            <w:pPr>
              <w:spacing w:after="0" w:line="240" w:lineRule="auto"/>
              <w:rPr>
                <w:rFonts w:ascii="Times New Roman" w:eastAsia="Times New Roman" w:hAnsi="Times New Roman" w:cs="Times New Roman"/>
                <w:sz w:val="20"/>
                <w:szCs w:val="20"/>
                <w:lang w:val="uk-UA" w:eastAsia="ru-RU"/>
              </w:rPr>
            </w:pPr>
          </w:p>
        </w:tc>
        <w:tc>
          <w:tcPr>
            <w:tcW w:w="1128" w:type="dxa"/>
            <w:shd w:val="clear" w:color="auto" w:fill="auto"/>
            <w:vAlign w:val="center"/>
          </w:tcPr>
          <w:p w:rsidR="00C83DEF" w:rsidRPr="00C83DEF" w:rsidRDefault="00C83DEF" w:rsidP="00C83DEF">
            <w:pPr>
              <w:spacing w:after="0" w:line="240" w:lineRule="auto"/>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 </w:t>
            </w:r>
            <w:r w:rsidRPr="00C83DEF">
              <w:rPr>
                <w:rFonts w:ascii="Times New Roman" w:eastAsia="Times New Roman" w:hAnsi="Times New Roman" w:cs="Times New Roman"/>
                <w:noProof/>
                <w:sz w:val="20"/>
                <w:szCs w:val="20"/>
                <w:lang w:val="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29" w:type="dxa"/>
          </w:tcPr>
          <w:p w:rsidR="00C83DEF" w:rsidRPr="00C83DEF" w:rsidRDefault="00C83DEF" w:rsidP="00C83DEF">
            <w:pPr>
              <w:spacing w:after="0" w:line="240" w:lineRule="auto"/>
              <w:jc w:val="center"/>
              <w:rPr>
                <w:rFonts w:ascii="Times New Roman" w:eastAsia="Times New Roman" w:hAnsi="Times New Roman" w:cs="Times New Roman"/>
                <w:sz w:val="24"/>
                <w:szCs w:val="24"/>
                <w:lang w:val="uk-UA" w:eastAsia="ru-RU"/>
              </w:rPr>
            </w:pPr>
          </w:p>
        </w:tc>
      </w:tr>
    </w:tbl>
    <w:p w:rsidR="00C83DEF" w:rsidRPr="00C83DEF" w:rsidRDefault="00C83DEF" w:rsidP="00C83DEF">
      <w:pPr>
        <w:spacing w:after="0" w:line="240" w:lineRule="auto"/>
        <w:jc w:val="center"/>
        <w:rPr>
          <w:rFonts w:ascii="Times New Roman" w:eastAsia="Times New Roman" w:hAnsi="Times New Roman" w:cs="Times New Roman"/>
          <w:bCs/>
          <w:smallCaps/>
          <w:lang w:val="uk-UA" w:eastAsia="ru-RU"/>
        </w:rPr>
      </w:pPr>
    </w:p>
    <w:p w:rsidR="00C83DEF" w:rsidRPr="00C83DEF" w:rsidRDefault="00C83DEF" w:rsidP="00C83DEF">
      <w:pPr>
        <w:spacing w:after="0" w:line="240" w:lineRule="auto"/>
        <w:jc w:val="center"/>
        <w:rPr>
          <w:rFonts w:ascii="Times New Roman" w:eastAsia="Times New Roman" w:hAnsi="Times New Roman" w:cs="Times New Roman"/>
          <w:bCs/>
          <w:sz w:val="36"/>
          <w:szCs w:val="36"/>
          <w:lang w:val="uk-UA" w:eastAsia="ru-RU"/>
        </w:rPr>
      </w:pPr>
      <w:r w:rsidRPr="00C83DEF">
        <w:rPr>
          <w:rFonts w:ascii="Times New Roman" w:eastAsia="Times New Roman" w:hAnsi="Times New Roman" w:cs="Times New Roman"/>
          <w:bCs/>
          <w:sz w:val="36"/>
          <w:szCs w:val="36"/>
          <w:lang w:val="uk-UA" w:eastAsia="ru-RU"/>
        </w:rPr>
        <w:t>Сумська міська рада</w:t>
      </w:r>
    </w:p>
    <w:p w:rsidR="00C83DEF" w:rsidRPr="00C83DEF" w:rsidRDefault="00C83DEF" w:rsidP="00C83DEF">
      <w:pPr>
        <w:spacing w:after="0" w:line="240" w:lineRule="auto"/>
        <w:jc w:val="center"/>
        <w:rPr>
          <w:rFonts w:ascii="Times New Roman" w:eastAsia="Times New Roman" w:hAnsi="Times New Roman" w:cs="Times New Roman"/>
          <w:bCs/>
          <w:sz w:val="36"/>
          <w:szCs w:val="36"/>
          <w:lang w:val="uk-UA" w:eastAsia="ru-RU"/>
        </w:rPr>
      </w:pPr>
      <w:r w:rsidRPr="00C83DEF">
        <w:rPr>
          <w:rFonts w:ascii="Times New Roman" w:eastAsia="Times New Roman" w:hAnsi="Times New Roman" w:cs="Times New Roman"/>
          <w:bCs/>
          <w:sz w:val="36"/>
          <w:szCs w:val="36"/>
          <w:lang w:val="uk-UA" w:eastAsia="ru-RU"/>
        </w:rPr>
        <w:t>Виконавчий комітет</w:t>
      </w:r>
    </w:p>
    <w:p w:rsidR="00C83DEF" w:rsidRPr="00C83DEF" w:rsidRDefault="00C83DEF" w:rsidP="00C83DEF">
      <w:pPr>
        <w:tabs>
          <w:tab w:val="left" w:pos="23106"/>
        </w:tabs>
        <w:spacing w:after="0" w:line="240" w:lineRule="auto"/>
        <w:jc w:val="center"/>
        <w:rPr>
          <w:rFonts w:ascii="Times New Roman" w:eastAsia="Times New Roman" w:hAnsi="Times New Roman" w:cs="Times New Roman"/>
          <w:sz w:val="36"/>
          <w:szCs w:val="36"/>
          <w:lang w:val="uk-UA" w:eastAsia="ru-RU"/>
        </w:rPr>
      </w:pPr>
      <w:r w:rsidRPr="00C83DEF">
        <w:rPr>
          <w:rFonts w:ascii="Times New Roman" w:eastAsia="Times New Roman" w:hAnsi="Times New Roman" w:cs="Times New Roman"/>
          <w:b/>
          <w:sz w:val="36"/>
          <w:szCs w:val="36"/>
          <w:lang w:val="uk-UA" w:eastAsia="ru-RU"/>
        </w:rPr>
        <w:t>РІШЕННЯ</w:t>
      </w:r>
    </w:p>
    <w:p w:rsidR="00C83DEF" w:rsidRPr="00C83DEF" w:rsidRDefault="00C83DEF" w:rsidP="00C83DEF">
      <w:pPr>
        <w:spacing w:after="0" w:line="240" w:lineRule="auto"/>
        <w:jc w:val="center"/>
        <w:rPr>
          <w:rFonts w:ascii="Times New Roman" w:eastAsia="Times New Roman" w:hAnsi="Times New Roman" w:cs="Times New Roman"/>
          <w:sz w:val="24"/>
          <w:szCs w:val="24"/>
          <w:lang w:val="uk-UA" w:eastAsia="ru-RU"/>
        </w:rPr>
      </w:pPr>
    </w:p>
    <w:tbl>
      <w:tblPr>
        <w:tblW w:w="0" w:type="auto"/>
        <w:tblLook w:val="01E0" w:firstRow="1" w:lastRow="1" w:firstColumn="1" w:lastColumn="1" w:noHBand="0" w:noVBand="0"/>
      </w:tblPr>
      <w:tblGrid>
        <w:gridCol w:w="4928"/>
      </w:tblGrid>
      <w:tr w:rsidR="00C83DEF" w:rsidRPr="00C83DEF" w:rsidTr="008B07E6">
        <w:tc>
          <w:tcPr>
            <w:tcW w:w="4928" w:type="dxa"/>
          </w:tcPr>
          <w:p w:rsidR="00C83DEF" w:rsidRPr="00C83DEF" w:rsidRDefault="00C83DEF" w:rsidP="000F229B">
            <w:pPr>
              <w:spacing w:after="0" w:line="240" w:lineRule="auto"/>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 xml:space="preserve">від  </w:t>
            </w:r>
            <w:r w:rsidR="000F229B">
              <w:rPr>
                <w:rFonts w:ascii="Times New Roman" w:eastAsia="Times New Roman" w:hAnsi="Times New Roman" w:cs="Times New Roman"/>
                <w:sz w:val="28"/>
                <w:szCs w:val="28"/>
                <w:lang w:val="uk-UA" w:eastAsia="ru-RU"/>
              </w:rPr>
              <w:t>16.04.2022</w:t>
            </w:r>
            <w:r w:rsidRPr="00C83DEF">
              <w:rPr>
                <w:rFonts w:ascii="Times New Roman" w:eastAsia="Times New Roman" w:hAnsi="Times New Roman" w:cs="Times New Roman"/>
                <w:sz w:val="28"/>
                <w:szCs w:val="28"/>
                <w:lang w:val="uk-UA" w:eastAsia="ru-RU"/>
              </w:rPr>
              <w:t xml:space="preserve">  № </w:t>
            </w:r>
            <w:r w:rsidR="000F229B">
              <w:rPr>
                <w:rFonts w:ascii="Times New Roman" w:eastAsia="Times New Roman" w:hAnsi="Times New Roman" w:cs="Times New Roman"/>
                <w:sz w:val="28"/>
                <w:szCs w:val="28"/>
                <w:lang w:val="uk-UA" w:eastAsia="ru-RU"/>
              </w:rPr>
              <w:t>100</w:t>
            </w:r>
            <w:r w:rsidRPr="00C83DEF">
              <w:rPr>
                <w:rFonts w:ascii="Times New Roman" w:eastAsia="Times New Roman" w:hAnsi="Times New Roman" w:cs="Times New Roman"/>
                <w:sz w:val="28"/>
                <w:szCs w:val="28"/>
                <w:lang w:val="uk-UA" w:eastAsia="ru-RU"/>
              </w:rPr>
              <w:t xml:space="preserve"> </w:t>
            </w:r>
          </w:p>
        </w:tc>
      </w:tr>
      <w:tr w:rsidR="00C83DEF" w:rsidRPr="00C83DEF" w:rsidTr="008B07E6">
        <w:tc>
          <w:tcPr>
            <w:tcW w:w="4928" w:type="dxa"/>
          </w:tcPr>
          <w:p w:rsidR="00C83DEF" w:rsidRPr="00C83DEF" w:rsidRDefault="00C83DEF" w:rsidP="00C83DEF">
            <w:pPr>
              <w:spacing w:after="0" w:line="240" w:lineRule="auto"/>
              <w:rPr>
                <w:rFonts w:ascii="Times New Roman" w:eastAsia="Times New Roman" w:hAnsi="Times New Roman" w:cs="Times New Roman"/>
                <w:sz w:val="24"/>
                <w:szCs w:val="24"/>
                <w:lang w:val="uk-UA" w:eastAsia="ru-RU"/>
              </w:rPr>
            </w:pPr>
          </w:p>
        </w:tc>
      </w:tr>
      <w:tr w:rsidR="00C83DEF" w:rsidRPr="00C83DEF" w:rsidTr="008B07E6">
        <w:tc>
          <w:tcPr>
            <w:tcW w:w="4928" w:type="dxa"/>
          </w:tcPr>
          <w:p w:rsidR="00C83DEF" w:rsidRPr="00C83DEF" w:rsidRDefault="00C83DEF" w:rsidP="00C83DEF">
            <w:pPr>
              <w:tabs>
                <w:tab w:val="left" w:pos="540"/>
                <w:tab w:val="left" w:pos="1980"/>
                <w:tab w:val="left" w:pos="3060"/>
              </w:tabs>
              <w:spacing w:after="0" w:line="240" w:lineRule="auto"/>
              <w:jc w:val="both"/>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Про заходи щодо захисту прав власників об’єктів нерухомого майна пошкоджених (знищених) на території Сумської міської територіальної громади в наслідок війни (збройної агресії) Російської Федерації проти України</w:t>
            </w:r>
          </w:p>
          <w:p w:rsidR="00C83DEF" w:rsidRPr="00C83DEF" w:rsidRDefault="00C83DEF" w:rsidP="00C83DEF">
            <w:pPr>
              <w:tabs>
                <w:tab w:val="left" w:pos="540"/>
                <w:tab w:val="left" w:pos="1980"/>
                <w:tab w:val="left" w:pos="3060"/>
              </w:tabs>
              <w:spacing w:after="0" w:line="240" w:lineRule="auto"/>
              <w:jc w:val="both"/>
              <w:rPr>
                <w:rFonts w:ascii="Times New Roman" w:eastAsia="Times New Roman" w:hAnsi="Times New Roman" w:cs="Times New Roman"/>
                <w:b/>
                <w:sz w:val="28"/>
                <w:szCs w:val="28"/>
                <w:lang w:val="uk-UA" w:eastAsia="ru-RU"/>
              </w:rPr>
            </w:pPr>
          </w:p>
        </w:tc>
      </w:tr>
    </w:tbl>
    <w:p w:rsidR="00C83DEF" w:rsidRPr="00C83DEF" w:rsidRDefault="00C83DEF" w:rsidP="00C83DEF">
      <w:pPr>
        <w:spacing w:after="0" w:line="240" w:lineRule="auto"/>
        <w:ind w:firstLine="567"/>
        <w:jc w:val="both"/>
        <w:rPr>
          <w:rFonts w:ascii="Times New Roman" w:eastAsia="Times New Roman" w:hAnsi="Times New Roman" w:cs="Times New Roman"/>
          <w:b/>
          <w:sz w:val="28"/>
          <w:szCs w:val="24"/>
          <w:lang w:val="uk-UA" w:eastAsia="ru-RU"/>
        </w:rPr>
      </w:pPr>
      <w:r w:rsidRPr="00C83DEF">
        <w:rPr>
          <w:rFonts w:ascii="Times New Roman" w:eastAsia="Times New Roman" w:hAnsi="Times New Roman" w:cs="Times New Roman"/>
          <w:sz w:val="28"/>
          <w:szCs w:val="20"/>
          <w:lang w:val="uk-UA" w:eastAsia="ru-RU"/>
        </w:rPr>
        <w:t xml:space="preserve">З метою захисту прав власників (користувачів, зберігачів, володільців тощо) нерухомого майна на території Сумської міської територіальної громади, створення для них передумов для подальшого вирішення питання щодо відшкодуванні шкоди, заподіяної в наслідок війни (збройної агресії) Російської Федерації проти України, відшкодування якої буде відбуватися за рахунок майна (коштів) Російської Федерації, юридичних осіб та/або фізичних осіб Російської Федерації, а також за рахунок інших джерел передбачених законодавством України, враховуючи Постанову Кабінету Міністрів України від 02 вересня 2020 року № 767,  Постанову Кабінету Міністрів України від 18 грудня 2013 року № 947,  Постанову Кабінету Міністрів України від 20 березня 2022р. № 326, Постанову </w:t>
      </w:r>
      <w:r w:rsidRPr="00C83DEF">
        <w:rPr>
          <w:rFonts w:ascii="Times New Roman" w:eastAsia="Times New Roman" w:hAnsi="Times New Roman" w:cs="Times New Roman"/>
          <w:sz w:val="28"/>
          <w:szCs w:val="28"/>
          <w:highlight w:val="white"/>
          <w:lang w:val="uk-UA" w:eastAsia="ru-RU"/>
        </w:rPr>
        <w:t>Кабінету Міністрів України від 26 березня 2022 р. №</w:t>
      </w:r>
      <w:r w:rsidRPr="00C83DEF">
        <w:rPr>
          <w:rFonts w:ascii="Times New Roman" w:eastAsia="Times New Roman" w:hAnsi="Times New Roman" w:cs="Times New Roman"/>
          <w:sz w:val="28"/>
          <w:szCs w:val="28"/>
          <w:lang w:val="uk-UA" w:eastAsia="ru-RU"/>
        </w:rPr>
        <w:t xml:space="preserve"> 380, керуючись підпунктом 9 пункту «а» частини 1 статті 28, підпунктом 3 пункту «а» частини 1 статті 30 Закону України «Про місцеве самоврядування в Україні»,</w:t>
      </w:r>
      <w:r w:rsidRPr="00C83DEF">
        <w:rPr>
          <w:rFonts w:ascii="Times New Roman" w:eastAsia="Times New Roman" w:hAnsi="Times New Roman" w:cs="Times New Roman"/>
          <w:sz w:val="28"/>
          <w:szCs w:val="24"/>
          <w:lang w:val="uk-UA" w:eastAsia="ru-RU"/>
        </w:rPr>
        <w:t xml:space="preserve"> </w:t>
      </w:r>
      <w:r w:rsidRPr="00C83DEF">
        <w:rPr>
          <w:rFonts w:ascii="Times New Roman" w:eastAsia="Times New Roman" w:hAnsi="Times New Roman" w:cs="Times New Roman"/>
          <w:b/>
          <w:sz w:val="28"/>
          <w:szCs w:val="24"/>
          <w:lang w:val="uk-UA" w:eastAsia="ru-RU"/>
        </w:rPr>
        <w:t xml:space="preserve">виконавчий комітет Сумської міської ради </w:t>
      </w:r>
    </w:p>
    <w:p w:rsidR="00C83DEF" w:rsidRPr="00C83DEF" w:rsidRDefault="00C83DEF" w:rsidP="00C83DEF">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C83DEF" w:rsidRPr="00C83DEF" w:rsidRDefault="00C83DEF" w:rsidP="00C83DEF">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C83DEF">
        <w:rPr>
          <w:rFonts w:ascii="Times New Roman" w:eastAsia="Times New Roman" w:hAnsi="Times New Roman" w:cs="Times New Roman"/>
          <w:b/>
          <w:bCs/>
          <w:sz w:val="28"/>
          <w:szCs w:val="28"/>
          <w:lang w:val="uk-UA" w:eastAsia="ru-RU"/>
        </w:rPr>
        <w:t>ВИРІШИВ:</w:t>
      </w:r>
    </w:p>
    <w:p w:rsidR="00C83DEF" w:rsidRPr="00C83DEF" w:rsidRDefault="00C83DEF" w:rsidP="00C83DEF">
      <w:pPr>
        <w:spacing w:after="0" w:line="240" w:lineRule="auto"/>
        <w:jc w:val="both"/>
        <w:rPr>
          <w:rFonts w:ascii="Times New Roman" w:eastAsia="Times New Roman" w:hAnsi="Times New Roman" w:cs="Times New Roman"/>
          <w:bCs/>
          <w:sz w:val="24"/>
          <w:szCs w:val="24"/>
          <w:lang w:val="uk-UA" w:eastAsia="ru-RU"/>
        </w:rPr>
      </w:pPr>
    </w:p>
    <w:p w:rsidR="00C83DEF" w:rsidRPr="00C83DEF" w:rsidRDefault="00C83DEF" w:rsidP="00C83DEF">
      <w:pPr>
        <w:widowControl w:val="0"/>
        <w:spacing w:after="0" w:line="240" w:lineRule="auto"/>
        <w:ind w:firstLine="851"/>
        <w:jc w:val="both"/>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1.</w:t>
      </w:r>
      <w:r w:rsidRPr="00C83DEF">
        <w:rPr>
          <w:rFonts w:ascii="Times New Roman" w:eastAsia="Times New Roman" w:hAnsi="Times New Roman" w:cs="Times New Roman"/>
          <w:sz w:val="28"/>
          <w:szCs w:val="28"/>
          <w:lang w:val="uk-UA" w:eastAsia="ru-RU"/>
        </w:rPr>
        <w:t>Створити Комісію з визначення розміру шкоди власникам (користувачам, зберігачам, володільцям тощо) знищених та пошкоджених об’єктів нерухомого майна на території Сумської міської територіальної громади в наслідок війни (збройної агресії) Російської Федерації проти України у складі згідно з Додатком 1 до рішення.</w:t>
      </w:r>
    </w:p>
    <w:p w:rsidR="00C83DEF" w:rsidRPr="00C83DEF" w:rsidRDefault="00C83DEF" w:rsidP="00C83DEF">
      <w:pPr>
        <w:widowControl w:val="0"/>
        <w:spacing w:after="0" w:line="240" w:lineRule="auto"/>
        <w:ind w:firstLine="851"/>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b/>
          <w:sz w:val="28"/>
          <w:szCs w:val="28"/>
          <w:lang w:val="uk-UA" w:eastAsia="ru-RU"/>
        </w:rPr>
        <w:t>2.</w:t>
      </w:r>
      <w:r w:rsidRPr="00C83DEF">
        <w:rPr>
          <w:rFonts w:ascii="Times New Roman" w:eastAsia="Times New Roman" w:hAnsi="Times New Roman" w:cs="Times New Roman"/>
          <w:sz w:val="28"/>
          <w:szCs w:val="28"/>
          <w:lang w:val="uk-UA" w:eastAsia="ru-RU"/>
        </w:rPr>
        <w:t xml:space="preserve"> Затвердити Положення про Комісію з визначення розміру шкоди власникам (користувачам, зберігачам, володільцям тощо) знищених та пошкоджених об’єктів нерухомого майна на території Сумської міської територіальної громади в наслідок війни (збройної агресії) Російської Федерації проти України (далі – Комісія). (Додаток 2 до рішення.)</w:t>
      </w:r>
    </w:p>
    <w:p w:rsidR="00C83DEF" w:rsidRPr="00C83DEF" w:rsidRDefault="00C83DEF" w:rsidP="00C83DEF">
      <w:pPr>
        <w:widowControl w:val="0"/>
        <w:spacing w:after="0" w:line="240" w:lineRule="auto"/>
        <w:ind w:firstLine="851"/>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b/>
          <w:sz w:val="28"/>
          <w:szCs w:val="28"/>
          <w:lang w:val="uk-UA" w:eastAsia="ru-RU"/>
        </w:rPr>
        <w:lastRenderedPageBreak/>
        <w:t>3</w:t>
      </w:r>
      <w:r w:rsidRPr="00C83DEF">
        <w:rPr>
          <w:rFonts w:ascii="Times New Roman" w:eastAsia="Times New Roman" w:hAnsi="Times New Roman" w:cs="Times New Roman"/>
          <w:sz w:val="28"/>
          <w:szCs w:val="28"/>
          <w:lang w:val="uk-UA" w:eastAsia="ru-RU"/>
        </w:rPr>
        <w:t>.Враховуючі воєнний стан на території України та спричинення шкоди постраждалим в наслідок війни (збройної агресії) Російської Федерації проти України, витрати на проведення оцінки вартості відновлення пошкоджених (знищених) об’єктів нерухомого майна здійснюється за рахунок бюджету Сумської міської територіальної громади у межах фінансування, передбаченого відповідною бюджетною програмою.</w:t>
      </w:r>
    </w:p>
    <w:p w:rsidR="00C83DEF" w:rsidRPr="00C83DEF" w:rsidRDefault="00C83DEF" w:rsidP="00C83DEF">
      <w:pPr>
        <w:widowControl w:val="0"/>
        <w:spacing w:after="0" w:line="240" w:lineRule="auto"/>
        <w:ind w:firstLine="851"/>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b/>
          <w:sz w:val="28"/>
          <w:szCs w:val="28"/>
          <w:lang w:val="uk-UA" w:eastAsia="ru-RU"/>
        </w:rPr>
        <w:t>4.</w:t>
      </w:r>
      <w:r w:rsidRPr="00C83DEF">
        <w:rPr>
          <w:rFonts w:ascii="Times New Roman" w:eastAsia="Times New Roman" w:hAnsi="Times New Roman" w:cs="Times New Roman"/>
          <w:sz w:val="28"/>
          <w:szCs w:val="28"/>
          <w:lang w:val="uk-UA" w:eastAsia="ru-RU"/>
        </w:rPr>
        <w:t>Визначити, що у своєї роботі Комісія застосовує діюче законодавство України з урахування ступеню врегулювання ним фактичних суспільних відносин, які склалися у період воєнного стану, та виходячи з пріоритету прав та свобод людини.</w:t>
      </w:r>
    </w:p>
    <w:p w:rsidR="00C83DEF" w:rsidRPr="00C83DEF" w:rsidRDefault="00C83DEF" w:rsidP="00C83DEF">
      <w:pPr>
        <w:widowControl w:val="0"/>
        <w:spacing w:after="0" w:line="240" w:lineRule="auto"/>
        <w:ind w:firstLine="851"/>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b/>
          <w:sz w:val="26"/>
          <w:szCs w:val="20"/>
          <w:lang w:val="uk-UA" w:eastAsia="ru-RU"/>
        </w:rPr>
        <w:t>5</w:t>
      </w:r>
      <w:r w:rsidRPr="00C83DEF">
        <w:rPr>
          <w:rFonts w:ascii="Times New Roman" w:eastAsia="Times New Roman" w:hAnsi="Times New Roman" w:cs="Times New Roman"/>
          <w:sz w:val="26"/>
          <w:szCs w:val="20"/>
          <w:lang w:val="uk-UA" w:eastAsia="ru-RU"/>
        </w:rPr>
        <w:t>.</w:t>
      </w:r>
      <w:r w:rsidRPr="00C83DEF">
        <w:rPr>
          <w:rFonts w:ascii="Times New Roman" w:eastAsia="Times New Roman" w:hAnsi="Times New Roman" w:cs="Times New Roman"/>
          <w:sz w:val="28"/>
          <w:szCs w:val="28"/>
          <w:lang w:val="uk-UA" w:eastAsia="ru-RU"/>
        </w:rPr>
        <w:t xml:space="preserve"> Відділу з питань надзвичайних ситуацій та цивільного захисту населення Сумської міської ради (Петров А.Є.) підготувати проект рішення Виконавчого комітету Сумської міської ради про внесення змін до «Програми захисту населення і території Сумської міської територіальної громади від надзвичайних ситуацій техногенного та природного  характеру на 2022-2024 роки», де передбачити відповідне фінансування заходів, передбачених пунктом 3 даного рішення. </w:t>
      </w:r>
    </w:p>
    <w:p w:rsidR="00C83DEF" w:rsidRDefault="00C83DEF" w:rsidP="00C83DEF">
      <w:pPr>
        <w:widowControl w:val="0"/>
        <w:spacing w:after="0" w:line="240" w:lineRule="auto"/>
        <w:ind w:firstLine="851"/>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Розпорядником коштів на проведення оцінки вартості відновлення пошкоджених (знищених) об’єктів нерухомого майна визначити Департамент інфраструктури міста Сумської міської ради (Журба О.І.).</w:t>
      </w:r>
    </w:p>
    <w:p w:rsidR="007E515C" w:rsidRDefault="00104A4C" w:rsidP="00C83DEF">
      <w:pPr>
        <w:widowControl w:val="0"/>
        <w:spacing w:after="0" w:line="240" w:lineRule="auto"/>
        <w:ind w:firstLine="851"/>
        <w:jc w:val="both"/>
        <w:rPr>
          <w:rFonts w:ascii="Times New Roman" w:eastAsia="Times New Roman" w:hAnsi="Times New Roman" w:cs="Times New Roman"/>
          <w:sz w:val="28"/>
          <w:szCs w:val="28"/>
          <w:lang w:val="uk-UA" w:eastAsia="ru-RU"/>
        </w:rPr>
      </w:pPr>
      <w:r w:rsidRPr="002A77A2">
        <w:rPr>
          <w:rFonts w:ascii="Times New Roman" w:eastAsia="Times New Roman" w:hAnsi="Times New Roman" w:cs="Times New Roman"/>
          <w:sz w:val="28"/>
          <w:szCs w:val="28"/>
          <w:lang w:val="uk-UA" w:eastAsia="ru-RU"/>
        </w:rPr>
        <w:t>Розпорядником коштів на здійснення виплати</w:t>
      </w:r>
      <w:r>
        <w:rPr>
          <w:rFonts w:ascii="Times New Roman" w:eastAsia="Times New Roman" w:hAnsi="Times New Roman" w:cs="Times New Roman"/>
          <w:sz w:val="28"/>
          <w:szCs w:val="28"/>
          <w:lang w:val="uk-UA" w:eastAsia="ru-RU"/>
        </w:rPr>
        <w:t xml:space="preserve"> матеріальної допомоги </w:t>
      </w:r>
      <w:r w:rsidRPr="002A77A2">
        <w:rPr>
          <w:rFonts w:ascii="Times New Roman" w:eastAsia="Times New Roman" w:hAnsi="Times New Roman" w:cs="Times New Roman"/>
          <w:sz w:val="28"/>
          <w:szCs w:val="28"/>
          <w:lang w:val="uk-UA" w:eastAsia="ru-RU"/>
        </w:rPr>
        <w:t>за самостійне відновлення житла, пошкодженого внаслідок війни (збройної агресії) Російської Федерації проти України, визначити Департамент соціального захисту населення Сумської міської ради.</w:t>
      </w:r>
    </w:p>
    <w:p w:rsidR="00130BF8" w:rsidRPr="00130BF8" w:rsidRDefault="00130BF8" w:rsidP="00C83DEF">
      <w:pPr>
        <w:widowControl w:val="0"/>
        <w:spacing w:after="0" w:line="240" w:lineRule="auto"/>
        <w:ind w:firstLine="851"/>
        <w:jc w:val="both"/>
        <w:rPr>
          <w:rFonts w:ascii="Times New Roman" w:eastAsia="Times New Roman" w:hAnsi="Times New Roman" w:cs="Times New Roman"/>
          <w:b/>
          <w:sz w:val="28"/>
          <w:szCs w:val="28"/>
          <w:lang w:val="uk-UA" w:eastAsia="ru-RU"/>
        </w:rPr>
      </w:pPr>
      <w:r w:rsidRPr="00130BF8">
        <w:rPr>
          <w:rFonts w:ascii="Times New Roman" w:eastAsia="Times New Roman" w:hAnsi="Times New Roman" w:cs="Times New Roman"/>
          <w:b/>
          <w:sz w:val="28"/>
          <w:szCs w:val="28"/>
          <w:lang w:val="uk-UA" w:eastAsia="ru-RU"/>
        </w:rPr>
        <w:t>(</w:t>
      </w:r>
      <w:r w:rsidR="00104A4C">
        <w:rPr>
          <w:rFonts w:ascii="Times New Roman" w:eastAsia="Times New Roman" w:hAnsi="Times New Roman" w:cs="Times New Roman"/>
          <w:b/>
          <w:sz w:val="28"/>
          <w:szCs w:val="28"/>
          <w:lang w:val="uk-UA" w:eastAsia="ru-RU"/>
        </w:rPr>
        <w:t>абзац</w:t>
      </w:r>
      <w:r w:rsidRPr="00130BF8">
        <w:rPr>
          <w:rFonts w:ascii="Times New Roman" w:eastAsia="Times New Roman" w:hAnsi="Times New Roman" w:cs="Times New Roman"/>
          <w:b/>
          <w:sz w:val="28"/>
          <w:szCs w:val="28"/>
          <w:lang w:val="uk-UA" w:eastAsia="ru-RU"/>
        </w:rPr>
        <w:t xml:space="preserve"> треті</w:t>
      </w:r>
      <w:r w:rsidR="00104A4C">
        <w:rPr>
          <w:rFonts w:ascii="Times New Roman" w:eastAsia="Times New Roman" w:hAnsi="Times New Roman" w:cs="Times New Roman"/>
          <w:b/>
          <w:sz w:val="28"/>
          <w:szCs w:val="28"/>
          <w:lang w:val="uk-UA" w:eastAsia="ru-RU"/>
        </w:rPr>
        <w:t>й пункту 5 викладено у новій редакції</w:t>
      </w:r>
      <w:r w:rsidRPr="00130BF8">
        <w:rPr>
          <w:rFonts w:ascii="Times New Roman" w:eastAsia="Times New Roman" w:hAnsi="Times New Roman" w:cs="Times New Roman"/>
          <w:b/>
          <w:sz w:val="28"/>
          <w:szCs w:val="28"/>
          <w:lang w:val="uk-UA" w:eastAsia="ru-RU"/>
        </w:rPr>
        <w:t xml:space="preserve"> відповідно до рішення ВК СМР від 27.</w:t>
      </w:r>
      <w:r w:rsidR="00104A4C">
        <w:rPr>
          <w:rFonts w:ascii="Times New Roman" w:eastAsia="Times New Roman" w:hAnsi="Times New Roman" w:cs="Times New Roman"/>
          <w:b/>
          <w:sz w:val="28"/>
          <w:szCs w:val="28"/>
          <w:lang w:val="uk-UA" w:eastAsia="ru-RU"/>
        </w:rPr>
        <w:t>1</w:t>
      </w:r>
      <w:r w:rsidRPr="00130BF8">
        <w:rPr>
          <w:rFonts w:ascii="Times New Roman" w:eastAsia="Times New Roman" w:hAnsi="Times New Roman" w:cs="Times New Roman"/>
          <w:b/>
          <w:sz w:val="28"/>
          <w:szCs w:val="28"/>
          <w:lang w:val="uk-UA" w:eastAsia="ru-RU"/>
        </w:rPr>
        <w:t>0.2022 № 4</w:t>
      </w:r>
      <w:r w:rsidR="00104A4C">
        <w:rPr>
          <w:rFonts w:ascii="Times New Roman" w:eastAsia="Times New Roman" w:hAnsi="Times New Roman" w:cs="Times New Roman"/>
          <w:b/>
          <w:sz w:val="28"/>
          <w:szCs w:val="28"/>
          <w:lang w:val="uk-UA" w:eastAsia="ru-RU"/>
        </w:rPr>
        <w:t>83</w:t>
      </w:r>
      <w:r w:rsidR="00B901BE">
        <w:rPr>
          <w:rFonts w:ascii="Times New Roman" w:eastAsia="Times New Roman" w:hAnsi="Times New Roman" w:cs="Times New Roman"/>
          <w:b/>
          <w:sz w:val="28"/>
          <w:szCs w:val="28"/>
          <w:lang w:val="uk-UA" w:eastAsia="ru-RU"/>
        </w:rPr>
        <w:t>, зі змінами відповідно до рішення ВК СМР від 17.11.2023 № 646</w:t>
      </w:r>
      <w:r w:rsidRPr="00130BF8">
        <w:rPr>
          <w:rFonts w:ascii="Times New Roman" w:eastAsia="Times New Roman" w:hAnsi="Times New Roman" w:cs="Times New Roman"/>
          <w:b/>
          <w:sz w:val="28"/>
          <w:szCs w:val="28"/>
          <w:lang w:val="uk-UA" w:eastAsia="ru-RU"/>
        </w:rPr>
        <w:t>)</w:t>
      </w:r>
    </w:p>
    <w:p w:rsidR="00330D55" w:rsidRDefault="00130BF8" w:rsidP="00C83DEF">
      <w:pPr>
        <w:widowControl w:val="0"/>
        <w:spacing w:after="0" w:line="240" w:lineRule="auto"/>
        <w:ind w:firstLine="851"/>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6. </w:t>
      </w:r>
      <w:r w:rsidR="00330D55" w:rsidRPr="002A77A2">
        <w:rPr>
          <w:rFonts w:ascii="Times New Roman" w:eastAsia="Times New Roman" w:hAnsi="Times New Roman" w:cs="Times New Roman"/>
          <w:sz w:val="28"/>
          <w:szCs w:val="28"/>
          <w:lang w:val="uk-UA" w:eastAsia="ru-RU"/>
        </w:rPr>
        <w:t>Департаменту соціального захисту населення Сумської міської ради здійснювати виплату матеріальної допомоги</w:t>
      </w:r>
      <w:r w:rsidR="00330D55">
        <w:rPr>
          <w:rFonts w:ascii="Times New Roman" w:eastAsia="Times New Roman" w:hAnsi="Times New Roman" w:cs="Times New Roman"/>
          <w:sz w:val="28"/>
          <w:szCs w:val="28"/>
          <w:lang w:val="uk-UA" w:eastAsia="ru-RU"/>
        </w:rPr>
        <w:t xml:space="preserve"> </w:t>
      </w:r>
      <w:r w:rsidR="00330D55" w:rsidRPr="002A77A2">
        <w:rPr>
          <w:rFonts w:ascii="Times New Roman" w:eastAsia="Times New Roman" w:hAnsi="Times New Roman" w:cs="Times New Roman"/>
          <w:sz w:val="28"/>
          <w:szCs w:val="28"/>
          <w:lang w:val="uk-UA" w:eastAsia="ru-RU"/>
        </w:rPr>
        <w:t xml:space="preserve">за самостійне відновлення житла, пошкодженого внаслідок війни (збройної агресії) Російської Федерації проти України, згідно з протоколом засідання Комісії з визначення розміру шкоди власникам (користувачам, зберігачам, володільцям тощо) знищених та пошкоджених об’єктів нерухомого майна на території Сумської міської територіальної громади внаслідок війни (збройної агресії) Російської Федерації проти України та на підставі </w:t>
      </w:r>
      <w:r w:rsidR="00330D55">
        <w:rPr>
          <w:rFonts w:ascii="Times New Roman" w:eastAsia="Times New Roman" w:hAnsi="Times New Roman" w:cs="Times New Roman"/>
          <w:sz w:val="28"/>
          <w:szCs w:val="28"/>
          <w:lang w:val="uk-UA" w:eastAsia="ru-RU"/>
        </w:rPr>
        <w:t>розпорядження міського голови.</w:t>
      </w:r>
      <w:r w:rsidR="00330D55" w:rsidRPr="00130BF8">
        <w:rPr>
          <w:rFonts w:ascii="Times New Roman" w:eastAsia="Times New Roman" w:hAnsi="Times New Roman" w:cs="Times New Roman"/>
          <w:b/>
          <w:sz w:val="28"/>
          <w:szCs w:val="28"/>
          <w:lang w:val="uk-UA" w:eastAsia="ru-RU"/>
        </w:rPr>
        <w:t xml:space="preserve"> </w:t>
      </w:r>
    </w:p>
    <w:p w:rsidR="00130BF8" w:rsidRPr="00130BF8" w:rsidRDefault="00130BF8" w:rsidP="00C83DEF">
      <w:pPr>
        <w:widowControl w:val="0"/>
        <w:spacing w:after="0" w:line="240" w:lineRule="auto"/>
        <w:ind w:firstLine="851"/>
        <w:jc w:val="both"/>
        <w:rPr>
          <w:rFonts w:ascii="Times New Roman" w:eastAsia="Times New Roman" w:hAnsi="Times New Roman" w:cs="Times New Roman"/>
          <w:b/>
          <w:sz w:val="28"/>
          <w:szCs w:val="28"/>
          <w:lang w:val="uk-UA" w:eastAsia="ru-RU"/>
        </w:rPr>
      </w:pPr>
      <w:r w:rsidRPr="00130BF8">
        <w:rPr>
          <w:rFonts w:ascii="Times New Roman" w:eastAsia="Times New Roman" w:hAnsi="Times New Roman" w:cs="Times New Roman"/>
          <w:b/>
          <w:sz w:val="28"/>
          <w:szCs w:val="28"/>
          <w:lang w:val="uk-UA" w:eastAsia="ru-RU"/>
        </w:rPr>
        <w:t>(пункт шости</w:t>
      </w:r>
      <w:r w:rsidR="00330D55">
        <w:rPr>
          <w:rFonts w:ascii="Times New Roman" w:eastAsia="Times New Roman" w:hAnsi="Times New Roman" w:cs="Times New Roman"/>
          <w:b/>
          <w:sz w:val="28"/>
          <w:szCs w:val="28"/>
          <w:lang w:val="uk-UA" w:eastAsia="ru-RU"/>
        </w:rPr>
        <w:t>й викладено у новій редакції</w:t>
      </w:r>
      <w:r w:rsidRPr="00130BF8">
        <w:rPr>
          <w:rFonts w:ascii="Times New Roman" w:eastAsia="Times New Roman" w:hAnsi="Times New Roman" w:cs="Times New Roman"/>
          <w:b/>
          <w:sz w:val="28"/>
          <w:szCs w:val="28"/>
          <w:lang w:val="uk-UA" w:eastAsia="ru-RU"/>
        </w:rPr>
        <w:t xml:space="preserve"> відповідно до рішення ВК СМР від 27.</w:t>
      </w:r>
      <w:r w:rsidR="00330D55">
        <w:rPr>
          <w:rFonts w:ascii="Times New Roman" w:eastAsia="Times New Roman" w:hAnsi="Times New Roman" w:cs="Times New Roman"/>
          <w:b/>
          <w:sz w:val="28"/>
          <w:szCs w:val="28"/>
          <w:lang w:val="uk-UA" w:eastAsia="ru-RU"/>
        </w:rPr>
        <w:t>1</w:t>
      </w:r>
      <w:r w:rsidRPr="00130BF8">
        <w:rPr>
          <w:rFonts w:ascii="Times New Roman" w:eastAsia="Times New Roman" w:hAnsi="Times New Roman" w:cs="Times New Roman"/>
          <w:b/>
          <w:sz w:val="28"/>
          <w:szCs w:val="28"/>
          <w:lang w:val="uk-UA" w:eastAsia="ru-RU"/>
        </w:rPr>
        <w:t>0.2022 № 4</w:t>
      </w:r>
      <w:r w:rsidR="00330D55">
        <w:rPr>
          <w:rFonts w:ascii="Times New Roman" w:eastAsia="Times New Roman" w:hAnsi="Times New Roman" w:cs="Times New Roman"/>
          <w:b/>
          <w:sz w:val="28"/>
          <w:szCs w:val="28"/>
          <w:lang w:val="uk-UA" w:eastAsia="ru-RU"/>
        </w:rPr>
        <w:t>83</w:t>
      </w:r>
      <w:r w:rsidR="00B901BE">
        <w:rPr>
          <w:rFonts w:ascii="Times New Roman" w:eastAsia="Times New Roman" w:hAnsi="Times New Roman" w:cs="Times New Roman"/>
          <w:b/>
          <w:sz w:val="28"/>
          <w:szCs w:val="28"/>
          <w:lang w:val="uk-UA" w:eastAsia="ru-RU"/>
        </w:rPr>
        <w:t>,</w:t>
      </w:r>
      <w:r w:rsidR="00B901BE" w:rsidRPr="00B901BE">
        <w:rPr>
          <w:rFonts w:ascii="Times New Roman" w:eastAsia="Times New Roman" w:hAnsi="Times New Roman" w:cs="Times New Roman"/>
          <w:b/>
          <w:sz w:val="28"/>
          <w:szCs w:val="28"/>
          <w:lang w:val="uk-UA" w:eastAsia="ru-RU"/>
        </w:rPr>
        <w:t xml:space="preserve"> </w:t>
      </w:r>
      <w:r w:rsidR="00B901BE">
        <w:rPr>
          <w:rFonts w:ascii="Times New Roman" w:eastAsia="Times New Roman" w:hAnsi="Times New Roman" w:cs="Times New Roman"/>
          <w:b/>
          <w:sz w:val="28"/>
          <w:szCs w:val="28"/>
          <w:lang w:val="uk-UA" w:eastAsia="ru-RU"/>
        </w:rPr>
        <w:t>зі змінами відповідно до рішення ВК СМР від 17.11.2023 № 646</w:t>
      </w:r>
      <w:r w:rsidR="00B901BE" w:rsidRPr="00130BF8">
        <w:rPr>
          <w:rFonts w:ascii="Times New Roman" w:eastAsia="Times New Roman" w:hAnsi="Times New Roman" w:cs="Times New Roman"/>
          <w:b/>
          <w:sz w:val="28"/>
          <w:szCs w:val="28"/>
          <w:lang w:val="uk-UA" w:eastAsia="ru-RU"/>
        </w:rPr>
        <w:t>)</w:t>
      </w:r>
    </w:p>
    <w:p w:rsidR="00C83DEF" w:rsidRPr="00C83DEF" w:rsidRDefault="00130BF8" w:rsidP="00C83DEF">
      <w:pPr>
        <w:widowControl w:val="0"/>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7</w:t>
      </w:r>
      <w:r w:rsidR="00C83DEF" w:rsidRPr="00C83DEF">
        <w:rPr>
          <w:rFonts w:ascii="Times New Roman" w:eastAsia="Times New Roman" w:hAnsi="Times New Roman" w:cs="Times New Roman"/>
          <w:b/>
          <w:sz w:val="28"/>
          <w:szCs w:val="28"/>
          <w:lang w:val="uk-UA" w:eastAsia="ru-RU"/>
        </w:rPr>
        <w:t>.</w:t>
      </w:r>
      <w:r w:rsidR="00C83DEF" w:rsidRPr="00C83DEF">
        <w:rPr>
          <w:rFonts w:ascii="Times New Roman" w:eastAsia="Times New Roman" w:hAnsi="Times New Roman" w:cs="Times New Roman"/>
          <w:sz w:val="28"/>
          <w:szCs w:val="28"/>
          <w:lang w:val="uk-UA" w:eastAsia="ru-RU"/>
        </w:rPr>
        <w:t xml:space="preserve"> Контроль за виконанням даного рішення покласти на Сумського міського голову.</w:t>
      </w:r>
    </w:p>
    <w:p w:rsidR="00C83DEF" w:rsidRPr="00C83DEF" w:rsidRDefault="00130BF8" w:rsidP="00C83DEF">
      <w:pPr>
        <w:widowControl w:val="0"/>
        <w:spacing w:after="0" w:line="240" w:lineRule="auto"/>
        <w:ind w:firstLine="851"/>
        <w:jc w:val="both"/>
        <w:rPr>
          <w:rFonts w:ascii="Times New Roman" w:eastAsia="Times New Roman" w:hAnsi="Times New Roman" w:cs="Times New Roman"/>
          <w:bCs/>
          <w:sz w:val="28"/>
          <w:szCs w:val="28"/>
          <w:lang w:val="uk-UA" w:eastAsia="ru-RU"/>
        </w:rPr>
      </w:pPr>
      <w:r w:rsidRPr="00130BF8">
        <w:rPr>
          <w:rFonts w:ascii="Times New Roman" w:eastAsia="Times New Roman" w:hAnsi="Times New Roman" w:cs="Times New Roman"/>
          <w:b/>
          <w:sz w:val="28"/>
          <w:szCs w:val="28"/>
          <w:lang w:val="uk-UA" w:eastAsia="ru-RU"/>
        </w:rPr>
        <w:t>8</w:t>
      </w:r>
      <w:r w:rsidR="00C83DEF" w:rsidRPr="00130BF8">
        <w:rPr>
          <w:rFonts w:ascii="Times New Roman" w:eastAsia="Times New Roman" w:hAnsi="Times New Roman" w:cs="Times New Roman"/>
          <w:b/>
          <w:sz w:val="28"/>
          <w:szCs w:val="28"/>
          <w:lang w:val="uk-UA" w:eastAsia="ru-RU"/>
        </w:rPr>
        <w:t>.</w:t>
      </w:r>
      <w:r>
        <w:rPr>
          <w:rFonts w:ascii="Times New Roman" w:eastAsia="Times New Roman" w:hAnsi="Times New Roman" w:cs="Times New Roman"/>
          <w:sz w:val="28"/>
          <w:szCs w:val="28"/>
          <w:lang w:val="uk-UA" w:eastAsia="ru-RU"/>
        </w:rPr>
        <w:t xml:space="preserve"> </w:t>
      </w:r>
      <w:r w:rsidR="00C83DEF" w:rsidRPr="00C83DEF">
        <w:rPr>
          <w:rFonts w:ascii="Times New Roman" w:eastAsia="Times New Roman" w:hAnsi="Times New Roman" w:cs="Times New Roman"/>
          <w:sz w:val="28"/>
          <w:szCs w:val="28"/>
          <w:lang w:val="uk-UA" w:eastAsia="ru-RU"/>
        </w:rPr>
        <w:t>Дане рішення набирає чинності з дати його прийняття.</w:t>
      </w:r>
    </w:p>
    <w:p w:rsidR="00C83DEF" w:rsidRPr="00C83DEF" w:rsidRDefault="00C83DEF" w:rsidP="00C83DEF">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C83DEF" w:rsidRPr="00C83DEF" w:rsidRDefault="00C83DEF" w:rsidP="00C83DEF">
      <w:pPr>
        <w:spacing w:after="0" w:line="240" w:lineRule="auto"/>
        <w:jc w:val="both"/>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 xml:space="preserve">Міський голова     </w:t>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t xml:space="preserve">        О.М. Лисенко</w:t>
      </w:r>
    </w:p>
    <w:p w:rsidR="00C83DEF" w:rsidRPr="00C83DEF" w:rsidRDefault="00C83DEF" w:rsidP="00C83DEF">
      <w:pPr>
        <w:spacing w:after="0" w:line="240" w:lineRule="auto"/>
        <w:rPr>
          <w:rFonts w:ascii="Times New Roman" w:eastAsia="Times New Roman" w:hAnsi="Times New Roman" w:cs="Times New Roman"/>
          <w:caps/>
          <w:lang w:val="uk-UA" w:eastAsia="ru-RU"/>
        </w:rPr>
      </w:pPr>
      <w:r w:rsidRPr="00C83DEF">
        <w:rPr>
          <w:rFonts w:ascii="Times New Roman" w:eastAsia="Times New Roman" w:hAnsi="Times New Roman" w:cs="Times New Roman"/>
          <w:lang w:val="uk-UA" w:eastAsia="ru-RU"/>
        </w:rPr>
        <w:t>Чайченко О.В. 066-131-06-50Розіслати: згідно зі списком</w:t>
      </w:r>
    </w:p>
    <w:p w:rsidR="00C83DEF" w:rsidRPr="00C83DEF" w:rsidRDefault="00C83DEF" w:rsidP="00C83DEF">
      <w:pPr>
        <w:spacing w:after="0" w:line="240" w:lineRule="auto"/>
        <w:jc w:val="center"/>
        <w:rPr>
          <w:rFonts w:ascii="Times New Roman" w:eastAsia="Times New Roman" w:hAnsi="Times New Roman" w:cs="Times New Roman"/>
          <w:caps/>
          <w:sz w:val="28"/>
          <w:szCs w:val="28"/>
          <w:lang w:val="uk-UA" w:eastAsia="ru-RU"/>
        </w:rPr>
        <w:sectPr w:rsidR="00C83DEF" w:rsidRPr="00C83DEF" w:rsidSect="003A7662">
          <w:headerReference w:type="default" r:id="rId8"/>
          <w:footerReference w:type="default" r:id="rId9"/>
          <w:pgSz w:w="11906" w:h="16838"/>
          <w:pgMar w:top="851" w:right="567" w:bottom="709" w:left="1701" w:header="709" w:footer="709" w:gutter="0"/>
          <w:cols w:space="708"/>
          <w:docGrid w:linePitch="360"/>
        </w:sectPr>
      </w:pPr>
    </w:p>
    <w:p w:rsidR="00C83DEF" w:rsidRPr="00C83DEF" w:rsidRDefault="00C83DEF" w:rsidP="00C83DEF">
      <w:pPr>
        <w:spacing w:after="0" w:line="240" w:lineRule="auto"/>
        <w:ind w:firstLine="708"/>
        <w:jc w:val="center"/>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0"/>
          <w:szCs w:val="20"/>
          <w:lang w:val="uk-UA" w:eastAsia="ru-RU"/>
        </w:rPr>
        <w:lastRenderedPageBreak/>
        <w:t xml:space="preserve">                                                                                            </w:t>
      </w:r>
      <w:r w:rsidRPr="00C83DEF">
        <w:rPr>
          <w:rFonts w:ascii="Times New Roman" w:eastAsia="Times New Roman" w:hAnsi="Times New Roman" w:cs="Times New Roman"/>
          <w:sz w:val="28"/>
          <w:szCs w:val="28"/>
          <w:lang w:val="uk-UA" w:eastAsia="ru-RU"/>
        </w:rPr>
        <w:t>Додаток №1</w:t>
      </w:r>
    </w:p>
    <w:p w:rsidR="00C83DEF" w:rsidRPr="00C83DEF" w:rsidRDefault="00C83DEF" w:rsidP="00C83DEF">
      <w:pPr>
        <w:spacing w:after="0" w:line="240" w:lineRule="auto"/>
        <w:jc w:val="right"/>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до рішення виконавчого комітету</w:t>
      </w:r>
    </w:p>
    <w:p w:rsidR="00C83DEF" w:rsidRPr="00C83DEF" w:rsidRDefault="002752E1" w:rsidP="00C83DEF">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«16</w:t>
      </w:r>
      <w:r w:rsidR="00C83DEF" w:rsidRPr="00C83DE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C83DEF" w:rsidRPr="00C83DEF">
        <w:rPr>
          <w:rFonts w:ascii="Times New Roman" w:eastAsia="Times New Roman" w:hAnsi="Times New Roman" w:cs="Times New Roman"/>
          <w:sz w:val="28"/>
          <w:szCs w:val="28"/>
          <w:lang w:val="uk-UA" w:eastAsia="ru-RU"/>
        </w:rPr>
        <w:t xml:space="preserve">квітня 2022 року № </w:t>
      </w:r>
      <w:r>
        <w:rPr>
          <w:rFonts w:ascii="Times New Roman" w:eastAsia="Times New Roman" w:hAnsi="Times New Roman" w:cs="Times New Roman"/>
          <w:sz w:val="28"/>
          <w:szCs w:val="28"/>
          <w:lang w:val="uk-UA" w:eastAsia="ru-RU"/>
        </w:rPr>
        <w:t>100</w:t>
      </w:r>
    </w:p>
    <w:p w:rsidR="00C83DEF" w:rsidRPr="00C83DEF" w:rsidRDefault="00C83DEF" w:rsidP="00C83DEF">
      <w:pPr>
        <w:spacing w:after="0" w:line="240" w:lineRule="auto"/>
        <w:jc w:val="right"/>
        <w:rPr>
          <w:rFonts w:ascii="Times New Roman" w:eastAsia="Times New Roman" w:hAnsi="Times New Roman" w:cs="Times New Roman"/>
          <w:sz w:val="28"/>
          <w:szCs w:val="28"/>
          <w:lang w:val="uk-UA" w:eastAsia="ru-RU"/>
        </w:rPr>
      </w:pPr>
    </w:p>
    <w:p w:rsidR="00C83DEF" w:rsidRPr="00C83DEF" w:rsidRDefault="00C83DEF" w:rsidP="00C83DEF">
      <w:pPr>
        <w:spacing w:after="0" w:line="240" w:lineRule="auto"/>
        <w:jc w:val="right"/>
        <w:rPr>
          <w:rFonts w:ascii="Times New Roman" w:eastAsia="Times New Roman" w:hAnsi="Times New Roman" w:cs="Times New Roman"/>
          <w:sz w:val="28"/>
          <w:szCs w:val="28"/>
          <w:lang w:val="uk-UA" w:eastAsia="ru-RU"/>
        </w:rPr>
      </w:pPr>
    </w:p>
    <w:p w:rsidR="009B5D1E" w:rsidRPr="00C83DEF" w:rsidRDefault="009B5D1E" w:rsidP="009B5D1E">
      <w:pPr>
        <w:spacing w:after="0" w:line="240" w:lineRule="auto"/>
        <w:jc w:val="center"/>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СКЛАД</w:t>
      </w:r>
    </w:p>
    <w:p w:rsidR="009B5D1E" w:rsidRPr="00C83DEF" w:rsidRDefault="009B5D1E" w:rsidP="009B5D1E">
      <w:pPr>
        <w:spacing w:after="0" w:line="240" w:lineRule="auto"/>
        <w:jc w:val="center"/>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 xml:space="preserve">Комісії з визначення розміру шкоди власникам </w:t>
      </w:r>
    </w:p>
    <w:p w:rsidR="009B5D1E" w:rsidRPr="00C83DEF" w:rsidRDefault="009B5D1E" w:rsidP="009B5D1E">
      <w:pPr>
        <w:spacing w:after="0" w:line="240" w:lineRule="auto"/>
        <w:jc w:val="center"/>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 xml:space="preserve">(користувачам, зберігачам, володільцям тощо) знищених та </w:t>
      </w:r>
    </w:p>
    <w:p w:rsidR="009B5D1E" w:rsidRPr="00C83DEF" w:rsidRDefault="009B5D1E" w:rsidP="009B5D1E">
      <w:pPr>
        <w:spacing w:after="0" w:line="240" w:lineRule="auto"/>
        <w:jc w:val="center"/>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пошкоджених об’єктів нерухомого майна на території Сумської м</w:t>
      </w:r>
      <w:r>
        <w:rPr>
          <w:rFonts w:ascii="Times New Roman" w:eastAsia="Times New Roman" w:hAnsi="Times New Roman" w:cs="Times New Roman"/>
          <w:b/>
          <w:sz w:val="28"/>
          <w:szCs w:val="28"/>
          <w:lang w:val="uk-UA" w:eastAsia="ru-RU"/>
        </w:rPr>
        <w:t>іської територіальної громади в</w:t>
      </w:r>
      <w:r w:rsidRPr="00C83DEF">
        <w:rPr>
          <w:rFonts w:ascii="Times New Roman" w:eastAsia="Times New Roman" w:hAnsi="Times New Roman" w:cs="Times New Roman"/>
          <w:b/>
          <w:sz w:val="28"/>
          <w:szCs w:val="28"/>
          <w:lang w:val="uk-UA" w:eastAsia="ru-RU"/>
        </w:rPr>
        <w:t>наслідок війни (збройної агресії) Рос</w:t>
      </w:r>
      <w:r>
        <w:rPr>
          <w:rFonts w:ascii="Times New Roman" w:eastAsia="Times New Roman" w:hAnsi="Times New Roman" w:cs="Times New Roman"/>
          <w:b/>
          <w:sz w:val="28"/>
          <w:szCs w:val="28"/>
          <w:lang w:val="uk-UA" w:eastAsia="ru-RU"/>
        </w:rPr>
        <w:t>ійської Федерації проти України</w:t>
      </w:r>
    </w:p>
    <w:p w:rsidR="009B5D1E" w:rsidRPr="00C83DEF" w:rsidRDefault="009B5D1E" w:rsidP="009B5D1E">
      <w:pPr>
        <w:spacing w:after="0" w:line="240" w:lineRule="auto"/>
        <w:jc w:val="center"/>
        <w:rPr>
          <w:rFonts w:ascii="Times New Roman" w:eastAsia="Times New Roman" w:hAnsi="Times New Roman" w:cs="Times New Roman"/>
          <w:sz w:val="28"/>
          <w:szCs w:val="28"/>
          <w:lang w:val="uk-UA" w:eastAsia="ru-RU"/>
        </w:rPr>
      </w:pPr>
    </w:p>
    <w:p w:rsidR="009B5D1E" w:rsidRPr="00C83DEF" w:rsidRDefault="009B5D1E" w:rsidP="009B5D1E">
      <w:pPr>
        <w:spacing w:after="0" w:line="240" w:lineRule="auto"/>
        <w:jc w:val="center"/>
        <w:rPr>
          <w:rFonts w:ascii="Times New Roman" w:eastAsia="Times New Roman" w:hAnsi="Times New Roman" w:cs="Times New Roman"/>
          <w:sz w:val="28"/>
          <w:szCs w:val="28"/>
          <w:lang w:val="uk-UA" w:eastAsia="ru-RU"/>
        </w:rPr>
      </w:pPr>
    </w:p>
    <w:tbl>
      <w:tblPr>
        <w:tblStyle w:val="a5"/>
        <w:tblW w:w="0" w:type="auto"/>
        <w:tblLook w:val="04A0" w:firstRow="1" w:lastRow="0" w:firstColumn="1" w:lastColumn="0" w:noHBand="0" w:noVBand="1"/>
      </w:tblPr>
      <w:tblGrid>
        <w:gridCol w:w="2972"/>
        <w:gridCol w:w="6381"/>
      </w:tblGrid>
      <w:tr w:rsidR="009B5D1E" w:rsidTr="000562E5">
        <w:tc>
          <w:tcPr>
            <w:tcW w:w="2972" w:type="dxa"/>
          </w:tcPr>
          <w:p w:rsidR="009B5D1E" w:rsidRPr="00C83DEF" w:rsidRDefault="009B5D1E" w:rsidP="000562E5">
            <w:pPr>
              <w:jc w:val="both"/>
              <w:rPr>
                <w:rFonts w:ascii="Times New Roman" w:eastAsia="Times New Roman" w:hAnsi="Times New Roman" w:cs="Times New Roman"/>
                <w:b/>
                <w:sz w:val="28"/>
                <w:szCs w:val="20"/>
                <w:lang w:val="uk-UA" w:eastAsia="ru-RU"/>
              </w:rPr>
            </w:pPr>
            <w:r w:rsidRPr="00C83DEF">
              <w:rPr>
                <w:rFonts w:ascii="Times New Roman" w:eastAsia="Times New Roman" w:hAnsi="Times New Roman" w:cs="Times New Roman"/>
                <w:b/>
                <w:sz w:val="28"/>
                <w:szCs w:val="20"/>
                <w:lang w:val="uk-UA" w:eastAsia="ru-RU"/>
              </w:rPr>
              <w:t xml:space="preserve">Занченко </w:t>
            </w:r>
          </w:p>
          <w:p w:rsidR="009B5D1E" w:rsidRPr="00C83DEF" w:rsidRDefault="009B5D1E" w:rsidP="000562E5">
            <w:pPr>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0"/>
                <w:lang w:val="uk-UA" w:eastAsia="ru-RU"/>
              </w:rPr>
              <w:t>Анатолій Геннадійович</w:t>
            </w:r>
          </w:p>
        </w:tc>
        <w:tc>
          <w:tcPr>
            <w:tcW w:w="6381" w:type="dxa"/>
          </w:tcPr>
          <w:p w:rsidR="009B5D1E" w:rsidRPr="008E337D" w:rsidRDefault="009B5D1E" w:rsidP="000562E5">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uk-UA"/>
              </w:rPr>
              <w:t>заступник н</w:t>
            </w:r>
            <w:r w:rsidRPr="00C83DEF">
              <w:rPr>
                <w:rFonts w:ascii="Times New Roman" w:eastAsia="Times New Roman" w:hAnsi="Times New Roman" w:cs="Times New Roman"/>
                <w:sz w:val="28"/>
                <w:szCs w:val="28"/>
                <w:lang w:val="uk-UA" w:eastAsia="uk-UA"/>
              </w:rPr>
              <w:t>ачальник</w:t>
            </w:r>
            <w:r>
              <w:rPr>
                <w:rFonts w:ascii="Times New Roman" w:eastAsia="Times New Roman" w:hAnsi="Times New Roman" w:cs="Times New Roman"/>
                <w:sz w:val="28"/>
                <w:szCs w:val="28"/>
                <w:lang w:val="uk-UA" w:eastAsia="uk-UA"/>
              </w:rPr>
              <w:t>а</w:t>
            </w:r>
            <w:r w:rsidRPr="00C83DEF">
              <w:rPr>
                <w:rFonts w:ascii="Times New Roman" w:eastAsia="Times New Roman" w:hAnsi="Times New Roman" w:cs="Times New Roman"/>
                <w:sz w:val="28"/>
                <w:szCs w:val="28"/>
                <w:lang w:val="uk-UA" w:eastAsia="uk-UA"/>
              </w:rPr>
              <w:t xml:space="preserve"> відділу </w:t>
            </w:r>
            <w:r>
              <w:rPr>
                <w:rFonts w:ascii="Times New Roman" w:eastAsia="Times New Roman" w:hAnsi="Times New Roman" w:cs="Times New Roman"/>
                <w:sz w:val="28"/>
                <w:szCs w:val="28"/>
                <w:lang w:val="uk-UA" w:eastAsia="uk-UA"/>
              </w:rPr>
              <w:t>контролю за призначенням та виплатою пенсій Департаменту соціального захисту населення</w:t>
            </w:r>
            <w:r w:rsidRPr="00C83DEF">
              <w:rPr>
                <w:rFonts w:ascii="Times New Roman" w:eastAsia="Times New Roman" w:hAnsi="Times New Roman" w:cs="Times New Roman"/>
                <w:sz w:val="28"/>
                <w:szCs w:val="28"/>
                <w:lang w:val="uk-UA" w:eastAsia="uk-UA"/>
              </w:rPr>
              <w:t xml:space="preserve"> Сумської міської ради</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голова К</w:t>
            </w:r>
            <w:r w:rsidRPr="009B73E4">
              <w:rPr>
                <w:rFonts w:ascii="Times New Roman" w:eastAsia="Times New Roman" w:hAnsi="Times New Roman" w:cs="Times New Roman"/>
                <w:b/>
                <w:sz w:val="28"/>
                <w:szCs w:val="28"/>
                <w:lang w:val="uk-UA" w:eastAsia="ru-RU"/>
              </w:rPr>
              <w:t>омісії</w:t>
            </w:r>
            <w:r>
              <w:rPr>
                <w:rFonts w:ascii="Times New Roman" w:hAnsi="Times New Roman" w:cs="Times New Roman"/>
                <w:sz w:val="28"/>
                <w:szCs w:val="28"/>
                <w:lang w:val="uk-UA"/>
              </w:rPr>
              <w:t>;</w:t>
            </w:r>
          </w:p>
        </w:tc>
      </w:tr>
      <w:tr w:rsidR="009B5D1E" w:rsidTr="000562E5">
        <w:tc>
          <w:tcPr>
            <w:tcW w:w="2972" w:type="dxa"/>
          </w:tcPr>
          <w:p w:rsidR="009B5D1E" w:rsidRPr="009F354D" w:rsidRDefault="009B5D1E" w:rsidP="000562E5">
            <w:pPr>
              <w:jc w:val="both"/>
              <w:rPr>
                <w:rFonts w:ascii="Times New Roman" w:eastAsia="Times New Roman" w:hAnsi="Times New Roman" w:cs="Times New Roman"/>
                <w:b/>
                <w:sz w:val="28"/>
                <w:szCs w:val="28"/>
                <w:lang w:val="uk-UA" w:eastAsia="ru-RU"/>
              </w:rPr>
            </w:pPr>
            <w:r w:rsidRPr="009F354D">
              <w:rPr>
                <w:rFonts w:ascii="Times New Roman" w:eastAsia="Times New Roman" w:hAnsi="Times New Roman" w:cs="Times New Roman"/>
                <w:b/>
                <w:sz w:val="28"/>
                <w:szCs w:val="28"/>
                <w:lang w:val="uk-UA" w:eastAsia="ru-RU"/>
              </w:rPr>
              <w:t xml:space="preserve">Бровенко </w:t>
            </w:r>
          </w:p>
          <w:p w:rsidR="009B5D1E" w:rsidRPr="00C83DEF" w:rsidRDefault="009B5D1E" w:rsidP="000562E5">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Євген Сергійович</w:t>
            </w:r>
          </w:p>
        </w:tc>
        <w:tc>
          <w:tcPr>
            <w:tcW w:w="6381" w:type="dxa"/>
          </w:tcPr>
          <w:p w:rsidR="009B5D1E" w:rsidRDefault="009B5D1E" w:rsidP="000562E5">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 xml:space="preserve">в.о. директора Департаменту інфраструктури міста Сумської міської ради </w:t>
            </w:r>
            <w:r w:rsidRPr="00C83DEF">
              <w:rPr>
                <w:rFonts w:ascii="Times New Roman" w:eastAsia="Times New Roman" w:hAnsi="Times New Roman" w:cs="Times New Roman"/>
                <w:sz w:val="28"/>
                <w:szCs w:val="28"/>
                <w:lang w:val="uk-UA" w:eastAsia="uk-UA"/>
              </w:rPr>
              <w:t xml:space="preserve">– </w:t>
            </w:r>
            <w:r w:rsidRPr="00C83DEF">
              <w:rPr>
                <w:rFonts w:ascii="Times New Roman" w:eastAsia="Times New Roman" w:hAnsi="Times New Roman" w:cs="Times New Roman"/>
                <w:b/>
                <w:sz w:val="28"/>
                <w:szCs w:val="28"/>
                <w:lang w:val="uk-UA" w:eastAsia="ru-RU"/>
              </w:rPr>
              <w:t xml:space="preserve">заступник голови </w:t>
            </w:r>
            <w:r>
              <w:rPr>
                <w:rFonts w:ascii="Times New Roman" w:eastAsia="Times New Roman" w:hAnsi="Times New Roman" w:cs="Times New Roman"/>
                <w:b/>
                <w:sz w:val="28"/>
                <w:szCs w:val="28"/>
                <w:lang w:val="uk-UA" w:eastAsia="ru-RU"/>
              </w:rPr>
              <w:t>К</w:t>
            </w:r>
            <w:r w:rsidRPr="00C83DEF">
              <w:rPr>
                <w:rFonts w:ascii="Times New Roman" w:eastAsia="Times New Roman" w:hAnsi="Times New Roman" w:cs="Times New Roman"/>
                <w:b/>
                <w:sz w:val="28"/>
                <w:szCs w:val="28"/>
                <w:lang w:val="uk-UA" w:eastAsia="ru-RU"/>
              </w:rPr>
              <w:t>омісії</w:t>
            </w:r>
            <w:r w:rsidRPr="00C83DEF">
              <w:rPr>
                <w:rFonts w:ascii="Times New Roman" w:eastAsia="Times New Roman" w:hAnsi="Times New Roman" w:cs="Times New Roman"/>
                <w:sz w:val="28"/>
                <w:szCs w:val="28"/>
                <w:lang w:val="uk-UA" w:eastAsia="ru-RU"/>
              </w:rPr>
              <w:t>;</w:t>
            </w:r>
          </w:p>
        </w:tc>
      </w:tr>
      <w:tr w:rsidR="009B5D1E" w:rsidTr="000562E5">
        <w:tc>
          <w:tcPr>
            <w:tcW w:w="2972" w:type="dxa"/>
          </w:tcPr>
          <w:p w:rsidR="009B5D1E" w:rsidRPr="00C83DEF" w:rsidRDefault="009B5D1E" w:rsidP="000562E5">
            <w:pPr>
              <w:jc w:val="both"/>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 xml:space="preserve">Чайченко </w:t>
            </w:r>
          </w:p>
          <w:p w:rsidR="009B5D1E" w:rsidRDefault="009B5D1E" w:rsidP="000562E5">
            <w:pPr>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Олег Володимирович</w:t>
            </w:r>
          </w:p>
        </w:tc>
        <w:tc>
          <w:tcPr>
            <w:tcW w:w="6381" w:type="dxa"/>
          </w:tcPr>
          <w:p w:rsidR="009B5D1E" w:rsidRDefault="009B5D1E" w:rsidP="000562E5">
            <w:pPr>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color w:val="000000"/>
                <w:sz w:val="28"/>
                <w:szCs w:val="28"/>
                <w:shd w:val="clear" w:color="auto" w:fill="FFFFFF"/>
                <w:lang w:val="uk-UA" w:eastAsia="ru-RU"/>
              </w:rPr>
              <w:t xml:space="preserve">начальник </w:t>
            </w:r>
            <w:r>
              <w:rPr>
                <w:rFonts w:ascii="Times New Roman" w:eastAsia="Times New Roman" w:hAnsi="Times New Roman" w:cs="Times New Roman"/>
                <w:color w:val="000000"/>
                <w:sz w:val="28"/>
                <w:szCs w:val="28"/>
                <w:shd w:val="clear" w:color="auto" w:fill="FFFFFF"/>
                <w:lang w:val="uk-UA" w:eastAsia="ru-RU"/>
              </w:rPr>
              <w:t>П</w:t>
            </w:r>
            <w:r w:rsidRPr="00C83DEF">
              <w:rPr>
                <w:rFonts w:ascii="Times New Roman" w:eastAsia="Times New Roman" w:hAnsi="Times New Roman" w:cs="Times New Roman"/>
                <w:color w:val="000000"/>
                <w:sz w:val="28"/>
                <w:szCs w:val="28"/>
                <w:shd w:val="clear" w:color="auto" w:fill="FFFFFF"/>
                <w:lang w:val="uk-UA" w:eastAsia="ru-RU"/>
              </w:rPr>
              <w:t>равового управління Сумської міської ради</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заступник голови Комісії;</w:t>
            </w:r>
          </w:p>
        </w:tc>
      </w:tr>
      <w:tr w:rsidR="009B5D1E" w:rsidTr="000562E5">
        <w:tc>
          <w:tcPr>
            <w:tcW w:w="2972" w:type="dxa"/>
          </w:tcPr>
          <w:p w:rsidR="009B5D1E" w:rsidRDefault="009B5D1E" w:rsidP="000562E5">
            <w:pPr>
              <w:jc w:val="both"/>
              <w:rPr>
                <w:rFonts w:ascii="Times New Roman" w:eastAsia="Times New Roman" w:hAnsi="Times New Roman" w:cs="Times New Roman"/>
                <w:sz w:val="28"/>
                <w:szCs w:val="28"/>
                <w:lang w:val="uk-UA" w:eastAsia="ru-RU"/>
              </w:rPr>
            </w:pPr>
            <w:r w:rsidRPr="004A3BB0">
              <w:rPr>
                <w:rFonts w:ascii="Times New Roman" w:eastAsia="Times New Roman" w:hAnsi="Times New Roman" w:cs="Times New Roman"/>
                <w:b/>
                <w:sz w:val="28"/>
                <w:szCs w:val="28"/>
                <w:lang w:val="uk-UA" w:eastAsia="ru-RU"/>
              </w:rPr>
              <w:t>Волобуєва</w:t>
            </w:r>
            <w:r w:rsidRPr="004A3BB0">
              <w:rPr>
                <w:rFonts w:ascii="Times New Roman" w:eastAsia="Times New Roman" w:hAnsi="Times New Roman" w:cs="Times New Roman"/>
                <w:sz w:val="28"/>
                <w:szCs w:val="28"/>
                <w:lang w:val="uk-UA" w:eastAsia="ru-RU"/>
              </w:rPr>
              <w:t xml:space="preserve"> </w:t>
            </w:r>
          </w:p>
          <w:p w:rsidR="009B5D1E" w:rsidRDefault="009B5D1E" w:rsidP="000562E5">
            <w:pPr>
              <w:jc w:val="both"/>
              <w:rPr>
                <w:rFonts w:ascii="Times New Roman" w:eastAsia="Times New Roman" w:hAnsi="Times New Roman" w:cs="Times New Roman"/>
                <w:sz w:val="28"/>
                <w:szCs w:val="28"/>
                <w:lang w:val="uk-UA" w:eastAsia="ru-RU"/>
              </w:rPr>
            </w:pPr>
            <w:r w:rsidRPr="004A3BB0">
              <w:rPr>
                <w:rFonts w:ascii="Times New Roman" w:eastAsia="Times New Roman" w:hAnsi="Times New Roman" w:cs="Times New Roman"/>
                <w:sz w:val="28"/>
                <w:szCs w:val="28"/>
                <w:lang w:val="uk-UA" w:eastAsia="ru-RU"/>
              </w:rPr>
              <w:t>Оксана Володимирівна</w:t>
            </w:r>
          </w:p>
        </w:tc>
        <w:tc>
          <w:tcPr>
            <w:tcW w:w="6381" w:type="dxa"/>
          </w:tcPr>
          <w:p w:rsidR="009B5D1E" w:rsidRDefault="009B5D1E" w:rsidP="000562E5">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заступник начальника управління – начальник відділу комплексних правових завдань та аналізу п</w:t>
            </w:r>
            <w:r w:rsidRPr="00C83DEF">
              <w:rPr>
                <w:rFonts w:ascii="Times New Roman" w:eastAsia="Times New Roman" w:hAnsi="Times New Roman" w:cs="Times New Roman"/>
                <w:color w:val="000000"/>
                <w:sz w:val="28"/>
                <w:szCs w:val="28"/>
                <w:lang w:val="uk-UA" w:eastAsia="ru-RU"/>
              </w:rPr>
              <w:t>равового управління Сумської міської ради</w:t>
            </w:r>
            <w:r>
              <w:rPr>
                <w:rFonts w:ascii="Times New Roman" w:eastAsia="Times New Roman" w:hAnsi="Times New Roman" w:cs="Times New Roman"/>
                <w:color w:val="000000"/>
                <w:sz w:val="28"/>
                <w:szCs w:val="28"/>
                <w:lang w:val="uk-UA" w:eastAsia="ru-RU"/>
              </w:rPr>
              <w:t xml:space="preserve"> </w:t>
            </w:r>
            <w:r w:rsidRPr="00C83DEF">
              <w:rPr>
                <w:rFonts w:ascii="Times New Roman" w:eastAsia="Times New Roman" w:hAnsi="Times New Roman" w:cs="Times New Roman"/>
                <w:sz w:val="28"/>
                <w:szCs w:val="28"/>
                <w:lang w:val="uk-UA" w:eastAsia="uk-UA"/>
              </w:rPr>
              <w:t xml:space="preserve">– </w:t>
            </w:r>
            <w:r w:rsidRPr="00C83DEF">
              <w:rPr>
                <w:rFonts w:ascii="Times New Roman" w:eastAsia="Times New Roman" w:hAnsi="Times New Roman" w:cs="Times New Roman"/>
                <w:b/>
                <w:sz w:val="28"/>
                <w:szCs w:val="28"/>
                <w:lang w:val="uk-UA" w:eastAsia="uk-UA"/>
              </w:rPr>
              <w:t>секретар</w:t>
            </w:r>
            <w:r w:rsidRPr="00C83DE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b/>
                <w:sz w:val="28"/>
                <w:szCs w:val="28"/>
                <w:lang w:val="uk-UA" w:eastAsia="ru-RU"/>
              </w:rPr>
              <w:t>К</w:t>
            </w:r>
            <w:r w:rsidRPr="00C83DEF">
              <w:rPr>
                <w:rFonts w:ascii="Times New Roman" w:eastAsia="Times New Roman" w:hAnsi="Times New Roman" w:cs="Times New Roman"/>
                <w:b/>
                <w:sz w:val="28"/>
                <w:szCs w:val="28"/>
                <w:lang w:val="uk-UA" w:eastAsia="ru-RU"/>
              </w:rPr>
              <w:t>омісії</w:t>
            </w:r>
            <w:r>
              <w:rPr>
                <w:rFonts w:ascii="Times New Roman" w:eastAsia="Times New Roman" w:hAnsi="Times New Roman" w:cs="Times New Roman"/>
                <w:sz w:val="28"/>
                <w:szCs w:val="28"/>
                <w:lang w:val="uk-UA" w:eastAsia="ru-RU"/>
              </w:rPr>
              <w:t>.</w:t>
            </w:r>
          </w:p>
        </w:tc>
      </w:tr>
      <w:tr w:rsidR="009B5D1E" w:rsidTr="000562E5">
        <w:tc>
          <w:tcPr>
            <w:tcW w:w="9353" w:type="dxa"/>
            <w:gridSpan w:val="2"/>
          </w:tcPr>
          <w:p w:rsidR="009B5D1E" w:rsidRDefault="009B5D1E" w:rsidP="000562E5">
            <w:pPr>
              <w:jc w:val="center"/>
              <w:rPr>
                <w:rFonts w:ascii="Times New Roman" w:eastAsia="Times New Roman" w:hAnsi="Times New Roman" w:cs="Times New Roman"/>
                <w:b/>
                <w:sz w:val="28"/>
                <w:szCs w:val="28"/>
                <w:lang w:val="uk-UA" w:eastAsia="ru-RU"/>
              </w:rPr>
            </w:pPr>
          </w:p>
          <w:p w:rsidR="009B5D1E" w:rsidRPr="001947EB" w:rsidRDefault="009B5D1E" w:rsidP="000562E5">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Члени К</w:t>
            </w:r>
            <w:r w:rsidRPr="00C83DEF">
              <w:rPr>
                <w:rFonts w:ascii="Times New Roman" w:eastAsia="Times New Roman" w:hAnsi="Times New Roman" w:cs="Times New Roman"/>
                <w:b/>
                <w:sz w:val="28"/>
                <w:szCs w:val="28"/>
                <w:lang w:val="uk-UA" w:eastAsia="ru-RU"/>
              </w:rPr>
              <w:t>омісії:</w:t>
            </w:r>
          </w:p>
        </w:tc>
      </w:tr>
      <w:tr w:rsidR="009B5D1E" w:rsidRPr="00476079" w:rsidTr="000562E5">
        <w:tc>
          <w:tcPr>
            <w:tcW w:w="2972" w:type="dxa"/>
          </w:tcPr>
          <w:p w:rsidR="009B5D1E" w:rsidRPr="00C83DEF" w:rsidRDefault="009B5D1E" w:rsidP="000562E5">
            <w:pPr>
              <w:jc w:val="both"/>
              <w:rPr>
                <w:rFonts w:ascii="Times New Roman" w:eastAsia="Times New Roman" w:hAnsi="Times New Roman" w:cs="Times New Roman"/>
                <w:b/>
                <w:sz w:val="28"/>
                <w:szCs w:val="20"/>
                <w:lang w:val="uk-UA" w:eastAsia="ru-RU"/>
              </w:rPr>
            </w:pPr>
            <w:r w:rsidRPr="00C83DEF">
              <w:rPr>
                <w:rFonts w:ascii="Times New Roman" w:eastAsia="Times New Roman" w:hAnsi="Times New Roman" w:cs="Times New Roman"/>
                <w:b/>
                <w:sz w:val="28"/>
                <w:szCs w:val="20"/>
                <w:lang w:val="uk-UA" w:eastAsia="ru-RU"/>
              </w:rPr>
              <w:t xml:space="preserve">Бондаренко </w:t>
            </w:r>
          </w:p>
          <w:p w:rsidR="009B5D1E" w:rsidRPr="00C83DEF" w:rsidRDefault="009B5D1E" w:rsidP="000562E5">
            <w:pPr>
              <w:jc w:val="both"/>
              <w:rPr>
                <w:rFonts w:ascii="Times New Roman" w:eastAsia="Times New Roman" w:hAnsi="Times New Roman" w:cs="Times New Roman"/>
                <w:sz w:val="28"/>
                <w:szCs w:val="20"/>
                <w:lang w:val="uk-UA" w:eastAsia="ru-RU"/>
              </w:rPr>
            </w:pPr>
            <w:r w:rsidRPr="00C83DEF">
              <w:rPr>
                <w:rFonts w:ascii="Times New Roman" w:eastAsia="Times New Roman" w:hAnsi="Times New Roman" w:cs="Times New Roman"/>
                <w:sz w:val="28"/>
                <w:szCs w:val="20"/>
                <w:lang w:val="uk-UA" w:eastAsia="ru-RU"/>
              </w:rPr>
              <w:t>Ольга Олегівна</w:t>
            </w:r>
          </w:p>
          <w:p w:rsidR="009B5D1E" w:rsidRPr="00C83DEF" w:rsidRDefault="009B5D1E" w:rsidP="000562E5">
            <w:pPr>
              <w:jc w:val="both"/>
              <w:rPr>
                <w:rFonts w:ascii="Times New Roman" w:eastAsia="Times New Roman" w:hAnsi="Times New Roman" w:cs="Times New Roman"/>
                <w:b/>
                <w:sz w:val="28"/>
                <w:szCs w:val="20"/>
                <w:lang w:val="uk-UA" w:eastAsia="ru-RU"/>
              </w:rPr>
            </w:pPr>
          </w:p>
        </w:tc>
        <w:tc>
          <w:tcPr>
            <w:tcW w:w="6381" w:type="dxa"/>
          </w:tcPr>
          <w:p w:rsidR="009B5D1E" w:rsidRPr="00BC5980" w:rsidRDefault="009B5D1E" w:rsidP="000562E5">
            <w:pPr>
              <w:jc w:val="both"/>
              <w:rPr>
                <w:rFonts w:ascii="Times New Roman" w:eastAsia="Times New Roman" w:hAnsi="Times New Roman" w:cs="Times New Roman"/>
                <w:color w:val="000000"/>
                <w:sz w:val="28"/>
                <w:szCs w:val="28"/>
                <w:lang w:val="uk-UA" w:eastAsia="ru-RU"/>
              </w:rPr>
            </w:pPr>
            <w:r w:rsidRPr="00C83DEF">
              <w:rPr>
                <w:rFonts w:ascii="Times New Roman" w:eastAsia="Times New Roman" w:hAnsi="Times New Roman" w:cs="Times New Roman"/>
                <w:color w:val="000000"/>
                <w:sz w:val="28"/>
                <w:szCs w:val="28"/>
                <w:lang w:val="uk-UA" w:eastAsia="ru-RU"/>
              </w:rPr>
              <w:t>заступник начальника управління архітектури та містобудування</w:t>
            </w:r>
            <w:r>
              <w:rPr>
                <w:rFonts w:ascii="Times New Roman" w:eastAsia="Times New Roman" w:hAnsi="Times New Roman" w:cs="Times New Roman"/>
                <w:color w:val="000000"/>
                <w:sz w:val="28"/>
                <w:szCs w:val="28"/>
                <w:lang w:val="uk-UA" w:eastAsia="ru-RU"/>
              </w:rPr>
              <w:t xml:space="preserve"> Департаменту забезпечення ресурсних платежів</w:t>
            </w:r>
            <w:r w:rsidRPr="00C83DEF">
              <w:rPr>
                <w:rFonts w:ascii="Times New Roman" w:eastAsia="Times New Roman" w:hAnsi="Times New Roman" w:cs="Times New Roman"/>
                <w:color w:val="000000"/>
                <w:sz w:val="28"/>
                <w:szCs w:val="28"/>
                <w:lang w:val="uk-UA" w:eastAsia="ru-RU"/>
              </w:rPr>
              <w:t xml:space="preserve"> Сумської міської ради;</w:t>
            </w:r>
          </w:p>
        </w:tc>
      </w:tr>
      <w:tr w:rsidR="009B5D1E" w:rsidRPr="00476079" w:rsidTr="000562E5">
        <w:tc>
          <w:tcPr>
            <w:tcW w:w="2972" w:type="dxa"/>
          </w:tcPr>
          <w:p w:rsidR="009B5D1E" w:rsidRPr="008E337D" w:rsidRDefault="009B5D1E" w:rsidP="000562E5">
            <w:pPr>
              <w:jc w:val="both"/>
              <w:rPr>
                <w:rFonts w:ascii="Times New Roman" w:hAnsi="Times New Roman" w:cs="Times New Roman"/>
                <w:b/>
                <w:sz w:val="28"/>
                <w:szCs w:val="28"/>
                <w:lang w:val="uk-UA"/>
              </w:rPr>
            </w:pPr>
            <w:r w:rsidRPr="008E337D">
              <w:rPr>
                <w:rFonts w:ascii="Times New Roman" w:eastAsia="Times New Roman" w:hAnsi="Times New Roman" w:cs="Times New Roman"/>
                <w:b/>
                <w:sz w:val="28"/>
                <w:szCs w:val="28"/>
                <w:lang w:val="uk-UA" w:eastAsia="ru-RU"/>
              </w:rPr>
              <w:t>Верніченко</w:t>
            </w:r>
            <w:r>
              <w:rPr>
                <w:rFonts w:ascii="Times New Roman" w:eastAsia="Times New Roman" w:hAnsi="Times New Roman" w:cs="Times New Roman"/>
                <w:sz w:val="28"/>
                <w:szCs w:val="28"/>
                <w:lang w:val="uk-UA" w:eastAsia="ru-RU"/>
              </w:rPr>
              <w:t xml:space="preserve"> Ігор Миколайович</w:t>
            </w:r>
          </w:p>
        </w:tc>
        <w:tc>
          <w:tcPr>
            <w:tcW w:w="6381" w:type="dxa"/>
          </w:tcPr>
          <w:p w:rsidR="009B5D1E" w:rsidRDefault="009B5D1E" w:rsidP="000562E5">
            <w:pPr>
              <w:tabs>
                <w:tab w:val="left" w:pos="1418"/>
                <w:tab w:val="left" w:pos="3119"/>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староста Стецьківського старостинського округу </w:t>
            </w:r>
          </w:p>
          <w:p w:rsidR="009B5D1E" w:rsidRDefault="009B5D1E" w:rsidP="000562E5">
            <w:pPr>
              <w:tabs>
                <w:tab w:val="left" w:pos="1418"/>
                <w:tab w:val="left" w:pos="3119"/>
              </w:tabs>
              <w:rPr>
                <w:rFonts w:ascii="Times New Roman" w:hAnsi="Times New Roman" w:cs="Times New Roman"/>
                <w:sz w:val="28"/>
                <w:szCs w:val="28"/>
                <w:lang w:val="uk-UA"/>
              </w:rPr>
            </w:pPr>
            <w:r>
              <w:rPr>
                <w:rFonts w:ascii="Times New Roman" w:hAnsi="Times New Roman" w:cs="Times New Roman"/>
                <w:sz w:val="28"/>
                <w:szCs w:val="28"/>
                <w:lang w:val="uk-UA"/>
              </w:rPr>
              <w:t>Сумської міської територіальної громади;</w:t>
            </w:r>
          </w:p>
        </w:tc>
      </w:tr>
      <w:tr w:rsidR="009B5D1E" w:rsidRPr="009C2888" w:rsidTr="000562E5">
        <w:tc>
          <w:tcPr>
            <w:tcW w:w="2972" w:type="dxa"/>
          </w:tcPr>
          <w:p w:rsidR="009B5D1E" w:rsidRPr="00C83DEF" w:rsidRDefault="009B5D1E" w:rsidP="000562E5">
            <w:pPr>
              <w:jc w:val="both"/>
              <w:rPr>
                <w:rFonts w:ascii="Times New Roman" w:eastAsia="Times New Roman" w:hAnsi="Times New Roman" w:cs="Times New Roman"/>
                <w:b/>
                <w:sz w:val="28"/>
                <w:szCs w:val="20"/>
                <w:lang w:val="uk-UA" w:eastAsia="ru-RU"/>
              </w:rPr>
            </w:pPr>
            <w:r w:rsidRPr="00C83DEF">
              <w:rPr>
                <w:rFonts w:ascii="Times New Roman" w:eastAsia="Times New Roman" w:hAnsi="Times New Roman" w:cs="Times New Roman"/>
                <w:b/>
                <w:sz w:val="28"/>
                <w:szCs w:val="20"/>
                <w:lang w:val="uk-UA" w:eastAsia="ru-RU"/>
              </w:rPr>
              <w:t>Кацов</w:t>
            </w:r>
          </w:p>
          <w:p w:rsidR="009B5D1E" w:rsidRPr="00C83DEF" w:rsidRDefault="009B5D1E" w:rsidP="000562E5">
            <w:pPr>
              <w:jc w:val="both"/>
              <w:rPr>
                <w:rFonts w:ascii="Times New Roman" w:eastAsia="Times New Roman" w:hAnsi="Times New Roman" w:cs="Times New Roman"/>
                <w:sz w:val="28"/>
                <w:szCs w:val="20"/>
                <w:lang w:val="uk-UA" w:eastAsia="ru-RU"/>
              </w:rPr>
            </w:pPr>
            <w:r w:rsidRPr="00C83DEF">
              <w:rPr>
                <w:rFonts w:ascii="Times New Roman" w:eastAsia="Times New Roman" w:hAnsi="Times New Roman" w:cs="Times New Roman"/>
                <w:sz w:val="28"/>
                <w:szCs w:val="20"/>
                <w:lang w:val="uk-UA" w:eastAsia="ru-RU"/>
              </w:rPr>
              <w:t>Анатолій Соломонович</w:t>
            </w:r>
          </w:p>
          <w:p w:rsidR="009B5D1E" w:rsidRDefault="009B5D1E" w:rsidP="000562E5">
            <w:pPr>
              <w:jc w:val="both"/>
              <w:rPr>
                <w:rFonts w:ascii="Times New Roman" w:eastAsia="Times New Roman" w:hAnsi="Times New Roman" w:cs="Times New Roman"/>
                <w:sz w:val="28"/>
                <w:szCs w:val="28"/>
                <w:lang w:val="uk-UA" w:eastAsia="ru-RU"/>
              </w:rPr>
            </w:pPr>
          </w:p>
        </w:tc>
        <w:tc>
          <w:tcPr>
            <w:tcW w:w="6381" w:type="dxa"/>
          </w:tcPr>
          <w:p w:rsidR="009B5D1E" w:rsidRDefault="009B5D1E" w:rsidP="000562E5">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Pr="00C83DEF">
              <w:rPr>
                <w:rFonts w:ascii="Times New Roman" w:eastAsia="Times New Roman" w:hAnsi="Times New Roman" w:cs="Times New Roman"/>
                <w:sz w:val="28"/>
                <w:szCs w:val="28"/>
                <w:lang w:val="uk-UA" w:eastAsia="ru-RU"/>
              </w:rPr>
              <w:t>оловний спеціаліст відділу з питань взаємодії з правоохоронними органами та оборонної роботи</w:t>
            </w:r>
            <w:r>
              <w:rPr>
                <w:rFonts w:ascii="Times New Roman" w:eastAsia="Times New Roman" w:hAnsi="Times New Roman" w:cs="Times New Roman"/>
                <w:sz w:val="28"/>
                <w:szCs w:val="28"/>
                <w:lang w:val="uk-UA" w:eastAsia="ru-RU"/>
              </w:rPr>
              <w:t xml:space="preserve"> Управління муніципальної безпеки</w:t>
            </w:r>
            <w:r w:rsidRPr="00C83DEF">
              <w:rPr>
                <w:rFonts w:ascii="Times New Roman" w:eastAsia="Times New Roman" w:hAnsi="Times New Roman" w:cs="Times New Roman"/>
                <w:sz w:val="28"/>
                <w:szCs w:val="28"/>
                <w:lang w:val="uk-UA" w:eastAsia="ru-RU"/>
              </w:rPr>
              <w:t xml:space="preserve"> Сумської міської ради;</w:t>
            </w:r>
          </w:p>
        </w:tc>
      </w:tr>
      <w:tr w:rsidR="009B5D1E" w:rsidRPr="00476079" w:rsidTr="000562E5">
        <w:tc>
          <w:tcPr>
            <w:tcW w:w="2972" w:type="dxa"/>
          </w:tcPr>
          <w:p w:rsidR="009B5D1E" w:rsidRPr="00C83DEF" w:rsidRDefault="009B5D1E" w:rsidP="000562E5">
            <w:pPr>
              <w:jc w:val="both"/>
              <w:rPr>
                <w:rFonts w:ascii="Times New Roman" w:eastAsia="Times New Roman" w:hAnsi="Times New Roman" w:cs="Times New Roman"/>
                <w:b/>
                <w:sz w:val="28"/>
                <w:szCs w:val="20"/>
                <w:lang w:val="uk-UA" w:eastAsia="ru-RU"/>
              </w:rPr>
            </w:pPr>
            <w:r w:rsidRPr="00C83DEF">
              <w:rPr>
                <w:rFonts w:ascii="Times New Roman" w:eastAsia="Times New Roman" w:hAnsi="Times New Roman" w:cs="Times New Roman"/>
                <w:b/>
                <w:sz w:val="28"/>
                <w:szCs w:val="20"/>
                <w:lang w:val="uk-UA" w:eastAsia="ru-RU"/>
              </w:rPr>
              <w:t xml:space="preserve">Лапенко </w:t>
            </w:r>
          </w:p>
          <w:p w:rsidR="009B5D1E" w:rsidRPr="00C83DEF" w:rsidRDefault="009B5D1E" w:rsidP="000562E5">
            <w:pPr>
              <w:jc w:val="both"/>
              <w:rPr>
                <w:rFonts w:ascii="Times New Roman" w:eastAsia="Times New Roman" w:hAnsi="Times New Roman" w:cs="Times New Roman"/>
                <w:sz w:val="28"/>
                <w:szCs w:val="20"/>
                <w:lang w:val="uk-UA" w:eastAsia="ru-RU"/>
              </w:rPr>
            </w:pPr>
            <w:r w:rsidRPr="00C83DEF">
              <w:rPr>
                <w:rFonts w:ascii="Times New Roman" w:eastAsia="Times New Roman" w:hAnsi="Times New Roman" w:cs="Times New Roman"/>
                <w:sz w:val="28"/>
                <w:szCs w:val="20"/>
                <w:lang w:val="uk-UA" w:eastAsia="ru-RU"/>
              </w:rPr>
              <w:t>Ірина Іванівна</w:t>
            </w:r>
          </w:p>
          <w:p w:rsidR="009B5D1E" w:rsidRPr="00C83DEF" w:rsidRDefault="009B5D1E" w:rsidP="000562E5">
            <w:pPr>
              <w:jc w:val="both"/>
              <w:rPr>
                <w:rFonts w:ascii="Times New Roman" w:eastAsia="Times New Roman" w:hAnsi="Times New Roman" w:cs="Times New Roman"/>
                <w:b/>
                <w:sz w:val="28"/>
                <w:szCs w:val="20"/>
                <w:lang w:val="uk-UA" w:eastAsia="ru-RU"/>
              </w:rPr>
            </w:pPr>
          </w:p>
        </w:tc>
        <w:tc>
          <w:tcPr>
            <w:tcW w:w="6381" w:type="dxa"/>
          </w:tcPr>
          <w:p w:rsidR="009B5D1E" w:rsidRPr="00BC5980" w:rsidRDefault="009B5D1E" w:rsidP="000562E5">
            <w:pPr>
              <w:jc w:val="both"/>
              <w:rPr>
                <w:rFonts w:ascii="Times New Roman" w:eastAsia="Times New Roman" w:hAnsi="Times New Roman" w:cs="Times New Roman"/>
                <w:color w:val="000000"/>
                <w:sz w:val="28"/>
                <w:szCs w:val="28"/>
                <w:shd w:val="clear" w:color="auto" w:fill="FFFFFF"/>
                <w:lang w:val="uk-UA" w:eastAsia="ru-RU"/>
              </w:rPr>
            </w:pPr>
            <w:r w:rsidRPr="00C83DEF">
              <w:rPr>
                <w:rFonts w:ascii="Times New Roman" w:eastAsia="Times New Roman" w:hAnsi="Times New Roman" w:cs="Times New Roman"/>
                <w:color w:val="000000"/>
                <w:sz w:val="28"/>
                <w:szCs w:val="28"/>
                <w:lang w:val="uk-UA" w:eastAsia="ru-RU"/>
              </w:rPr>
              <w:t xml:space="preserve">начальник відділу обліку комунального майна </w:t>
            </w:r>
            <w:r>
              <w:rPr>
                <w:rFonts w:ascii="Times New Roman" w:eastAsia="Times New Roman" w:hAnsi="Times New Roman" w:cs="Times New Roman"/>
                <w:color w:val="000000"/>
                <w:sz w:val="28"/>
                <w:szCs w:val="28"/>
                <w:lang w:val="uk-UA" w:eastAsia="ru-RU"/>
              </w:rPr>
              <w:t>Управління комунального майна Сумської міської ради</w:t>
            </w:r>
            <w:r w:rsidRPr="00C83DEF">
              <w:rPr>
                <w:rFonts w:ascii="Times New Roman" w:eastAsia="Times New Roman" w:hAnsi="Times New Roman" w:cs="Times New Roman"/>
                <w:color w:val="000000"/>
                <w:sz w:val="28"/>
                <w:szCs w:val="28"/>
                <w:shd w:val="clear" w:color="auto" w:fill="FFFFFF"/>
                <w:lang w:val="uk-UA" w:eastAsia="ru-RU"/>
              </w:rPr>
              <w:t>;</w:t>
            </w:r>
          </w:p>
        </w:tc>
      </w:tr>
      <w:tr w:rsidR="009B5D1E" w:rsidRPr="00A41828" w:rsidTr="000562E5">
        <w:tc>
          <w:tcPr>
            <w:tcW w:w="2972" w:type="dxa"/>
          </w:tcPr>
          <w:p w:rsidR="009B5D1E" w:rsidRPr="00C83DEF" w:rsidRDefault="009B5D1E" w:rsidP="000562E5">
            <w:pPr>
              <w:jc w:val="both"/>
              <w:rPr>
                <w:rFonts w:ascii="Times New Roman" w:eastAsia="Times New Roman" w:hAnsi="Times New Roman" w:cs="Times New Roman"/>
                <w:b/>
                <w:sz w:val="28"/>
                <w:szCs w:val="20"/>
                <w:lang w:val="uk-UA" w:eastAsia="ru-RU"/>
              </w:rPr>
            </w:pPr>
            <w:r w:rsidRPr="00C83DEF">
              <w:rPr>
                <w:rFonts w:ascii="Times New Roman" w:eastAsia="Times New Roman" w:hAnsi="Times New Roman" w:cs="Times New Roman"/>
                <w:b/>
                <w:sz w:val="28"/>
                <w:szCs w:val="20"/>
                <w:lang w:val="uk-UA" w:eastAsia="ru-RU"/>
              </w:rPr>
              <w:t xml:space="preserve">Сабодаж </w:t>
            </w:r>
          </w:p>
          <w:p w:rsidR="009B5D1E" w:rsidRPr="00C83DEF" w:rsidRDefault="009B5D1E" w:rsidP="000562E5">
            <w:pPr>
              <w:jc w:val="both"/>
              <w:rPr>
                <w:rFonts w:ascii="Times New Roman" w:eastAsia="Times New Roman" w:hAnsi="Times New Roman" w:cs="Times New Roman"/>
                <w:sz w:val="28"/>
                <w:szCs w:val="20"/>
                <w:lang w:val="uk-UA" w:eastAsia="ru-RU"/>
              </w:rPr>
            </w:pPr>
            <w:r w:rsidRPr="00C83DEF">
              <w:rPr>
                <w:rFonts w:ascii="Times New Roman" w:eastAsia="Times New Roman" w:hAnsi="Times New Roman" w:cs="Times New Roman"/>
                <w:sz w:val="28"/>
                <w:szCs w:val="20"/>
                <w:lang w:val="uk-UA" w:eastAsia="ru-RU"/>
              </w:rPr>
              <w:t>Діана Анатоліївна</w:t>
            </w:r>
          </w:p>
          <w:p w:rsidR="009B5D1E" w:rsidRPr="00C83DEF" w:rsidRDefault="009B5D1E" w:rsidP="000562E5">
            <w:pPr>
              <w:jc w:val="both"/>
              <w:rPr>
                <w:rFonts w:ascii="Times New Roman" w:eastAsia="Times New Roman" w:hAnsi="Times New Roman" w:cs="Times New Roman"/>
                <w:b/>
                <w:sz w:val="28"/>
                <w:szCs w:val="20"/>
                <w:lang w:val="uk-UA" w:eastAsia="ru-RU"/>
              </w:rPr>
            </w:pPr>
          </w:p>
        </w:tc>
        <w:tc>
          <w:tcPr>
            <w:tcW w:w="6381" w:type="dxa"/>
          </w:tcPr>
          <w:p w:rsidR="009B5D1E" w:rsidRPr="00C83DEF" w:rsidRDefault="009B5D1E" w:rsidP="000562E5">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uk-UA"/>
              </w:rPr>
              <w:t xml:space="preserve">головний спеціаліст </w:t>
            </w:r>
            <w:r>
              <w:rPr>
                <w:rFonts w:ascii="Times New Roman" w:eastAsia="Times New Roman" w:hAnsi="Times New Roman" w:cs="Times New Roman"/>
                <w:color w:val="000000"/>
                <w:sz w:val="28"/>
                <w:szCs w:val="28"/>
                <w:lang w:val="uk-UA" w:eastAsia="ru-RU"/>
              </w:rPr>
              <w:t xml:space="preserve">відділу комплексних правових завдань та аналізу </w:t>
            </w:r>
            <w:r>
              <w:rPr>
                <w:rFonts w:ascii="Times New Roman" w:eastAsia="Times New Roman" w:hAnsi="Times New Roman" w:cs="Times New Roman"/>
                <w:sz w:val="28"/>
                <w:szCs w:val="28"/>
                <w:lang w:val="uk-UA" w:eastAsia="uk-UA"/>
              </w:rPr>
              <w:t>П</w:t>
            </w:r>
            <w:r w:rsidRPr="00C83DEF">
              <w:rPr>
                <w:rFonts w:ascii="Times New Roman" w:eastAsia="Times New Roman" w:hAnsi="Times New Roman" w:cs="Times New Roman"/>
                <w:sz w:val="28"/>
                <w:szCs w:val="28"/>
                <w:lang w:val="uk-UA" w:eastAsia="uk-UA"/>
              </w:rPr>
              <w:t>равового управління Сумської міської ради</w:t>
            </w:r>
            <w:r>
              <w:rPr>
                <w:rFonts w:ascii="Times New Roman" w:eastAsia="Times New Roman" w:hAnsi="Times New Roman" w:cs="Times New Roman"/>
                <w:sz w:val="28"/>
                <w:szCs w:val="28"/>
                <w:lang w:val="uk-UA" w:eastAsia="uk-UA"/>
              </w:rPr>
              <w:t>;</w:t>
            </w:r>
          </w:p>
        </w:tc>
      </w:tr>
      <w:tr w:rsidR="009B5D1E" w:rsidTr="000562E5">
        <w:tc>
          <w:tcPr>
            <w:tcW w:w="2972" w:type="dxa"/>
          </w:tcPr>
          <w:p w:rsidR="009B5D1E" w:rsidRPr="001947EB" w:rsidRDefault="009B5D1E" w:rsidP="000562E5">
            <w:pPr>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0"/>
                <w:lang w:val="uk-UA" w:eastAsia="ru-RU"/>
              </w:rPr>
              <w:t xml:space="preserve">Сітало </w:t>
            </w:r>
            <w:r>
              <w:rPr>
                <w:rFonts w:ascii="Times New Roman" w:eastAsia="Times New Roman" w:hAnsi="Times New Roman" w:cs="Times New Roman"/>
                <w:sz w:val="28"/>
                <w:szCs w:val="20"/>
                <w:lang w:val="uk-UA" w:eastAsia="ru-RU"/>
              </w:rPr>
              <w:t>Олена Яківна</w:t>
            </w:r>
          </w:p>
        </w:tc>
        <w:tc>
          <w:tcPr>
            <w:tcW w:w="6381" w:type="dxa"/>
          </w:tcPr>
          <w:p w:rsidR="009B5D1E" w:rsidRPr="00C83DEF" w:rsidRDefault="009B5D1E" w:rsidP="000562E5">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староста Великочернеччинського старостинського округу Сумської міської територіальної громади;</w:t>
            </w:r>
          </w:p>
        </w:tc>
      </w:tr>
      <w:tr w:rsidR="009B5D1E" w:rsidRPr="009C2888" w:rsidTr="000562E5">
        <w:tc>
          <w:tcPr>
            <w:tcW w:w="2972" w:type="dxa"/>
          </w:tcPr>
          <w:p w:rsidR="009B5D1E" w:rsidRPr="00C83DEF" w:rsidRDefault="009B5D1E" w:rsidP="000562E5">
            <w:pPr>
              <w:jc w:val="both"/>
              <w:rPr>
                <w:rFonts w:ascii="Times New Roman" w:eastAsia="Times New Roman" w:hAnsi="Times New Roman" w:cs="Times New Roman"/>
                <w:b/>
                <w:sz w:val="28"/>
                <w:szCs w:val="20"/>
                <w:lang w:val="uk-UA" w:eastAsia="ru-RU"/>
              </w:rPr>
            </w:pPr>
            <w:r w:rsidRPr="00C83DEF">
              <w:rPr>
                <w:rFonts w:ascii="Times New Roman" w:eastAsia="Times New Roman" w:hAnsi="Times New Roman" w:cs="Times New Roman"/>
                <w:b/>
                <w:sz w:val="28"/>
                <w:szCs w:val="20"/>
                <w:lang w:val="uk-UA" w:eastAsia="ru-RU"/>
              </w:rPr>
              <w:t xml:space="preserve">Харченко </w:t>
            </w:r>
          </w:p>
          <w:p w:rsidR="009B5D1E" w:rsidRPr="00C83DEF" w:rsidRDefault="009B5D1E" w:rsidP="000562E5">
            <w:pPr>
              <w:jc w:val="both"/>
              <w:rPr>
                <w:rFonts w:ascii="Times New Roman" w:eastAsia="Times New Roman" w:hAnsi="Times New Roman" w:cs="Times New Roman"/>
                <w:sz w:val="28"/>
                <w:szCs w:val="20"/>
                <w:lang w:val="uk-UA" w:eastAsia="ru-RU"/>
              </w:rPr>
            </w:pPr>
            <w:r w:rsidRPr="00C83DEF">
              <w:rPr>
                <w:rFonts w:ascii="Times New Roman" w:eastAsia="Times New Roman" w:hAnsi="Times New Roman" w:cs="Times New Roman"/>
                <w:sz w:val="28"/>
                <w:szCs w:val="20"/>
                <w:lang w:val="uk-UA" w:eastAsia="ru-RU"/>
              </w:rPr>
              <w:t>Олег Олександрович</w:t>
            </w:r>
          </w:p>
          <w:p w:rsidR="009B5D1E" w:rsidRDefault="009B5D1E" w:rsidP="000562E5">
            <w:pPr>
              <w:jc w:val="both"/>
              <w:rPr>
                <w:rFonts w:ascii="Times New Roman" w:eastAsia="Times New Roman" w:hAnsi="Times New Roman" w:cs="Times New Roman"/>
                <w:sz w:val="28"/>
                <w:szCs w:val="28"/>
                <w:lang w:val="uk-UA" w:eastAsia="ru-RU"/>
              </w:rPr>
            </w:pPr>
          </w:p>
        </w:tc>
        <w:tc>
          <w:tcPr>
            <w:tcW w:w="6381" w:type="dxa"/>
          </w:tcPr>
          <w:p w:rsidR="009B5D1E" w:rsidRPr="00C83DEF" w:rsidRDefault="009B5D1E" w:rsidP="000562E5">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головний спеціаліст відділу представництва інтересів Сумської міської ради, виконавчого комітету Сумської міської ради та міського голови</w:t>
            </w:r>
            <w:r w:rsidRPr="00C83DE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П</w:t>
            </w:r>
            <w:r w:rsidRPr="00C83DEF">
              <w:rPr>
                <w:rFonts w:ascii="Times New Roman" w:eastAsia="Times New Roman" w:hAnsi="Times New Roman" w:cs="Times New Roman"/>
                <w:sz w:val="28"/>
                <w:szCs w:val="28"/>
                <w:lang w:val="uk-UA" w:eastAsia="uk-UA"/>
              </w:rPr>
              <w:t>равового управління Сумської міської ради</w:t>
            </w:r>
            <w:r>
              <w:rPr>
                <w:rFonts w:ascii="Times New Roman" w:eastAsia="Times New Roman" w:hAnsi="Times New Roman" w:cs="Times New Roman"/>
                <w:sz w:val="28"/>
                <w:szCs w:val="28"/>
                <w:lang w:val="uk-UA" w:eastAsia="uk-UA"/>
              </w:rPr>
              <w:t>;</w:t>
            </w:r>
          </w:p>
        </w:tc>
      </w:tr>
      <w:tr w:rsidR="009B5D1E" w:rsidTr="000562E5">
        <w:tc>
          <w:tcPr>
            <w:tcW w:w="2972" w:type="dxa"/>
          </w:tcPr>
          <w:p w:rsidR="009B5D1E" w:rsidRPr="00C83DEF" w:rsidRDefault="009B5D1E" w:rsidP="000562E5">
            <w:pPr>
              <w:jc w:val="both"/>
              <w:rPr>
                <w:rFonts w:ascii="Times New Roman" w:eastAsia="Times New Roman" w:hAnsi="Times New Roman" w:cs="Times New Roman"/>
                <w:b/>
                <w:sz w:val="28"/>
                <w:szCs w:val="20"/>
                <w:lang w:val="uk-UA" w:eastAsia="ru-RU"/>
              </w:rPr>
            </w:pPr>
            <w:r w:rsidRPr="00C83DEF">
              <w:rPr>
                <w:rFonts w:ascii="Times New Roman" w:eastAsia="Times New Roman" w:hAnsi="Times New Roman" w:cs="Times New Roman"/>
                <w:b/>
                <w:sz w:val="28"/>
                <w:szCs w:val="20"/>
                <w:lang w:val="uk-UA" w:eastAsia="ru-RU"/>
              </w:rPr>
              <w:t xml:space="preserve">Шкиря </w:t>
            </w:r>
          </w:p>
          <w:p w:rsidR="009B5D1E" w:rsidRPr="00C83DEF" w:rsidRDefault="009B5D1E" w:rsidP="000562E5">
            <w:pPr>
              <w:jc w:val="both"/>
              <w:rPr>
                <w:rFonts w:ascii="Times New Roman" w:eastAsia="Times New Roman" w:hAnsi="Times New Roman" w:cs="Times New Roman"/>
                <w:sz w:val="28"/>
                <w:szCs w:val="20"/>
                <w:lang w:val="uk-UA" w:eastAsia="ru-RU"/>
              </w:rPr>
            </w:pPr>
            <w:r w:rsidRPr="00C83DEF">
              <w:rPr>
                <w:rFonts w:ascii="Times New Roman" w:eastAsia="Times New Roman" w:hAnsi="Times New Roman" w:cs="Times New Roman"/>
                <w:sz w:val="28"/>
                <w:szCs w:val="20"/>
                <w:lang w:val="uk-UA" w:eastAsia="ru-RU"/>
              </w:rPr>
              <w:t>Юрій Іванов</w:t>
            </w:r>
            <w:r>
              <w:rPr>
                <w:rFonts w:ascii="Times New Roman" w:eastAsia="Times New Roman" w:hAnsi="Times New Roman" w:cs="Times New Roman"/>
                <w:sz w:val="28"/>
                <w:szCs w:val="20"/>
                <w:lang w:val="uk-UA" w:eastAsia="ru-RU"/>
              </w:rPr>
              <w:t>и</w:t>
            </w:r>
            <w:r w:rsidRPr="00C83DEF">
              <w:rPr>
                <w:rFonts w:ascii="Times New Roman" w:eastAsia="Times New Roman" w:hAnsi="Times New Roman" w:cs="Times New Roman"/>
                <w:sz w:val="28"/>
                <w:szCs w:val="20"/>
                <w:lang w:val="uk-UA" w:eastAsia="ru-RU"/>
              </w:rPr>
              <w:t>ч</w:t>
            </w:r>
          </w:p>
          <w:p w:rsidR="009B5D1E" w:rsidRPr="00C83DEF" w:rsidRDefault="009B5D1E" w:rsidP="000562E5">
            <w:pPr>
              <w:jc w:val="both"/>
              <w:rPr>
                <w:rFonts w:ascii="Times New Roman" w:eastAsia="Times New Roman" w:hAnsi="Times New Roman" w:cs="Times New Roman"/>
                <w:b/>
                <w:sz w:val="28"/>
                <w:szCs w:val="28"/>
                <w:lang w:val="uk-UA" w:eastAsia="ru-RU"/>
              </w:rPr>
            </w:pPr>
          </w:p>
        </w:tc>
        <w:tc>
          <w:tcPr>
            <w:tcW w:w="6381" w:type="dxa"/>
          </w:tcPr>
          <w:p w:rsidR="009B5D1E" w:rsidRPr="00C83DEF" w:rsidRDefault="009B5D1E" w:rsidP="000562E5">
            <w:pPr>
              <w:jc w:val="both"/>
              <w:rPr>
                <w:rFonts w:ascii="Times New Roman" w:eastAsia="Times New Roman" w:hAnsi="Times New Roman" w:cs="Times New Roman"/>
                <w:color w:val="000000"/>
                <w:sz w:val="28"/>
                <w:szCs w:val="28"/>
                <w:shd w:val="clear" w:color="auto" w:fill="FFFFFF"/>
                <w:lang w:val="uk-UA" w:eastAsia="ru-RU"/>
              </w:rPr>
            </w:pPr>
            <w:r w:rsidRPr="00C83DEF">
              <w:rPr>
                <w:rFonts w:ascii="Times New Roman" w:eastAsia="Times New Roman" w:hAnsi="Times New Roman" w:cs="Times New Roman"/>
                <w:color w:val="000000"/>
                <w:sz w:val="28"/>
                <w:szCs w:val="28"/>
                <w:lang w:val="uk-UA" w:eastAsia="ru-RU"/>
              </w:rPr>
              <w:t>начальник планового відділу Управління капітального будівництва та дорожнього господарства Сумської міської ради</w:t>
            </w:r>
            <w:r>
              <w:rPr>
                <w:rFonts w:ascii="Times New Roman" w:eastAsia="Times New Roman" w:hAnsi="Times New Roman" w:cs="Times New Roman"/>
                <w:color w:val="000000"/>
                <w:sz w:val="28"/>
                <w:szCs w:val="28"/>
                <w:shd w:val="clear" w:color="auto" w:fill="FFFFFF"/>
                <w:lang w:val="uk-UA" w:eastAsia="ru-RU"/>
              </w:rPr>
              <w:t>;</w:t>
            </w:r>
          </w:p>
        </w:tc>
      </w:tr>
      <w:tr w:rsidR="009B5D1E" w:rsidTr="000562E5">
        <w:tc>
          <w:tcPr>
            <w:tcW w:w="2972" w:type="dxa"/>
          </w:tcPr>
          <w:p w:rsidR="009B5D1E" w:rsidRPr="00C83DEF" w:rsidRDefault="009B5D1E" w:rsidP="000562E5">
            <w:pPr>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Янченко </w:t>
            </w:r>
            <w:r>
              <w:rPr>
                <w:rFonts w:ascii="Times New Roman" w:eastAsia="Times New Roman" w:hAnsi="Times New Roman" w:cs="Times New Roman"/>
                <w:sz w:val="28"/>
                <w:szCs w:val="20"/>
                <w:lang w:val="uk-UA" w:eastAsia="ru-RU"/>
              </w:rPr>
              <w:t>Артем Миколайович</w:t>
            </w:r>
          </w:p>
        </w:tc>
        <w:tc>
          <w:tcPr>
            <w:tcW w:w="6381" w:type="dxa"/>
          </w:tcPr>
          <w:p w:rsidR="009B5D1E" w:rsidRPr="00C83DEF" w:rsidRDefault="009B5D1E" w:rsidP="000562E5">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староста Битицького старостинського округу Сумської міської територіальної громади.</w:t>
            </w:r>
          </w:p>
        </w:tc>
      </w:tr>
    </w:tbl>
    <w:p w:rsidR="009B5D1E" w:rsidRPr="00C83DEF" w:rsidRDefault="009B5D1E" w:rsidP="009B5D1E">
      <w:pPr>
        <w:spacing w:after="0" w:line="240" w:lineRule="auto"/>
        <w:jc w:val="both"/>
        <w:rPr>
          <w:rFonts w:ascii="Times New Roman" w:eastAsia="Times New Roman" w:hAnsi="Times New Roman" w:cs="Times New Roman"/>
          <w:sz w:val="28"/>
          <w:szCs w:val="28"/>
          <w:lang w:val="uk-UA" w:eastAsia="ru-RU"/>
        </w:rPr>
      </w:pPr>
    </w:p>
    <w:p w:rsidR="009B5D1E" w:rsidRDefault="009B5D1E" w:rsidP="009B5D1E">
      <w:pPr>
        <w:spacing w:after="0" w:line="240" w:lineRule="auto"/>
        <w:rPr>
          <w:rFonts w:ascii="Times New Roman" w:eastAsia="Times New Roman" w:hAnsi="Times New Roman" w:cs="Times New Roman"/>
          <w:sz w:val="28"/>
          <w:szCs w:val="28"/>
          <w:lang w:val="uk-UA" w:eastAsia="ru-RU"/>
        </w:rPr>
      </w:pPr>
    </w:p>
    <w:p w:rsidR="009B5D1E" w:rsidRDefault="009B5D1E" w:rsidP="009B5D1E">
      <w:pPr>
        <w:spacing w:after="0" w:line="240" w:lineRule="auto"/>
        <w:rPr>
          <w:rFonts w:ascii="Times New Roman" w:eastAsia="Times New Roman" w:hAnsi="Times New Roman" w:cs="Times New Roman"/>
          <w:sz w:val="28"/>
          <w:szCs w:val="28"/>
          <w:lang w:val="uk-UA" w:eastAsia="ru-RU"/>
        </w:rPr>
      </w:pPr>
    </w:p>
    <w:p w:rsidR="009B5D1E" w:rsidRDefault="009B5D1E" w:rsidP="009B5D1E">
      <w:pPr>
        <w:spacing w:after="0" w:line="240" w:lineRule="auto"/>
        <w:rPr>
          <w:rFonts w:ascii="Times New Roman" w:eastAsia="Times New Roman" w:hAnsi="Times New Roman" w:cs="Times New Roman"/>
          <w:sz w:val="28"/>
          <w:szCs w:val="28"/>
          <w:lang w:val="uk-UA" w:eastAsia="ru-RU"/>
        </w:rPr>
      </w:pPr>
    </w:p>
    <w:p w:rsidR="009B5D1E" w:rsidRPr="00845D42" w:rsidRDefault="009B5D1E" w:rsidP="009B5D1E">
      <w:pPr>
        <w:jc w:val="both"/>
        <w:rPr>
          <w:rFonts w:ascii="Times New Roman" w:hAnsi="Times New Roman" w:cs="Times New Roman"/>
          <w:sz w:val="28"/>
          <w:lang w:val="uk-UA"/>
        </w:rPr>
      </w:pPr>
      <w:r w:rsidRPr="00845D42">
        <w:rPr>
          <w:rFonts w:ascii="Times New Roman" w:hAnsi="Times New Roman" w:cs="Times New Roman"/>
          <w:b/>
          <w:sz w:val="28"/>
          <w:lang w:val="uk-UA"/>
        </w:rPr>
        <w:t>Примітка:</w:t>
      </w:r>
      <w:r w:rsidRPr="00845D42">
        <w:rPr>
          <w:rFonts w:ascii="Times New Roman" w:hAnsi="Times New Roman" w:cs="Times New Roman"/>
          <w:sz w:val="28"/>
          <w:lang w:val="uk-UA"/>
        </w:rPr>
        <w:t xml:space="preserve"> установити, що у р</w:t>
      </w:r>
      <w:r>
        <w:rPr>
          <w:rFonts w:ascii="Times New Roman" w:hAnsi="Times New Roman" w:cs="Times New Roman"/>
          <w:sz w:val="28"/>
          <w:lang w:val="uk-UA"/>
        </w:rPr>
        <w:t>азі персональних змін у складі Комісії або відсутності членів К</w:t>
      </w:r>
      <w:r w:rsidRPr="00845D42">
        <w:rPr>
          <w:rFonts w:ascii="Times New Roman" w:hAnsi="Times New Roman" w:cs="Times New Roman"/>
          <w:sz w:val="28"/>
          <w:lang w:val="uk-UA"/>
        </w:rPr>
        <w:t xml:space="preserve">омісії (хвороба, відпустка, відрядження), особи, які виконують їх обов`язки, входять до складу </w:t>
      </w:r>
      <w:r>
        <w:rPr>
          <w:rFonts w:ascii="Times New Roman" w:hAnsi="Times New Roman" w:cs="Times New Roman"/>
          <w:sz w:val="28"/>
          <w:lang w:val="uk-UA"/>
        </w:rPr>
        <w:t>К</w:t>
      </w:r>
      <w:r w:rsidRPr="00845D42">
        <w:rPr>
          <w:rFonts w:ascii="Times New Roman" w:hAnsi="Times New Roman" w:cs="Times New Roman"/>
          <w:sz w:val="28"/>
          <w:lang w:val="uk-UA"/>
        </w:rPr>
        <w:t>омісії за посадами.</w:t>
      </w:r>
    </w:p>
    <w:p w:rsidR="00C83DEF" w:rsidRPr="00FC4AF8" w:rsidRDefault="00B901BE" w:rsidP="009B5D1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(додаток 1 викладено в</w:t>
      </w:r>
      <w:r w:rsidR="00FC4AF8" w:rsidRPr="00FC4AF8">
        <w:rPr>
          <w:rFonts w:ascii="Times New Roman" w:eastAsia="Times New Roman" w:hAnsi="Times New Roman" w:cs="Times New Roman"/>
          <w:b/>
          <w:sz w:val="28"/>
          <w:szCs w:val="28"/>
          <w:lang w:val="uk-UA" w:eastAsia="ru-RU"/>
        </w:rPr>
        <w:t xml:space="preserve"> новій редакції відповідно до рішення ВК СМР від </w:t>
      </w:r>
      <w:r w:rsidR="009B5D1E">
        <w:rPr>
          <w:rFonts w:ascii="Times New Roman" w:eastAsia="Times New Roman" w:hAnsi="Times New Roman" w:cs="Times New Roman"/>
          <w:b/>
          <w:sz w:val="28"/>
          <w:szCs w:val="28"/>
          <w:lang w:val="uk-UA" w:eastAsia="ru-RU"/>
        </w:rPr>
        <w:t>22.02.2024 № 90)</w:t>
      </w:r>
    </w:p>
    <w:p w:rsidR="00C83DEF" w:rsidRPr="00C83DEF" w:rsidRDefault="00C83DEF" w:rsidP="00C83DEF">
      <w:pPr>
        <w:spacing w:after="0" w:line="240" w:lineRule="auto"/>
        <w:rPr>
          <w:rFonts w:ascii="Times New Roman" w:eastAsia="Times New Roman" w:hAnsi="Times New Roman" w:cs="Times New Roman"/>
          <w:sz w:val="28"/>
          <w:szCs w:val="28"/>
          <w:lang w:val="uk-UA" w:eastAsia="ru-RU"/>
        </w:rPr>
      </w:pPr>
    </w:p>
    <w:p w:rsidR="00C83DEF" w:rsidRDefault="00C83DEF" w:rsidP="00C83DEF">
      <w:pPr>
        <w:spacing w:after="0" w:line="240" w:lineRule="auto"/>
        <w:rPr>
          <w:rFonts w:ascii="Times New Roman" w:eastAsia="Times New Roman" w:hAnsi="Times New Roman" w:cs="Times New Roman"/>
          <w:sz w:val="28"/>
          <w:szCs w:val="28"/>
          <w:lang w:val="uk-UA" w:eastAsia="ru-RU"/>
        </w:rPr>
      </w:pPr>
    </w:p>
    <w:p w:rsidR="00B901BE" w:rsidRDefault="00B901BE" w:rsidP="00C83DEF">
      <w:pPr>
        <w:spacing w:after="0" w:line="240" w:lineRule="auto"/>
        <w:rPr>
          <w:rFonts w:ascii="Times New Roman" w:eastAsia="Times New Roman" w:hAnsi="Times New Roman" w:cs="Times New Roman"/>
          <w:sz w:val="28"/>
          <w:szCs w:val="28"/>
          <w:lang w:val="uk-UA" w:eastAsia="ru-RU"/>
        </w:rPr>
      </w:pPr>
    </w:p>
    <w:p w:rsidR="00B901BE" w:rsidRPr="00C83DEF" w:rsidRDefault="00B901BE" w:rsidP="00C83DEF">
      <w:pPr>
        <w:spacing w:after="0" w:line="240" w:lineRule="auto"/>
        <w:rPr>
          <w:rFonts w:ascii="Times New Roman" w:eastAsia="Times New Roman" w:hAnsi="Times New Roman" w:cs="Times New Roman"/>
          <w:sz w:val="28"/>
          <w:szCs w:val="28"/>
          <w:lang w:val="uk-UA" w:eastAsia="ru-RU"/>
        </w:rPr>
      </w:pPr>
    </w:p>
    <w:p w:rsidR="00C83DEF" w:rsidRPr="00C83DEF" w:rsidRDefault="009F56CB" w:rsidP="00C83DE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Начальник Правового управління</w:t>
      </w:r>
      <w:r w:rsidR="00C83DEF" w:rsidRPr="00C83DEF">
        <w:rPr>
          <w:rFonts w:ascii="Times New Roman" w:eastAsia="Times New Roman" w:hAnsi="Times New Roman" w:cs="Times New Roman"/>
          <w:b/>
          <w:sz w:val="28"/>
          <w:szCs w:val="28"/>
          <w:lang w:val="uk-UA" w:eastAsia="ru-RU"/>
        </w:rPr>
        <w:t xml:space="preserve"> </w:t>
      </w:r>
    </w:p>
    <w:p w:rsidR="00C83DEF" w:rsidRPr="00C83DEF" w:rsidRDefault="00C83DEF" w:rsidP="00C83DEF">
      <w:pPr>
        <w:spacing w:after="0" w:line="240" w:lineRule="auto"/>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b/>
          <w:sz w:val="28"/>
          <w:szCs w:val="28"/>
          <w:lang w:val="uk-UA" w:eastAsia="ru-RU"/>
        </w:rPr>
        <w:t>Сумської міської ради</w:t>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Pr="00C83DEF">
        <w:rPr>
          <w:rFonts w:ascii="Times New Roman" w:eastAsia="Times New Roman" w:hAnsi="Times New Roman" w:cs="Times New Roman"/>
          <w:b/>
          <w:sz w:val="28"/>
          <w:szCs w:val="28"/>
          <w:lang w:val="uk-UA" w:eastAsia="ru-RU"/>
        </w:rPr>
        <w:tab/>
      </w:r>
      <w:r w:rsidR="009F56CB">
        <w:rPr>
          <w:rFonts w:ascii="Times New Roman" w:eastAsia="Times New Roman" w:hAnsi="Times New Roman" w:cs="Times New Roman"/>
          <w:b/>
          <w:sz w:val="28"/>
          <w:szCs w:val="28"/>
          <w:lang w:val="uk-UA" w:eastAsia="ru-RU"/>
        </w:rPr>
        <w:t xml:space="preserve"> </w:t>
      </w:r>
      <w:r w:rsidRPr="00C83DEF">
        <w:rPr>
          <w:rFonts w:ascii="Times New Roman" w:eastAsia="Times New Roman" w:hAnsi="Times New Roman" w:cs="Times New Roman"/>
          <w:b/>
          <w:sz w:val="28"/>
          <w:szCs w:val="28"/>
          <w:lang w:val="uk-UA" w:eastAsia="ru-RU"/>
        </w:rPr>
        <w:t xml:space="preserve">           О.В. Чайченко</w:t>
      </w:r>
    </w:p>
    <w:p w:rsidR="008E337D" w:rsidRDefault="00C83DEF" w:rsidP="00C83DEF">
      <w:pPr>
        <w:spacing w:after="0" w:line="240" w:lineRule="auto"/>
        <w:ind w:firstLine="708"/>
        <w:jc w:val="center"/>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                                                                                            </w:t>
      </w: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8E337D" w:rsidRDefault="008E337D" w:rsidP="00C83DEF">
      <w:pPr>
        <w:spacing w:after="0" w:line="240" w:lineRule="auto"/>
        <w:ind w:firstLine="708"/>
        <w:jc w:val="center"/>
        <w:rPr>
          <w:rFonts w:ascii="Times New Roman" w:eastAsia="Times New Roman" w:hAnsi="Times New Roman" w:cs="Times New Roman"/>
          <w:sz w:val="20"/>
          <w:szCs w:val="20"/>
          <w:lang w:val="uk-UA" w:eastAsia="ru-RU"/>
        </w:rPr>
      </w:pPr>
    </w:p>
    <w:p w:rsidR="009B5D1E" w:rsidRDefault="00B74FD7" w:rsidP="008E337D">
      <w:pPr>
        <w:spacing w:after="0" w:line="240" w:lineRule="auto"/>
        <w:ind w:left="2832" w:firstLine="7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9B5D1E" w:rsidRDefault="009B5D1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C83DEF" w:rsidRPr="00C83DEF" w:rsidRDefault="00B74FD7" w:rsidP="008E337D">
      <w:pPr>
        <w:spacing w:after="0" w:line="240" w:lineRule="auto"/>
        <w:ind w:left="2832" w:firstLine="708"/>
        <w:jc w:val="center"/>
        <w:rPr>
          <w:rFonts w:ascii="Times New Roman" w:eastAsia="Times New Roman" w:hAnsi="Times New Roman" w:cs="Times New Roman"/>
          <w:sz w:val="28"/>
          <w:szCs w:val="28"/>
          <w:lang w:val="uk-UA" w:eastAsia="ru-RU"/>
        </w:rPr>
      </w:pPr>
      <w:bookmarkStart w:id="0" w:name="_GoBack"/>
      <w:bookmarkEnd w:id="0"/>
      <w:r>
        <w:rPr>
          <w:rFonts w:ascii="Times New Roman" w:eastAsia="Times New Roman" w:hAnsi="Times New Roman" w:cs="Times New Roman"/>
          <w:sz w:val="28"/>
          <w:szCs w:val="28"/>
          <w:lang w:val="uk-UA" w:eastAsia="ru-RU"/>
        </w:rPr>
        <w:t xml:space="preserve">                         </w:t>
      </w:r>
      <w:r w:rsidR="00494855">
        <w:rPr>
          <w:rFonts w:ascii="Times New Roman" w:eastAsia="Times New Roman" w:hAnsi="Times New Roman" w:cs="Times New Roman"/>
          <w:sz w:val="28"/>
          <w:szCs w:val="28"/>
          <w:lang w:val="uk-UA" w:eastAsia="ru-RU"/>
        </w:rPr>
        <w:t>Додаток № 2</w:t>
      </w:r>
    </w:p>
    <w:p w:rsidR="00C83DEF" w:rsidRPr="00C83DEF" w:rsidRDefault="00C83DEF" w:rsidP="00C83DEF">
      <w:pPr>
        <w:spacing w:after="0" w:line="240" w:lineRule="auto"/>
        <w:jc w:val="right"/>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до рішення виконавчого комітету</w:t>
      </w:r>
    </w:p>
    <w:p w:rsidR="00C83DEF" w:rsidRPr="00C83DEF" w:rsidRDefault="00C83DEF" w:rsidP="00C83DEF">
      <w:pPr>
        <w:spacing w:after="0" w:line="240" w:lineRule="auto"/>
        <w:jc w:val="right"/>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від  «</w:t>
      </w:r>
      <w:r w:rsidR="00494855">
        <w:rPr>
          <w:rFonts w:ascii="Times New Roman" w:eastAsia="Times New Roman" w:hAnsi="Times New Roman" w:cs="Times New Roman"/>
          <w:sz w:val="28"/>
          <w:szCs w:val="28"/>
          <w:lang w:val="uk-UA" w:eastAsia="ru-RU"/>
        </w:rPr>
        <w:t>16</w:t>
      </w:r>
      <w:r w:rsidRPr="00C83DEF">
        <w:rPr>
          <w:rFonts w:ascii="Times New Roman" w:eastAsia="Times New Roman" w:hAnsi="Times New Roman" w:cs="Times New Roman"/>
          <w:sz w:val="28"/>
          <w:szCs w:val="28"/>
          <w:lang w:val="uk-UA" w:eastAsia="ru-RU"/>
        </w:rPr>
        <w:t>»</w:t>
      </w:r>
      <w:r w:rsidR="00494855">
        <w:rPr>
          <w:rFonts w:ascii="Times New Roman" w:eastAsia="Times New Roman" w:hAnsi="Times New Roman" w:cs="Times New Roman"/>
          <w:sz w:val="28"/>
          <w:szCs w:val="28"/>
          <w:lang w:val="uk-UA" w:eastAsia="ru-RU"/>
        </w:rPr>
        <w:t xml:space="preserve"> </w:t>
      </w:r>
      <w:r w:rsidRPr="00C83DEF">
        <w:rPr>
          <w:rFonts w:ascii="Times New Roman" w:eastAsia="Times New Roman" w:hAnsi="Times New Roman" w:cs="Times New Roman"/>
          <w:sz w:val="28"/>
          <w:szCs w:val="28"/>
          <w:lang w:val="uk-UA" w:eastAsia="ru-RU"/>
        </w:rPr>
        <w:t xml:space="preserve">квітня 2022 року № </w:t>
      </w:r>
      <w:r w:rsidR="00494855">
        <w:rPr>
          <w:rFonts w:ascii="Times New Roman" w:eastAsia="Times New Roman" w:hAnsi="Times New Roman" w:cs="Times New Roman"/>
          <w:sz w:val="28"/>
          <w:szCs w:val="28"/>
          <w:lang w:val="uk-UA" w:eastAsia="ru-RU"/>
        </w:rPr>
        <w:t>100</w:t>
      </w:r>
    </w:p>
    <w:p w:rsidR="00C83DEF" w:rsidRPr="00C83DEF" w:rsidRDefault="00C83DEF" w:rsidP="00C83DEF">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C83DEF" w:rsidRPr="00C83DEF" w:rsidRDefault="00C83DEF" w:rsidP="00C83DEF">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C83DEF" w:rsidRPr="00C83DEF" w:rsidRDefault="00C83DEF" w:rsidP="00C83DEF">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C83DEF">
        <w:rPr>
          <w:rFonts w:ascii="Times New Roman" w:eastAsia="Times New Roman" w:hAnsi="Times New Roman" w:cs="Times New Roman"/>
          <w:b/>
          <w:bCs/>
          <w:sz w:val="28"/>
          <w:szCs w:val="28"/>
          <w:lang w:val="uk-UA" w:eastAsia="ru-RU"/>
        </w:rPr>
        <w:t>ПОЛОЖЕННЯ</w:t>
      </w:r>
    </w:p>
    <w:p w:rsidR="00C83DEF" w:rsidRPr="00C83DEF" w:rsidRDefault="00C83DEF" w:rsidP="00C83DEF">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bCs/>
          <w:sz w:val="28"/>
          <w:szCs w:val="28"/>
          <w:lang w:val="uk-UA" w:eastAsia="ru-RU"/>
        </w:rPr>
        <w:t xml:space="preserve">про комісію </w:t>
      </w:r>
      <w:r w:rsidRPr="00C83DEF">
        <w:rPr>
          <w:rFonts w:ascii="Times New Roman" w:eastAsia="Times New Roman" w:hAnsi="Times New Roman" w:cs="Times New Roman"/>
          <w:b/>
          <w:sz w:val="28"/>
          <w:szCs w:val="28"/>
          <w:lang w:val="uk-UA" w:eastAsia="ru-RU"/>
        </w:rPr>
        <w:t xml:space="preserve">з визначення розміру шкоди власникам </w:t>
      </w:r>
    </w:p>
    <w:p w:rsidR="00C83DEF" w:rsidRPr="00C83DEF" w:rsidRDefault="00C83DEF" w:rsidP="00C83DEF">
      <w:pPr>
        <w:spacing w:after="0" w:line="240" w:lineRule="auto"/>
        <w:jc w:val="center"/>
        <w:rPr>
          <w:rFonts w:ascii="Times New Roman" w:eastAsia="Times New Roman" w:hAnsi="Times New Roman" w:cs="Times New Roman"/>
          <w:b/>
          <w:sz w:val="28"/>
          <w:szCs w:val="28"/>
          <w:lang w:val="uk-UA" w:eastAsia="ru-RU"/>
        </w:rPr>
      </w:pPr>
      <w:r w:rsidRPr="00C83DEF">
        <w:rPr>
          <w:rFonts w:ascii="Times New Roman" w:eastAsia="Times New Roman" w:hAnsi="Times New Roman" w:cs="Times New Roman"/>
          <w:b/>
          <w:sz w:val="28"/>
          <w:szCs w:val="28"/>
          <w:lang w:val="uk-UA" w:eastAsia="ru-RU"/>
        </w:rPr>
        <w:t xml:space="preserve">(користувачам, зберігачам, володільцям тощо) знищених та </w:t>
      </w:r>
    </w:p>
    <w:p w:rsidR="00C83DEF" w:rsidRPr="00C83DEF" w:rsidRDefault="00C83DEF" w:rsidP="00C83DEF">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C83DEF">
        <w:rPr>
          <w:rFonts w:ascii="Times New Roman" w:eastAsia="Times New Roman" w:hAnsi="Times New Roman" w:cs="Times New Roman"/>
          <w:b/>
          <w:sz w:val="28"/>
          <w:szCs w:val="28"/>
          <w:lang w:val="uk-UA" w:eastAsia="ru-RU"/>
        </w:rPr>
        <w:t>пошкоджених об’єктів нерухомого майна на території Сумської міської територіальної громади в наслідок війни (збройної агресії) Російської Федерації проти України</w:t>
      </w:r>
    </w:p>
    <w:p w:rsidR="00C83DEF" w:rsidRPr="00C83DEF" w:rsidRDefault="00C83DEF" w:rsidP="00C83DEF">
      <w:pPr>
        <w:spacing w:after="0" w:line="240" w:lineRule="auto"/>
        <w:ind w:firstLine="709"/>
        <w:jc w:val="both"/>
        <w:rPr>
          <w:rFonts w:ascii="Times New Roman" w:eastAsia="Times New Roman" w:hAnsi="Times New Roman" w:cs="Times New Roman"/>
          <w:b/>
          <w:sz w:val="28"/>
          <w:szCs w:val="28"/>
          <w:lang w:val="uk-UA" w:eastAsia="ru-RU"/>
        </w:rPr>
      </w:pPr>
    </w:p>
    <w:p w:rsidR="00130BF8" w:rsidRPr="002A77A2" w:rsidRDefault="00130BF8" w:rsidP="00130BF8">
      <w:pPr>
        <w:spacing w:after="0"/>
        <w:ind w:firstLine="709"/>
        <w:jc w:val="center"/>
        <w:rPr>
          <w:rFonts w:ascii="Times New Roman" w:hAnsi="Times New Roman" w:cs="Times New Roman"/>
          <w:b/>
          <w:sz w:val="28"/>
          <w:szCs w:val="28"/>
          <w:lang w:val="uk-UA"/>
        </w:rPr>
      </w:pPr>
      <w:r w:rsidRPr="002A77A2">
        <w:rPr>
          <w:rFonts w:ascii="Times New Roman" w:hAnsi="Times New Roman" w:cs="Times New Roman"/>
          <w:b/>
          <w:sz w:val="28"/>
          <w:szCs w:val="28"/>
          <w:lang w:val="uk-UA"/>
        </w:rPr>
        <w:t>І. Загальні положення</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eastAsia="uk-UA"/>
        </w:rPr>
        <w:t>1.</w:t>
      </w:r>
      <w:r w:rsidRPr="002A77A2">
        <w:rPr>
          <w:rFonts w:ascii="Times New Roman" w:hAnsi="Times New Roman" w:cs="Times New Roman"/>
          <w:sz w:val="28"/>
          <w:szCs w:val="28"/>
          <w:lang w:val="uk-UA" w:eastAsia="uk-UA"/>
        </w:rPr>
        <w:t xml:space="preserve"> Це П</w:t>
      </w:r>
      <w:r w:rsidRPr="002A77A2">
        <w:rPr>
          <w:rFonts w:ascii="Times New Roman" w:hAnsi="Times New Roman" w:cs="Times New Roman"/>
          <w:sz w:val="28"/>
          <w:szCs w:val="28"/>
          <w:lang w:val="uk-UA"/>
        </w:rPr>
        <w:t xml:space="preserve">оложення визначає порядок роботи Комісії з визначення розміру </w:t>
      </w:r>
      <w:r>
        <w:rPr>
          <w:rFonts w:ascii="Times New Roman" w:hAnsi="Times New Roman" w:cs="Times New Roman"/>
          <w:sz w:val="28"/>
          <w:szCs w:val="28"/>
          <w:lang w:val="uk-UA"/>
        </w:rPr>
        <w:t xml:space="preserve">завданої </w:t>
      </w:r>
      <w:r w:rsidRPr="002A77A2">
        <w:rPr>
          <w:rFonts w:ascii="Times New Roman" w:hAnsi="Times New Roman" w:cs="Times New Roman"/>
          <w:sz w:val="28"/>
          <w:szCs w:val="28"/>
          <w:lang w:val="uk-UA"/>
        </w:rPr>
        <w:t>шкоди власникам (користувачам, зберігачам, володільцям тощо) знищених та пошкоджених об’єктів нерухомого майна на території Сумської міської територіальної громади внаслідок війни (збройної агресії) Російської Федерації проти України (далі – Комісія).</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2.</w:t>
      </w:r>
      <w:r w:rsidRPr="002A77A2">
        <w:rPr>
          <w:rFonts w:ascii="Times New Roman" w:hAnsi="Times New Roman" w:cs="Times New Roman"/>
          <w:sz w:val="28"/>
          <w:szCs w:val="28"/>
          <w:lang w:val="uk-UA"/>
        </w:rPr>
        <w:t xml:space="preserve"> Комісія є тимчасовим колегіальним органом створеним при Виконавчому комітеті Сумської міської ради. </w:t>
      </w:r>
    </w:p>
    <w:p w:rsidR="00130BF8"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3.</w:t>
      </w:r>
      <w:r w:rsidRPr="002A77A2">
        <w:rPr>
          <w:rFonts w:ascii="Times New Roman" w:hAnsi="Times New Roman" w:cs="Times New Roman"/>
          <w:sz w:val="28"/>
          <w:szCs w:val="28"/>
          <w:lang w:val="uk-UA"/>
        </w:rPr>
        <w:t xml:space="preserve"> Комісія у своїй діяльності керується Конституцією України, законами України, актами Кабінету Міністрів України, інш</w:t>
      </w:r>
      <w:r w:rsidR="00B74FD7">
        <w:rPr>
          <w:rFonts w:ascii="Times New Roman" w:hAnsi="Times New Roman" w:cs="Times New Roman"/>
          <w:sz w:val="28"/>
          <w:szCs w:val="28"/>
          <w:lang w:val="uk-UA"/>
        </w:rPr>
        <w:t xml:space="preserve">ими нормативно-правовими актам. </w:t>
      </w:r>
    </w:p>
    <w:p w:rsidR="00B74FD7" w:rsidRPr="00FC4AF8" w:rsidRDefault="00B74FD7" w:rsidP="00B74FD7">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(пункт 3 </w:t>
      </w:r>
      <w:r w:rsidR="000E56E9">
        <w:rPr>
          <w:rFonts w:ascii="Times New Roman" w:eastAsia="Times New Roman" w:hAnsi="Times New Roman" w:cs="Times New Roman"/>
          <w:b/>
          <w:sz w:val="28"/>
          <w:szCs w:val="28"/>
          <w:lang w:val="uk-UA" w:eastAsia="ru-RU"/>
        </w:rPr>
        <w:t xml:space="preserve">додатку 2 до рішення зі змінами </w:t>
      </w:r>
      <w:r w:rsidRPr="00FC4AF8">
        <w:rPr>
          <w:rFonts w:ascii="Times New Roman" w:eastAsia="Times New Roman" w:hAnsi="Times New Roman" w:cs="Times New Roman"/>
          <w:b/>
          <w:sz w:val="28"/>
          <w:szCs w:val="28"/>
          <w:lang w:val="uk-UA" w:eastAsia="ru-RU"/>
        </w:rPr>
        <w:t xml:space="preserve">відповідно до рішення ВК СМР від </w:t>
      </w:r>
      <w:r>
        <w:rPr>
          <w:rFonts w:ascii="Times New Roman" w:eastAsia="Times New Roman" w:hAnsi="Times New Roman" w:cs="Times New Roman"/>
          <w:b/>
          <w:sz w:val="28"/>
          <w:szCs w:val="28"/>
          <w:lang w:val="uk-UA" w:eastAsia="ru-RU"/>
        </w:rPr>
        <w:t>17.11.2023 № 646</w:t>
      </w:r>
      <w:r w:rsidRPr="00FC4AF8">
        <w:rPr>
          <w:rFonts w:ascii="Times New Roman" w:eastAsia="Times New Roman" w:hAnsi="Times New Roman" w:cs="Times New Roman"/>
          <w:b/>
          <w:sz w:val="28"/>
          <w:szCs w:val="28"/>
          <w:lang w:val="uk-UA" w:eastAsia="ru-RU"/>
        </w:rPr>
        <w:t>)</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4</w:t>
      </w:r>
      <w:r w:rsidRPr="002A77A2">
        <w:rPr>
          <w:rFonts w:ascii="Times New Roman" w:hAnsi="Times New Roman" w:cs="Times New Roman"/>
          <w:sz w:val="28"/>
          <w:szCs w:val="28"/>
          <w:lang w:val="uk-UA"/>
        </w:rPr>
        <w:t xml:space="preserve">. Комісія створюється у складі: голови, двох заступників голови, секретаря та членів комісії. У разі необхідності до складу Комісії можуть також, за згодою, залучатись представники державних органів, органів місцевого самоврядування, підприємств, установ, організацій, експерти, оцінювачі та суб'єкти оціночної діяльності, виконавці робіт (послуг), пов’язані із створенням об’єктів архітектури, представники міжнародних організацій.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До складу Комісії можуть залучатись уповноважені представники Збройних Сил України.</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5</w:t>
      </w:r>
      <w:r w:rsidRPr="002A77A2">
        <w:rPr>
          <w:rFonts w:ascii="Times New Roman" w:hAnsi="Times New Roman" w:cs="Times New Roman"/>
          <w:sz w:val="28"/>
          <w:szCs w:val="28"/>
          <w:lang w:val="uk-UA"/>
        </w:rPr>
        <w:t xml:space="preserve">. Комісія: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1) здійснює розгляд питань віднесених до її компетенції;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2) заслуховує на своїх засіданнях інформацію посадових осіб державних органів, органів місцевого самоврядування, підприємств, установ, організацій, громадян з питань, що належать до її компетенції;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3) одержує від державних органів, органів місцевого самоврядування, підприємств, установ, організацій усіх форм власності, громадян документи та/або інформацію, необхідну для прийняття відповідних рішень (у тому числі з метою поновлення втрачених документів);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4) утворює для виконання покладених на неї завдань тимчасові робочі групи (у разі потреби);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5) проводить наради, інші заходи та вирішує питання, що належать до її компетенції;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6) виконує інші повноваження, що випливають з покладених на неї повноважень згідно з чинним законодавством.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6</w:t>
      </w:r>
      <w:r w:rsidRPr="002A77A2">
        <w:rPr>
          <w:rFonts w:ascii="Times New Roman" w:hAnsi="Times New Roman" w:cs="Times New Roman"/>
          <w:sz w:val="28"/>
          <w:szCs w:val="28"/>
          <w:lang w:val="uk-UA"/>
        </w:rPr>
        <w:t xml:space="preserve">. Голова Комісії: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1) організовує та координує роботу Комісії;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2) видає доручення, обов'язкові для виконання членами Комісії;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3) розподіляє обов'язки між членами Комісії;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4) скликає та проводить засідання Комісії;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5) головує на засіданнях Комісії;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6) безпосередньо бере участь у прийнятті рішень Комісією;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7) підписує документи, підготовлені Комісією за результатами її роботи;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8) вносить пропозиції про зміну персонального складу Комісії;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9) залучає представників державних органів, органів місцевого самоврядування, підприємств, установ, організацій, громадян за їх згодою (у разі потреби).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7.</w:t>
      </w:r>
      <w:r w:rsidRPr="002A77A2">
        <w:rPr>
          <w:rFonts w:ascii="Times New Roman" w:hAnsi="Times New Roman" w:cs="Times New Roman"/>
          <w:sz w:val="28"/>
          <w:szCs w:val="28"/>
          <w:lang w:val="uk-UA"/>
        </w:rPr>
        <w:t xml:space="preserve"> Заступник голови Комісії: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1) бере участь у роботі Комісії та прийнятті нею рішень;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2) виконує обов’язки голови Комісії у разі його відсутності.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8</w:t>
      </w:r>
      <w:r w:rsidRPr="002A77A2">
        <w:rPr>
          <w:rFonts w:ascii="Times New Roman" w:hAnsi="Times New Roman" w:cs="Times New Roman"/>
          <w:sz w:val="28"/>
          <w:szCs w:val="28"/>
          <w:lang w:val="uk-UA"/>
        </w:rPr>
        <w:t xml:space="preserve">. Секретар Комісії: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1) бере участь у роботі Комісії </w:t>
      </w:r>
      <w:r w:rsidR="000E56E9">
        <w:rPr>
          <w:rFonts w:ascii="Times New Roman" w:hAnsi="Times New Roman" w:cs="Times New Roman"/>
          <w:sz w:val="28"/>
          <w:szCs w:val="28"/>
          <w:lang w:val="uk-UA"/>
        </w:rPr>
        <w:t>без права голосу, забезпечує ведення діловодства Комісії</w:t>
      </w:r>
      <w:r w:rsidRPr="002A77A2">
        <w:rPr>
          <w:rFonts w:ascii="Times New Roman" w:hAnsi="Times New Roman" w:cs="Times New Roman"/>
          <w:sz w:val="28"/>
          <w:szCs w:val="28"/>
          <w:lang w:val="uk-UA"/>
        </w:rPr>
        <w:t xml:space="preserve">;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2) забезпечує виконання доручень голови (заступника) Комісії;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3) інформує членів Комісії про час та місце проведення засідання Комісії;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4) готує матеріали для розгляду на засіданні Комісії;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5) веде протоколи засідань Комісії; </w:t>
      </w:r>
    </w:p>
    <w:p w:rsidR="00130BF8"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6) виконує інші доручення голови Комісії. </w:t>
      </w:r>
    </w:p>
    <w:p w:rsidR="000E56E9" w:rsidRDefault="000E56E9" w:rsidP="00130BF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Комісії не здійснює обстеження, огляд пошкодженого (знищеного) майна.</w:t>
      </w:r>
    </w:p>
    <w:p w:rsidR="000E56E9" w:rsidRPr="00FC4AF8" w:rsidRDefault="000E56E9" w:rsidP="000E56E9">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(пункт 8 додатку 2 до рішення зі змінами </w:t>
      </w:r>
      <w:r w:rsidRPr="00FC4AF8">
        <w:rPr>
          <w:rFonts w:ascii="Times New Roman" w:eastAsia="Times New Roman" w:hAnsi="Times New Roman" w:cs="Times New Roman"/>
          <w:b/>
          <w:sz w:val="28"/>
          <w:szCs w:val="28"/>
          <w:lang w:val="uk-UA" w:eastAsia="ru-RU"/>
        </w:rPr>
        <w:t xml:space="preserve">відповідно до рішення ВК СМР від </w:t>
      </w:r>
      <w:r>
        <w:rPr>
          <w:rFonts w:ascii="Times New Roman" w:eastAsia="Times New Roman" w:hAnsi="Times New Roman" w:cs="Times New Roman"/>
          <w:b/>
          <w:sz w:val="28"/>
          <w:szCs w:val="28"/>
          <w:lang w:val="uk-UA" w:eastAsia="ru-RU"/>
        </w:rPr>
        <w:t>17.11.2023 № 646</w:t>
      </w:r>
      <w:r w:rsidRPr="00FC4AF8">
        <w:rPr>
          <w:rFonts w:ascii="Times New Roman" w:eastAsia="Times New Roman" w:hAnsi="Times New Roman" w:cs="Times New Roman"/>
          <w:b/>
          <w:sz w:val="28"/>
          <w:szCs w:val="28"/>
          <w:lang w:val="uk-UA" w:eastAsia="ru-RU"/>
        </w:rPr>
        <w:t>)</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9.</w:t>
      </w:r>
      <w:r w:rsidRPr="002A77A2">
        <w:rPr>
          <w:rFonts w:ascii="Times New Roman" w:hAnsi="Times New Roman" w:cs="Times New Roman"/>
          <w:sz w:val="28"/>
          <w:szCs w:val="28"/>
          <w:lang w:val="uk-UA"/>
        </w:rPr>
        <w:t xml:space="preserve"> Засідання Комісії проводяться у разі потреби. Засідання може проводитися в режимі реального часу (он-лайн) із використанням відповідних технічних засобів, зокрема через Інтернет.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10</w:t>
      </w:r>
      <w:r w:rsidRPr="002A77A2">
        <w:rPr>
          <w:rFonts w:ascii="Times New Roman" w:hAnsi="Times New Roman" w:cs="Times New Roman"/>
          <w:sz w:val="28"/>
          <w:szCs w:val="28"/>
          <w:lang w:val="uk-UA"/>
        </w:rPr>
        <w:t xml:space="preserve">. Дата проведення засідання Комісії та порядок денний повідомляються членам цієї комісії не пізніше ніж за два робочі дні до засідання.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Засідання Комісії є правомочним, якщо на ньому присутні не менше ніж дві третини загальної кількості членів комісії</w:t>
      </w:r>
      <w:r w:rsidR="000E56E9">
        <w:rPr>
          <w:rFonts w:ascii="Times New Roman" w:hAnsi="Times New Roman" w:cs="Times New Roman"/>
          <w:sz w:val="28"/>
          <w:szCs w:val="28"/>
          <w:lang w:val="uk-UA"/>
        </w:rPr>
        <w:t xml:space="preserve"> з правом голосу</w:t>
      </w:r>
      <w:r w:rsidRPr="002A77A2">
        <w:rPr>
          <w:rFonts w:ascii="Times New Roman" w:hAnsi="Times New Roman" w:cs="Times New Roman"/>
          <w:sz w:val="28"/>
          <w:szCs w:val="28"/>
          <w:lang w:val="uk-UA"/>
        </w:rPr>
        <w:t>. Для визначення кворуму, у випадку якщо  дві третини не утворює ціле число, встановлюється такий порядок за прикладом: від  5, 0 до  5,49 – кворум складає 5 осіб; від 5,50 до 5,99 – кворум складає 6 осіб.</w:t>
      </w:r>
    </w:p>
    <w:p w:rsidR="000E56E9" w:rsidRDefault="000E56E9" w:rsidP="000E56E9">
      <w:pPr>
        <w:spacing w:after="0" w:line="240" w:lineRule="auto"/>
        <w:ind w:firstLine="708"/>
        <w:jc w:val="both"/>
        <w:rPr>
          <w:rFonts w:ascii="Times New Roman" w:eastAsia="Times New Roman" w:hAnsi="Times New Roman" w:cs="Times New Roman"/>
          <w:b/>
          <w:sz w:val="28"/>
          <w:szCs w:val="28"/>
          <w:lang w:val="uk-UA" w:eastAsia="ru-RU"/>
        </w:rPr>
      </w:pPr>
      <w:r w:rsidRPr="00EF1249">
        <w:rPr>
          <w:rFonts w:ascii="Times New Roman" w:eastAsia="Times New Roman" w:hAnsi="Times New Roman" w:cs="Times New Roman"/>
          <w:sz w:val="28"/>
          <w:szCs w:val="28"/>
          <w:lang w:val="uk-UA" w:eastAsia="ru-RU"/>
        </w:rPr>
        <w:t>Рішення Комісії вважається прийнятим, якщо за нього проголосувало більшість ві</w:t>
      </w:r>
      <w:r>
        <w:rPr>
          <w:rFonts w:ascii="Times New Roman" w:eastAsia="Times New Roman" w:hAnsi="Times New Roman" w:cs="Times New Roman"/>
          <w:sz w:val="28"/>
          <w:szCs w:val="28"/>
          <w:lang w:val="uk-UA" w:eastAsia="ru-RU"/>
        </w:rPr>
        <w:t>д кількості присутнього складу К</w:t>
      </w:r>
      <w:r w:rsidRPr="00EF1249">
        <w:rPr>
          <w:rFonts w:ascii="Times New Roman" w:eastAsia="Times New Roman" w:hAnsi="Times New Roman" w:cs="Times New Roman"/>
          <w:sz w:val="28"/>
          <w:szCs w:val="28"/>
          <w:lang w:val="uk-UA" w:eastAsia="ru-RU"/>
        </w:rPr>
        <w:t xml:space="preserve">омісії з правом голосу. </w:t>
      </w:r>
      <w:r w:rsidRPr="00EF1249">
        <w:rPr>
          <w:rFonts w:ascii="Times New Roman" w:hAnsi="Times New Roman" w:cs="Times New Roman"/>
          <w:sz w:val="28"/>
          <w:szCs w:val="28"/>
          <w:shd w:val="clear" w:color="auto" w:fill="FFFFFF"/>
        </w:rPr>
        <w:t>У разі рівного розподілу голосів остаточне рішення приймає головуючий на засіданні.</w:t>
      </w:r>
      <w:r>
        <w:rPr>
          <w:rFonts w:ascii="Times New Roman" w:eastAsia="Times New Roman" w:hAnsi="Times New Roman" w:cs="Times New Roman"/>
          <w:b/>
          <w:sz w:val="28"/>
          <w:szCs w:val="28"/>
          <w:lang w:val="uk-UA" w:eastAsia="ru-RU"/>
        </w:rPr>
        <w:t xml:space="preserve"> </w:t>
      </w:r>
    </w:p>
    <w:p w:rsidR="000E56E9" w:rsidRPr="00FC4AF8" w:rsidRDefault="000E56E9" w:rsidP="000E56E9">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(абзаци другий і третій пункт 10 додатку 2 до рішення зі змінами </w:t>
      </w:r>
      <w:r w:rsidRPr="00FC4AF8">
        <w:rPr>
          <w:rFonts w:ascii="Times New Roman" w:eastAsia="Times New Roman" w:hAnsi="Times New Roman" w:cs="Times New Roman"/>
          <w:b/>
          <w:sz w:val="28"/>
          <w:szCs w:val="28"/>
          <w:lang w:val="uk-UA" w:eastAsia="ru-RU"/>
        </w:rPr>
        <w:t xml:space="preserve">відповідно до рішення ВК СМР від </w:t>
      </w:r>
      <w:r>
        <w:rPr>
          <w:rFonts w:ascii="Times New Roman" w:eastAsia="Times New Roman" w:hAnsi="Times New Roman" w:cs="Times New Roman"/>
          <w:b/>
          <w:sz w:val="28"/>
          <w:szCs w:val="28"/>
          <w:lang w:val="uk-UA" w:eastAsia="ru-RU"/>
        </w:rPr>
        <w:t>17.11.2023 № 646</w:t>
      </w:r>
      <w:r w:rsidRPr="00FC4AF8">
        <w:rPr>
          <w:rFonts w:ascii="Times New Roman" w:eastAsia="Times New Roman" w:hAnsi="Times New Roman" w:cs="Times New Roman"/>
          <w:b/>
          <w:sz w:val="28"/>
          <w:szCs w:val="28"/>
          <w:lang w:val="uk-UA" w:eastAsia="ru-RU"/>
        </w:rPr>
        <w:t>)</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Рішення Комісії оформлюється протоколом, який підписується головою і секретарем Комісії. </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 xml:space="preserve">11. </w:t>
      </w:r>
      <w:r w:rsidRPr="002A77A2">
        <w:rPr>
          <w:rFonts w:ascii="Times New Roman" w:hAnsi="Times New Roman" w:cs="Times New Roman"/>
          <w:sz w:val="28"/>
          <w:szCs w:val="28"/>
          <w:lang w:val="uk-UA"/>
        </w:rPr>
        <w:t>Рішення комісії можуть бути оскаржені Сумському міському голові або у судовому порядку</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12.</w:t>
      </w:r>
      <w:r w:rsidRPr="002A77A2">
        <w:rPr>
          <w:rFonts w:ascii="Times New Roman" w:hAnsi="Times New Roman" w:cs="Times New Roman"/>
          <w:sz w:val="28"/>
          <w:szCs w:val="28"/>
          <w:lang w:val="uk-UA"/>
        </w:rPr>
        <w:t xml:space="preserve"> Матеріально-технічне забезпечення діяльності Комісії здійснюється Виконавчим комітетом Сумської міської ради.</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p>
    <w:p w:rsidR="00130BF8" w:rsidRPr="002A77A2" w:rsidRDefault="00130BF8" w:rsidP="00130BF8">
      <w:pPr>
        <w:spacing w:after="0" w:line="240" w:lineRule="auto"/>
        <w:ind w:firstLine="709"/>
        <w:jc w:val="center"/>
        <w:rPr>
          <w:rFonts w:ascii="Times New Roman" w:hAnsi="Times New Roman" w:cs="Times New Roman"/>
          <w:b/>
          <w:sz w:val="28"/>
          <w:szCs w:val="28"/>
          <w:lang w:val="uk-UA"/>
        </w:rPr>
      </w:pPr>
      <w:r w:rsidRPr="002A77A2">
        <w:rPr>
          <w:rFonts w:ascii="Times New Roman" w:hAnsi="Times New Roman" w:cs="Times New Roman"/>
          <w:b/>
          <w:sz w:val="28"/>
          <w:szCs w:val="28"/>
          <w:lang w:val="uk-UA"/>
        </w:rPr>
        <w:t xml:space="preserve">ІІ. Повноваження та порядок діяльності Комісії щодо складання актів обстеження пошкодженого </w:t>
      </w:r>
      <w:r>
        <w:rPr>
          <w:rFonts w:ascii="Times New Roman" w:hAnsi="Times New Roman" w:cs="Times New Roman"/>
          <w:b/>
          <w:sz w:val="28"/>
          <w:szCs w:val="28"/>
          <w:lang w:val="uk-UA"/>
        </w:rPr>
        <w:t xml:space="preserve">(знищеного) </w:t>
      </w:r>
      <w:r w:rsidRPr="002A77A2">
        <w:rPr>
          <w:rFonts w:ascii="Times New Roman" w:hAnsi="Times New Roman" w:cs="Times New Roman"/>
          <w:b/>
          <w:sz w:val="28"/>
          <w:szCs w:val="28"/>
          <w:lang w:val="uk-UA"/>
        </w:rPr>
        <w:t>майна</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13.</w:t>
      </w:r>
      <w:r w:rsidRPr="002A77A2">
        <w:rPr>
          <w:rFonts w:ascii="Times New Roman" w:hAnsi="Times New Roman" w:cs="Times New Roman"/>
          <w:sz w:val="28"/>
          <w:szCs w:val="28"/>
          <w:lang w:val="uk-UA"/>
        </w:rPr>
        <w:t xml:space="preserve"> До повноважень Комісії щодо складання актів обстеження пошкодженого майна належить:</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1) розгляд заяв та доданих до них документів про пошкодження та знищення нерухомого майна;</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2) проведення обстеження пошкодженого або зруйнованого нерухомого майна, складання і затвердження списків постраждалих на території Сумської МТГ та видача довідок про визнання особи постраждалою внаслідок війни (збройної агресії) Російської Федерації проти України;</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3) залучення суб’єктів оціночної діяльності (експертів) для складання звітів про оцінку пошкодженого та знищеного нерухомого майна;</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4) розгляд інших питань відповідно до діючого законодавства.</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Комісія має право за власною ініціативою здійснити обстеження та оцінку шкоди, спричиненої нерухомому майну, за умови виявлення пошкодженого нерухомого майна та відсутності звернення зацікавленої особи з цього приводу.</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У виключних випадках Комісія має право за окремим рішенням провести обстеження та оцінку шкоди рухомого майна.</w:t>
      </w:r>
    </w:p>
    <w:p w:rsidR="00130BF8" w:rsidRPr="002A77A2" w:rsidRDefault="00130BF8" w:rsidP="00130BF8">
      <w:pPr>
        <w:spacing w:after="0" w:line="240" w:lineRule="auto"/>
        <w:ind w:firstLine="709"/>
        <w:jc w:val="both"/>
        <w:rPr>
          <w:rFonts w:ascii="Times New Roman" w:eastAsia="Times New Roman" w:hAnsi="Times New Roman" w:cs="Times New Roman"/>
          <w:sz w:val="28"/>
          <w:szCs w:val="28"/>
          <w:lang w:val="uk-UA" w:eastAsia="ru-RU"/>
        </w:rPr>
      </w:pPr>
      <w:r w:rsidRPr="002A77A2">
        <w:rPr>
          <w:rFonts w:ascii="Times New Roman" w:hAnsi="Times New Roman" w:cs="Times New Roman"/>
          <w:b/>
          <w:sz w:val="28"/>
          <w:szCs w:val="28"/>
          <w:lang w:val="uk-UA"/>
        </w:rPr>
        <w:t>14.</w:t>
      </w:r>
      <w:r w:rsidRPr="002A77A2">
        <w:rPr>
          <w:rFonts w:ascii="Times New Roman" w:hAnsi="Times New Roman" w:cs="Times New Roman"/>
          <w:sz w:val="28"/>
          <w:szCs w:val="28"/>
          <w:lang w:val="uk-UA"/>
        </w:rPr>
        <w:t xml:space="preserve"> Комісії здійснює обстеження пошкодженого (знищеного) нерухомого майна протягом десяти робочих днів з дня надходження до Комісії звернення особи. Враховуючи масовий характер пошкодження та знищення нерухомого майна на території Сумської МТГ обстеження може здійснюється робочою групою Комісії у складі заступника та не менш ніж трьох членів Комісії. </w:t>
      </w:r>
      <w:r w:rsidRPr="002A77A2">
        <w:rPr>
          <w:rFonts w:ascii="Times New Roman" w:eastAsia="Times New Roman" w:hAnsi="Times New Roman" w:cs="Times New Roman"/>
          <w:sz w:val="28"/>
          <w:szCs w:val="28"/>
          <w:lang w:val="uk-UA" w:eastAsia="ru-RU"/>
        </w:rPr>
        <w:t>У випадку, якщо об’єкт обстеження має незначні пошкодження (розбито скло, пошкоджено двері, вікна (скло) лоджії, балконів тощо), члени комісії можуть одноособово здійснювати огляд об’єкта для подальшого складання акту обстеження нерухомого майна, пошкодженого (знищеного) внаслідок війни (збройної агресії) Російської Федерації проти України.</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Звернення (заява) складається власником, користувачем, зберігачем, володільцем тощо у довільній і зрозумілій формі, з викладення суттєвих обставин (найменування титульного володільця та власника, індивідуальні ознаки нерухомого майна, обставини пошкодження (знищення) та інше за потребою) та подається на ім’я Сумського міського голови або особи, яка його заміщує. Заява подається поштою або вручається через відповідальних посадових осіб Сумської міської ради за адресою:  м.Суми вул. </w:t>
      </w:r>
      <w:r w:rsidR="000E56E9">
        <w:rPr>
          <w:rFonts w:ascii="Times New Roman" w:hAnsi="Times New Roman" w:cs="Times New Roman"/>
          <w:sz w:val="28"/>
          <w:szCs w:val="28"/>
          <w:lang w:val="uk-UA"/>
        </w:rPr>
        <w:t>Британська</w:t>
      </w:r>
      <w:r w:rsidRPr="002A77A2">
        <w:rPr>
          <w:rFonts w:ascii="Times New Roman" w:hAnsi="Times New Roman" w:cs="Times New Roman"/>
          <w:sz w:val="28"/>
          <w:szCs w:val="28"/>
          <w:lang w:val="uk-UA"/>
        </w:rPr>
        <w:t>, 21, 1 – й поверх або за іншою адресою виконавчих органів Сумської міської ради.</w:t>
      </w:r>
    </w:p>
    <w:p w:rsidR="000E56E9" w:rsidRPr="00FC4AF8" w:rsidRDefault="000E56E9" w:rsidP="000E56E9">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(пункт 14 додатку 2 до рішення зі змінами </w:t>
      </w:r>
      <w:r w:rsidRPr="00FC4AF8">
        <w:rPr>
          <w:rFonts w:ascii="Times New Roman" w:eastAsia="Times New Roman" w:hAnsi="Times New Roman" w:cs="Times New Roman"/>
          <w:b/>
          <w:sz w:val="28"/>
          <w:szCs w:val="28"/>
          <w:lang w:val="uk-UA" w:eastAsia="ru-RU"/>
        </w:rPr>
        <w:t xml:space="preserve">відповідно до рішення ВК СМР від </w:t>
      </w:r>
      <w:r>
        <w:rPr>
          <w:rFonts w:ascii="Times New Roman" w:eastAsia="Times New Roman" w:hAnsi="Times New Roman" w:cs="Times New Roman"/>
          <w:b/>
          <w:sz w:val="28"/>
          <w:szCs w:val="28"/>
          <w:lang w:val="uk-UA" w:eastAsia="ru-RU"/>
        </w:rPr>
        <w:t>17.11.2023 № 646</w:t>
      </w:r>
      <w:r w:rsidRPr="00FC4AF8">
        <w:rPr>
          <w:rFonts w:ascii="Times New Roman" w:eastAsia="Times New Roman" w:hAnsi="Times New Roman" w:cs="Times New Roman"/>
          <w:b/>
          <w:sz w:val="28"/>
          <w:szCs w:val="28"/>
          <w:lang w:val="uk-UA" w:eastAsia="ru-RU"/>
        </w:rPr>
        <w:t>)</w:t>
      </w:r>
    </w:p>
    <w:p w:rsidR="00130BF8" w:rsidRPr="002A77A2" w:rsidRDefault="00130BF8" w:rsidP="00130BF8">
      <w:pPr>
        <w:spacing w:after="0" w:line="240" w:lineRule="auto"/>
        <w:ind w:firstLine="709"/>
        <w:jc w:val="both"/>
        <w:rPr>
          <w:rFonts w:ascii="Times New Roman" w:eastAsia="Times New Roman" w:hAnsi="Times New Roman" w:cs="Times New Roman"/>
          <w:sz w:val="28"/>
          <w:szCs w:val="28"/>
          <w:lang w:val="uk-UA" w:eastAsia="ru-RU"/>
        </w:rPr>
      </w:pPr>
      <w:r w:rsidRPr="002A77A2">
        <w:rPr>
          <w:rFonts w:ascii="Times New Roman" w:hAnsi="Times New Roman" w:cs="Times New Roman"/>
          <w:b/>
          <w:sz w:val="28"/>
          <w:szCs w:val="28"/>
          <w:lang w:val="uk-UA"/>
        </w:rPr>
        <w:t>15.</w:t>
      </w:r>
      <w:r w:rsidRPr="002A77A2">
        <w:rPr>
          <w:rFonts w:ascii="Times New Roman" w:hAnsi="Times New Roman" w:cs="Times New Roman"/>
          <w:sz w:val="28"/>
          <w:szCs w:val="28"/>
          <w:lang w:val="uk-UA"/>
        </w:rPr>
        <w:t xml:space="preserve"> </w:t>
      </w:r>
      <w:r w:rsidRPr="002A77A2">
        <w:rPr>
          <w:rFonts w:ascii="Times New Roman" w:eastAsia="Times New Roman" w:hAnsi="Times New Roman" w:cs="Times New Roman"/>
          <w:sz w:val="28"/>
          <w:szCs w:val="28"/>
          <w:lang w:val="uk-UA" w:eastAsia="ru-RU"/>
        </w:rPr>
        <w:t xml:space="preserve">Комісія складає акт комісійного обстеження об’єкта, пошкодженого </w:t>
      </w:r>
      <w:r>
        <w:rPr>
          <w:rFonts w:ascii="Times New Roman" w:eastAsia="Times New Roman" w:hAnsi="Times New Roman" w:cs="Times New Roman"/>
          <w:sz w:val="28"/>
          <w:szCs w:val="28"/>
          <w:lang w:val="uk-UA" w:eastAsia="ru-RU"/>
        </w:rPr>
        <w:t xml:space="preserve">(знищеного) </w:t>
      </w:r>
      <w:r w:rsidRPr="002A77A2">
        <w:rPr>
          <w:rFonts w:ascii="Times New Roman" w:eastAsia="Times New Roman" w:hAnsi="Times New Roman" w:cs="Times New Roman"/>
          <w:sz w:val="28"/>
          <w:szCs w:val="28"/>
          <w:lang w:val="uk-UA" w:eastAsia="ru-RU"/>
        </w:rPr>
        <w:t>внаслідок збройної агресії Російської Федерації, за формою згідно з додатком 1 до цього Положення у двох примірниках, один з яких надається постраждалій особі або його представнику.</w:t>
      </w:r>
    </w:p>
    <w:p w:rsidR="00130BF8" w:rsidRPr="002A77A2" w:rsidRDefault="00130BF8" w:rsidP="00130BF8">
      <w:pPr>
        <w:pStyle w:val="rvps2"/>
        <w:shd w:val="clear" w:color="auto" w:fill="FFFFFF"/>
        <w:spacing w:before="0" w:beforeAutospacing="0" w:after="0" w:afterAutospacing="0"/>
        <w:ind w:firstLine="708"/>
        <w:jc w:val="both"/>
        <w:rPr>
          <w:sz w:val="28"/>
          <w:szCs w:val="28"/>
          <w:lang w:val="uk-UA"/>
        </w:rPr>
      </w:pPr>
      <w:r w:rsidRPr="002A77A2">
        <w:rPr>
          <w:sz w:val="28"/>
          <w:szCs w:val="28"/>
          <w:lang w:val="uk-UA"/>
        </w:rPr>
        <w:t>У акті комісійного обстеження зазначається: інформація про уповноважений орган, який утворив комісію, склад комісії та рішення щодо її утворення, дата обстеження;</w:t>
      </w:r>
      <w:bookmarkStart w:id="1" w:name="n86"/>
      <w:bookmarkEnd w:id="1"/>
      <w:r w:rsidRPr="002A77A2">
        <w:rPr>
          <w:sz w:val="28"/>
          <w:szCs w:val="28"/>
          <w:lang w:val="uk-UA"/>
        </w:rPr>
        <w:t xml:space="preserve"> інформація щодо форми власності та власника (управителя) пошкодженого об’єкта (за наявності);</w:t>
      </w:r>
      <w:bookmarkStart w:id="2" w:name="n87"/>
      <w:bookmarkEnd w:id="2"/>
      <w:r w:rsidRPr="002A77A2">
        <w:rPr>
          <w:sz w:val="28"/>
          <w:szCs w:val="28"/>
          <w:lang w:val="uk-UA"/>
        </w:rPr>
        <w:t xml:space="preserve"> інформація про пошкоджений </w:t>
      </w:r>
      <w:r>
        <w:rPr>
          <w:sz w:val="28"/>
          <w:szCs w:val="28"/>
          <w:lang w:val="uk-UA"/>
        </w:rPr>
        <w:t xml:space="preserve">(знищений) </w:t>
      </w:r>
      <w:r w:rsidRPr="002A77A2">
        <w:rPr>
          <w:sz w:val="28"/>
          <w:szCs w:val="28"/>
          <w:lang w:val="uk-UA"/>
        </w:rPr>
        <w:t>об’єкт - назва, адреса, загальна площа, кількість поверхів, секцій тощо;</w:t>
      </w:r>
      <w:bookmarkStart w:id="3" w:name="n88"/>
      <w:bookmarkEnd w:id="3"/>
      <w:r w:rsidRPr="002A77A2">
        <w:rPr>
          <w:sz w:val="28"/>
          <w:szCs w:val="28"/>
          <w:lang w:val="uk-UA"/>
        </w:rPr>
        <w:t xml:space="preserve"> інформація щодо обсягу та ймовірних причин пошкоджень (якщо можна визначити);</w:t>
      </w:r>
      <w:bookmarkStart w:id="4" w:name="n89"/>
      <w:bookmarkEnd w:id="4"/>
      <w:r w:rsidRPr="002A77A2">
        <w:rPr>
          <w:sz w:val="28"/>
          <w:szCs w:val="28"/>
          <w:lang w:val="uk-UA"/>
        </w:rPr>
        <w:t xml:space="preserve"> інформація щодо виконаних на дату обстеження ремонтно-відновлювальних робіт на об’єкті;</w:t>
      </w:r>
      <w:bookmarkStart w:id="5" w:name="n90"/>
      <w:bookmarkEnd w:id="5"/>
      <w:r w:rsidRPr="002A77A2">
        <w:rPr>
          <w:sz w:val="28"/>
          <w:szCs w:val="28"/>
          <w:lang w:val="uk-UA"/>
        </w:rPr>
        <w:t xml:space="preserve"> висновок про технічний стан нерухомого майна на момент його обстеження: зруйноване чи пошкоджене (у разі коли нерухоме майно пошкоджене, зазначається його придатність до використання (проживання): придатне чи непридатне); висновки щодо необхідності проведення технічного обстеження.</w:t>
      </w:r>
    </w:p>
    <w:p w:rsidR="00130BF8" w:rsidRPr="002A77A2" w:rsidRDefault="00130BF8" w:rsidP="00130BF8">
      <w:pPr>
        <w:spacing w:after="0" w:line="240" w:lineRule="auto"/>
        <w:ind w:firstLine="709"/>
        <w:jc w:val="both"/>
        <w:rPr>
          <w:rFonts w:ascii="Times New Roman" w:eastAsia="Times New Roman" w:hAnsi="Times New Roman" w:cs="Times New Roman"/>
          <w:sz w:val="28"/>
          <w:szCs w:val="28"/>
          <w:lang w:val="uk-UA" w:eastAsia="ru-RU"/>
        </w:rPr>
      </w:pPr>
      <w:r w:rsidRPr="002A77A2">
        <w:rPr>
          <w:rFonts w:ascii="Times New Roman" w:eastAsia="Times New Roman" w:hAnsi="Times New Roman" w:cs="Times New Roman"/>
          <w:sz w:val="28"/>
          <w:szCs w:val="28"/>
          <w:lang w:val="uk-UA" w:eastAsia="ru-RU"/>
        </w:rPr>
        <w:t>Під час проведення обстеження нерухомого майна та складання акта обстеження можуть враховуватись інші документи, в яких зафіксовано факт руйнування нерухомого майна.</w:t>
      </w:r>
    </w:p>
    <w:p w:rsidR="00130BF8" w:rsidRPr="002A77A2" w:rsidRDefault="00130BF8" w:rsidP="00130BF8">
      <w:pPr>
        <w:spacing w:after="0" w:line="240" w:lineRule="auto"/>
        <w:ind w:firstLine="709"/>
        <w:jc w:val="both"/>
        <w:rPr>
          <w:rFonts w:ascii="Times New Roman" w:eastAsia="Times New Roman" w:hAnsi="Times New Roman" w:cs="Times New Roman"/>
          <w:sz w:val="28"/>
          <w:szCs w:val="28"/>
          <w:lang w:val="uk-UA" w:eastAsia="ru-RU"/>
        </w:rPr>
      </w:pPr>
      <w:r w:rsidRPr="002A77A2">
        <w:rPr>
          <w:rFonts w:ascii="Times New Roman" w:eastAsia="Times New Roman" w:hAnsi="Times New Roman" w:cs="Times New Roman"/>
          <w:sz w:val="28"/>
          <w:szCs w:val="28"/>
          <w:lang w:val="uk-UA" w:eastAsia="ru-RU"/>
        </w:rPr>
        <w:t>До акта комісійного обстеження обов’язково додаються результати фотофіксації об’єкта, що свідчать про характер та обсяг руйнувань.</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16.</w:t>
      </w:r>
      <w:r w:rsidRPr="002A77A2">
        <w:rPr>
          <w:rFonts w:ascii="Times New Roman" w:hAnsi="Times New Roman" w:cs="Times New Roman"/>
          <w:sz w:val="28"/>
          <w:szCs w:val="28"/>
          <w:lang w:val="uk-UA"/>
        </w:rPr>
        <w:t xml:space="preserve"> Постраждалі особи або їх представники мають право долучатися до роботи Комісії під час обстеження та складання акта обстеження, підписувати його, надавати пояснення, додавати інші документи та/або інформацію, які постраждалі </w:t>
      </w:r>
      <w:bookmarkStart w:id="6" w:name="_Hlk45469653"/>
      <w:r w:rsidRPr="002A77A2">
        <w:rPr>
          <w:rFonts w:ascii="Times New Roman" w:hAnsi="Times New Roman" w:cs="Times New Roman"/>
          <w:sz w:val="28"/>
          <w:szCs w:val="28"/>
          <w:lang w:val="uk-UA"/>
        </w:rPr>
        <w:t>вважають за необхідне додати, здійснювати фото- та відеофіксацію обстеження нерухомого майна.</w:t>
      </w:r>
      <w:bookmarkStart w:id="7" w:name="_Hlk45471677"/>
      <w:bookmarkEnd w:id="6"/>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17.</w:t>
      </w:r>
      <w:r w:rsidRPr="002A77A2">
        <w:rPr>
          <w:rFonts w:ascii="Times New Roman" w:hAnsi="Times New Roman" w:cs="Times New Roman"/>
          <w:sz w:val="28"/>
          <w:szCs w:val="28"/>
          <w:lang w:val="uk-UA"/>
        </w:rPr>
        <w:t xml:space="preserve"> Комісія в особі його голови або заступників видають </w:t>
      </w:r>
      <w:r>
        <w:rPr>
          <w:rFonts w:ascii="Times New Roman" w:hAnsi="Times New Roman" w:cs="Times New Roman"/>
          <w:sz w:val="28"/>
          <w:szCs w:val="28"/>
          <w:lang w:val="uk-UA"/>
        </w:rPr>
        <w:t xml:space="preserve">за окремою заявою особи </w:t>
      </w:r>
      <w:r w:rsidRPr="002A77A2">
        <w:rPr>
          <w:rFonts w:ascii="Times New Roman" w:hAnsi="Times New Roman" w:cs="Times New Roman"/>
          <w:sz w:val="28"/>
          <w:szCs w:val="28"/>
          <w:lang w:val="uk-UA"/>
        </w:rPr>
        <w:t xml:space="preserve">протягом </w:t>
      </w:r>
      <w:r>
        <w:rPr>
          <w:rFonts w:ascii="Times New Roman" w:hAnsi="Times New Roman" w:cs="Times New Roman"/>
          <w:sz w:val="28"/>
          <w:szCs w:val="28"/>
          <w:lang w:val="uk-UA"/>
        </w:rPr>
        <w:t xml:space="preserve">десяти робочих днів </w:t>
      </w:r>
      <w:r w:rsidRPr="002A77A2">
        <w:rPr>
          <w:rFonts w:ascii="Times New Roman" w:hAnsi="Times New Roman" w:cs="Times New Roman"/>
          <w:sz w:val="28"/>
          <w:szCs w:val="28"/>
          <w:lang w:val="uk-UA"/>
        </w:rPr>
        <w:t>безоплатно та за наявності підстав постраждалій особі або його представнику довідку про визнання особи постраждалою в наслідок війни (збройної агресії) Російської Федерації проти України згідно з додатком 2 до цього Положення.</w:t>
      </w:r>
    </w:p>
    <w:bookmarkEnd w:id="7"/>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18.</w:t>
      </w:r>
      <w:r w:rsidRPr="002A77A2">
        <w:rPr>
          <w:rFonts w:ascii="Times New Roman" w:hAnsi="Times New Roman" w:cs="Times New Roman"/>
          <w:sz w:val="28"/>
          <w:szCs w:val="28"/>
          <w:lang w:val="uk-UA"/>
        </w:rPr>
        <w:t xml:space="preserve"> Протягом п’яти робочих днів з дати виготовлення звіту про оцінку пошкодженого та знищеного майна Комісія забезпечує розміщення його у Єдиній базі даних звітів про оцінку, один примірник звіту відправляється (вручається) заявникові, другий - відповідній військовій адміністрації, третій - залишається у віданні Виконавчого комітету Сумської міської ради.</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19.</w:t>
      </w:r>
      <w:r w:rsidRPr="002A77A2">
        <w:rPr>
          <w:rFonts w:ascii="Times New Roman" w:hAnsi="Times New Roman" w:cs="Times New Roman"/>
          <w:sz w:val="28"/>
          <w:szCs w:val="28"/>
          <w:lang w:val="uk-UA"/>
        </w:rPr>
        <w:t xml:space="preserve"> Комісія має право відмовити у обстеженні нерухомого майна та складанні звіту про оцінку, якщо будуть встановлені очевидні обставини, які свідчать, що шкода не пов’язана з війною (збройною агресією) Російської Федерації проти України.</w:t>
      </w:r>
    </w:p>
    <w:p w:rsidR="00130BF8" w:rsidRPr="002A77A2" w:rsidRDefault="00130BF8" w:rsidP="00130BF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20</w:t>
      </w:r>
      <w:r w:rsidRPr="002A77A2">
        <w:rPr>
          <w:rFonts w:ascii="Times New Roman" w:hAnsi="Times New Roman" w:cs="Times New Roman"/>
          <w:sz w:val="28"/>
          <w:szCs w:val="28"/>
          <w:lang w:val="uk-UA"/>
        </w:rPr>
        <w:t xml:space="preserve">. Комісія має доступ та право на отримання документів та/або інформації з відповідних державних інформаційно-комунікаційних систем з метою перевірки відомостей, які наведені у заявах осіб. </w:t>
      </w:r>
    </w:p>
    <w:p w:rsidR="00130BF8" w:rsidRPr="002A77A2" w:rsidRDefault="00130BF8" w:rsidP="00130BF8">
      <w:pPr>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b/>
          <w:sz w:val="28"/>
          <w:szCs w:val="28"/>
          <w:lang w:val="uk-UA" w:eastAsia="uk-UA"/>
        </w:rPr>
        <w:t>21</w:t>
      </w:r>
      <w:r w:rsidRPr="002A77A2">
        <w:rPr>
          <w:rFonts w:ascii="Times New Roman" w:hAnsi="Times New Roman" w:cs="Times New Roman"/>
          <w:sz w:val="28"/>
          <w:szCs w:val="28"/>
          <w:lang w:val="uk-UA" w:eastAsia="uk-UA"/>
        </w:rPr>
        <w:t>. Фінансування витрат на проведення оцінки пошкодженого та знищеного нерухомого майна здійснюється за рахунок коштів бюджету Сумської міської територіальної громади.</w:t>
      </w:r>
    </w:p>
    <w:p w:rsidR="00130BF8" w:rsidRPr="002A77A2" w:rsidRDefault="00130BF8" w:rsidP="00130BF8">
      <w:pPr>
        <w:autoSpaceDE w:val="0"/>
        <w:autoSpaceDN w:val="0"/>
        <w:adjustRightInd w:val="0"/>
        <w:spacing w:after="0" w:line="240" w:lineRule="auto"/>
        <w:ind w:firstLine="708"/>
        <w:jc w:val="both"/>
        <w:rPr>
          <w:rFonts w:ascii="Times New Roman" w:hAnsi="Times New Roman" w:cs="Times New Roman"/>
          <w:sz w:val="28"/>
          <w:szCs w:val="28"/>
          <w:lang w:val="uk-UA" w:eastAsia="uk-UA"/>
        </w:rPr>
      </w:pPr>
    </w:p>
    <w:p w:rsidR="003A45A8" w:rsidRDefault="003A45A8" w:rsidP="003A45A8">
      <w:pPr>
        <w:spacing w:after="0" w:line="240" w:lineRule="auto"/>
        <w:ind w:firstLine="709"/>
        <w:jc w:val="both"/>
        <w:rPr>
          <w:rFonts w:ascii="Times New Roman" w:hAnsi="Times New Roman" w:cs="Times New Roman"/>
          <w:b/>
          <w:sz w:val="28"/>
          <w:szCs w:val="28"/>
          <w:lang w:val="uk-UA"/>
        </w:rPr>
      </w:pPr>
      <w:r w:rsidRPr="00553415">
        <w:rPr>
          <w:rFonts w:ascii="Times New Roman" w:eastAsia="Times New Roman" w:hAnsi="Times New Roman" w:cs="Times New Roman"/>
          <w:b/>
          <w:sz w:val="28"/>
          <w:szCs w:val="28"/>
          <w:lang w:val="uk-UA" w:eastAsia="ru-RU"/>
        </w:rPr>
        <w:t>ІІІ. Порядок надання матеріальної допомоги за самостійне відновлення житла, пошкодженого внаслідок війни (збройної агресії) Російської Федерації проти України</w:t>
      </w:r>
      <w:r w:rsidRPr="002A77A2">
        <w:rPr>
          <w:rFonts w:ascii="Times New Roman" w:hAnsi="Times New Roman" w:cs="Times New Roman"/>
          <w:b/>
          <w:sz w:val="28"/>
          <w:szCs w:val="28"/>
          <w:lang w:val="uk-UA"/>
        </w:rPr>
        <w:t xml:space="preserve"> </w:t>
      </w:r>
    </w:p>
    <w:p w:rsidR="003A45A8"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b/>
          <w:sz w:val="28"/>
          <w:szCs w:val="28"/>
          <w:lang w:val="uk-UA"/>
        </w:rPr>
        <w:t>2</w:t>
      </w:r>
      <w:r>
        <w:rPr>
          <w:rFonts w:ascii="Times New Roman" w:hAnsi="Times New Roman" w:cs="Times New Roman"/>
          <w:b/>
          <w:sz w:val="28"/>
          <w:szCs w:val="28"/>
          <w:lang w:val="uk-UA"/>
        </w:rPr>
        <w:t>2</w:t>
      </w:r>
      <w:r w:rsidRPr="002A77A2">
        <w:rPr>
          <w:rFonts w:ascii="Times New Roman" w:hAnsi="Times New Roman" w:cs="Times New Roman"/>
          <w:sz w:val="28"/>
          <w:szCs w:val="28"/>
          <w:lang w:val="uk-UA" w:eastAsia="uk-UA"/>
        </w:rPr>
        <w:t xml:space="preserve">. Матеріальною допомогою </w:t>
      </w:r>
      <w:r w:rsidRPr="003B700F">
        <w:rPr>
          <w:rFonts w:ascii="Times New Roman" w:hAnsi="Times New Roman" w:cs="Times New Roman"/>
          <w:sz w:val="28"/>
          <w:szCs w:val="28"/>
          <w:lang w:val="uk-UA" w:eastAsia="uk-UA"/>
        </w:rPr>
        <w:t xml:space="preserve">за самостійне відновлення  </w:t>
      </w:r>
      <w:r>
        <w:rPr>
          <w:rFonts w:ascii="Times New Roman" w:hAnsi="Times New Roman" w:cs="Times New Roman"/>
          <w:sz w:val="28"/>
          <w:szCs w:val="28"/>
          <w:lang w:val="uk-UA" w:eastAsia="uk-UA"/>
        </w:rPr>
        <w:t xml:space="preserve">житла, </w:t>
      </w:r>
      <w:r w:rsidRPr="003B700F">
        <w:rPr>
          <w:rFonts w:ascii="Times New Roman" w:hAnsi="Times New Roman" w:cs="Times New Roman"/>
          <w:sz w:val="28"/>
          <w:szCs w:val="28"/>
          <w:lang w:val="uk-UA" w:eastAsia="uk-UA"/>
        </w:rPr>
        <w:t>пошкодженого внаслідок війни (збройної агресії) Російської Федерації проти України</w:t>
      </w:r>
      <w:r>
        <w:rPr>
          <w:rFonts w:ascii="Times New Roman" w:hAnsi="Times New Roman" w:cs="Times New Roman"/>
          <w:sz w:val="28"/>
          <w:szCs w:val="28"/>
          <w:lang w:val="uk-UA" w:eastAsia="uk-UA"/>
        </w:rPr>
        <w:t>,</w:t>
      </w:r>
      <w:r w:rsidRPr="003B700F">
        <w:rPr>
          <w:rFonts w:ascii="Times New Roman" w:hAnsi="Times New Roman" w:cs="Times New Roman"/>
          <w:sz w:val="28"/>
          <w:szCs w:val="28"/>
          <w:lang w:val="uk-UA" w:eastAsia="uk-UA"/>
        </w:rPr>
        <w:t xml:space="preserve"> (далі – Допомога) за цим Положенням є цільова грошова виплата за рахунок </w:t>
      </w:r>
      <w:r w:rsidRPr="002A77A2">
        <w:rPr>
          <w:rFonts w:ascii="Times New Roman" w:hAnsi="Times New Roman" w:cs="Times New Roman"/>
          <w:sz w:val="28"/>
          <w:szCs w:val="28"/>
          <w:lang w:val="uk-UA" w:eastAsia="uk-UA"/>
        </w:rPr>
        <w:t xml:space="preserve">бюджету Сумської МТГ особам, які самостійно відновили пошкоджені конструктивні елементи належних їм житлових приміщень, що знаходяться на території Сумської міської територіальної громади, </w:t>
      </w:r>
      <w:r w:rsidRPr="00F36C81">
        <w:rPr>
          <w:rFonts w:ascii="Times New Roman" w:hAnsi="Times New Roman" w:cs="Times New Roman"/>
          <w:sz w:val="28"/>
          <w:szCs w:val="28"/>
          <w:lang w:val="uk-UA" w:eastAsia="uk-UA"/>
        </w:rPr>
        <w:t>у межах усередненої вартості (ціни) в Сумській області на основні будівельні матеріали, вироби, конструкції та витрати, пов’язані з відновленням, або за іншим</w:t>
      </w:r>
      <w:r>
        <w:rPr>
          <w:rFonts w:ascii="Times New Roman" w:hAnsi="Times New Roman" w:cs="Times New Roman"/>
          <w:sz w:val="28"/>
          <w:szCs w:val="28"/>
          <w:lang w:val="uk-UA" w:eastAsia="uk-UA"/>
        </w:rPr>
        <w:t xml:space="preserve"> порядком чи </w:t>
      </w:r>
      <w:r w:rsidRPr="00F36C81">
        <w:rPr>
          <w:rFonts w:ascii="Times New Roman" w:hAnsi="Times New Roman" w:cs="Times New Roman"/>
          <w:sz w:val="28"/>
          <w:szCs w:val="28"/>
          <w:lang w:val="uk-UA" w:eastAsia="uk-UA"/>
        </w:rPr>
        <w:t>критеріями, визначеними Комісією.</w:t>
      </w:r>
      <w:r w:rsidRPr="002A77A2">
        <w:rPr>
          <w:rFonts w:ascii="Times New Roman" w:hAnsi="Times New Roman" w:cs="Times New Roman"/>
          <w:sz w:val="28"/>
          <w:szCs w:val="28"/>
          <w:lang w:val="uk-UA" w:eastAsia="uk-UA"/>
        </w:rPr>
        <w:t xml:space="preserve"> </w:t>
      </w:r>
    </w:p>
    <w:p w:rsidR="003A45A8" w:rsidRDefault="003A45A8" w:rsidP="003A45A8">
      <w:pPr>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Допомога надається одноразово по об’єкту, який було пошкоджено внаслідок війни (збройної агресії) Російської Федерації проти України. В окремих випадках, якщо особа не може одночасно виконати всі необхідні роботи з відновлення житла, Допомога може надаватися кілька разів. Другий і наступні рази Допомога надається за відновлення тих конструктивних елементів житлового приміщення, які не було відновлено станом на дату подання заявником попередньої заяви про надання матеріальної допомоги за самостійне відновлення житла.</w:t>
      </w:r>
    </w:p>
    <w:p w:rsidR="003A45A8" w:rsidRPr="002A77A2" w:rsidRDefault="003A45A8" w:rsidP="003A45A8">
      <w:pPr>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Заяви про надання Допомоги (в тому числі, про надання повторної Допомоги) приймаються у строк до 31.12.202</w:t>
      </w:r>
      <w:r w:rsidR="00ED7FA6">
        <w:rPr>
          <w:rFonts w:ascii="Times New Roman" w:hAnsi="Times New Roman" w:cs="Times New Roman"/>
          <w:sz w:val="28"/>
          <w:szCs w:val="28"/>
          <w:lang w:val="uk-UA" w:eastAsia="uk-UA"/>
        </w:rPr>
        <w:t>4</w:t>
      </w:r>
      <w:r>
        <w:rPr>
          <w:rFonts w:ascii="Times New Roman" w:hAnsi="Times New Roman" w:cs="Times New Roman"/>
          <w:sz w:val="28"/>
          <w:szCs w:val="28"/>
          <w:lang w:val="uk-UA" w:eastAsia="uk-UA"/>
        </w:rPr>
        <w:t>.</w:t>
      </w:r>
    </w:p>
    <w:p w:rsidR="003A45A8" w:rsidRPr="002A77A2" w:rsidRDefault="003A45A8" w:rsidP="003A45A8">
      <w:pPr>
        <w:spacing w:after="0" w:line="240" w:lineRule="auto"/>
        <w:ind w:firstLine="709"/>
        <w:jc w:val="both"/>
        <w:rPr>
          <w:rFonts w:ascii="Times New Roman" w:hAnsi="Times New Roman" w:cs="Times New Roman"/>
          <w:b/>
          <w:sz w:val="28"/>
          <w:szCs w:val="28"/>
          <w:lang w:val="uk-UA"/>
        </w:rPr>
      </w:pPr>
      <w:r w:rsidRPr="002A77A2">
        <w:rPr>
          <w:rFonts w:ascii="Times New Roman" w:hAnsi="Times New Roman" w:cs="Times New Roman"/>
          <w:sz w:val="28"/>
          <w:szCs w:val="28"/>
          <w:lang w:val="uk-UA" w:eastAsia="uk-UA"/>
        </w:rPr>
        <w:t>До житлових (жилих) приміщень за цим Положенням, щодо відновлення яких надається Допомога, належать: кімнати у гуртожитках, квартири, індивідуальні житлові будинки, місця загального користування гуртожитків.</w:t>
      </w:r>
    </w:p>
    <w:p w:rsidR="00ED7FA6" w:rsidRPr="00FC4AF8" w:rsidRDefault="00ED7FA6" w:rsidP="00ED7FA6">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(пункт 22 додатку 2 до рішення зі змінами </w:t>
      </w:r>
      <w:r w:rsidRPr="00FC4AF8">
        <w:rPr>
          <w:rFonts w:ascii="Times New Roman" w:eastAsia="Times New Roman" w:hAnsi="Times New Roman" w:cs="Times New Roman"/>
          <w:b/>
          <w:sz w:val="28"/>
          <w:szCs w:val="28"/>
          <w:lang w:val="uk-UA" w:eastAsia="ru-RU"/>
        </w:rPr>
        <w:t xml:space="preserve">відповідно до рішення ВК СМР від </w:t>
      </w:r>
      <w:r>
        <w:rPr>
          <w:rFonts w:ascii="Times New Roman" w:eastAsia="Times New Roman" w:hAnsi="Times New Roman" w:cs="Times New Roman"/>
          <w:b/>
          <w:sz w:val="28"/>
          <w:szCs w:val="28"/>
          <w:lang w:val="uk-UA" w:eastAsia="ru-RU"/>
        </w:rPr>
        <w:t>17.11.2023 № 646</w:t>
      </w:r>
      <w:r w:rsidRPr="00FC4AF8">
        <w:rPr>
          <w:rFonts w:ascii="Times New Roman" w:eastAsia="Times New Roman" w:hAnsi="Times New Roman" w:cs="Times New Roman"/>
          <w:b/>
          <w:sz w:val="28"/>
          <w:szCs w:val="28"/>
          <w:lang w:val="uk-UA" w:eastAsia="ru-RU"/>
        </w:rPr>
        <w:t>)</w:t>
      </w:r>
    </w:p>
    <w:p w:rsidR="003A45A8" w:rsidRPr="002A77A2"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b/>
          <w:sz w:val="28"/>
          <w:szCs w:val="28"/>
          <w:lang w:val="uk-UA" w:eastAsia="uk-UA"/>
        </w:rPr>
        <w:t>2</w:t>
      </w:r>
      <w:r>
        <w:rPr>
          <w:rFonts w:ascii="Times New Roman" w:hAnsi="Times New Roman" w:cs="Times New Roman"/>
          <w:b/>
          <w:sz w:val="28"/>
          <w:szCs w:val="28"/>
          <w:lang w:val="uk-UA" w:eastAsia="uk-UA"/>
        </w:rPr>
        <w:t>3</w:t>
      </w:r>
      <w:r w:rsidRPr="002A77A2">
        <w:rPr>
          <w:rFonts w:ascii="Times New Roman" w:hAnsi="Times New Roman" w:cs="Times New Roman"/>
          <w:b/>
          <w:sz w:val="28"/>
          <w:szCs w:val="28"/>
          <w:lang w:val="uk-UA" w:eastAsia="uk-UA"/>
        </w:rPr>
        <w:t xml:space="preserve">. </w:t>
      </w:r>
      <w:r w:rsidRPr="002A77A2">
        <w:rPr>
          <w:rFonts w:ascii="Times New Roman" w:hAnsi="Times New Roman" w:cs="Times New Roman"/>
          <w:sz w:val="28"/>
          <w:szCs w:val="28"/>
          <w:lang w:val="uk-UA" w:eastAsia="uk-UA"/>
        </w:rPr>
        <w:t>Допомога</w:t>
      </w:r>
      <w:r w:rsidRPr="002A77A2">
        <w:rPr>
          <w:rFonts w:ascii="Times New Roman" w:hAnsi="Times New Roman" w:cs="Times New Roman"/>
          <w:b/>
          <w:sz w:val="28"/>
          <w:szCs w:val="28"/>
          <w:lang w:val="uk-UA" w:eastAsia="uk-UA"/>
        </w:rPr>
        <w:t xml:space="preserve"> </w:t>
      </w:r>
      <w:r w:rsidRPr="002A77A2">
        <w:rPr>
          <w:rFonts w:ascii="Times New Roman" w:hAnsi="Times New Roman" w:cs="Times New Roman"/>
          <w:sz w:val="28"/>
          <w:szCs w:val="28"/>
          <w:lang w:val="uk-UA" w:eastAsia="uk-UA"/>
        </w:rPr>
        <w:t xml:space="preserve">має цільове призначення для відшкодування особам витрат, які вони самостійно понесли на відновлення житлових приміщень, і враховується у подальшому у загальній сумі відшкодування шкоди </w:t>
      </w:r>
      <w:r w:rsidRPr="003D4742">
        <w:rPr>
          <w:rFonts w:ascii="Times New Roman" w:hAnsi="Times New Roman" w:cs="Times New Roman"/>
          <w:sz w:val="28"/>
          <w:szCs w:val="28"/>
          <w:lang w:val="uk-UA" w:eastAsia="uk-UA"/>
        </w:rPr>
        <w:t>(компенсації), заподіяної</w:t>
      </w:r>
      <w:r w:rsidRPr="002A77A2">
        <w:rPr>
          <w:rFonts w:ascii="Times New Roman" w:hAnsi="Times New Roman" w:cs="Times New Roman"/>
          <w:sz w:val="28"/>
          <w:szCs w:val="28"/>
          <w:lang w:val="uk-UA" w:eastAsia="uk-UA"/>
        </w:rPr>
        <w:t xml:space="preserve"> особам внаслідок збройної агресії Російської Федерації проти України.</w:t>
      </w:r>
    </w:p>
    <w:p w:rsidR="003A45A8" w:rsidRPr="002A77A2"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b/>
          <w:sz w:val="28"/>
          <w:szCs w:val="28"/>
          <w:lang w:val="uk-UA" w:eastAsia="uk-UA"/>
        </w:rPr>
        <w:t>2</w:t>
      </w:r>
      <w:r>
        <w:rPr>
          <w:rFonts w:ascii="Times New Roman" w:hAnsi="Times New Roman" w:cs="Times New Roman"/>
          <w:b/>
          <w:sz w:val="28"/>
          <w:szCs w:val="28"/>
          <w:lang w:val="uk-UA" w:eastAsia="uk-UA"/>
        </w:rPr>
        <w:t>4</w:t>
      </w:r>
      <w:r w:rsidRPr="002A77A2">
        <w:rPr>
          <w:rFonts w:ascii="Times New Roman" w:hAnsi="Times New Roman" w:cs="Times New Roman"/>
          <w:b/>
          <w:sz w:val="28"/>
          <w:szCs w:val="28"/>
          <w:lang w:val="uk-UA" w:eastAsia="uk-UA"/>
        </w:rPr>
        <w:t xml:space="preserve">. </w:t>
      </w:r>
      <w:r w:rsidRPr="002A77A2">
        <w:rPr>
          <w:rFonts w:ascii="Times New Roman" w:hAnsi="Times New Roman" w:cs="Times New Roman"/>
          <w:sz w:val="28"/>
          <w:szCs w:val="28"/>
          <w:lang w:val="uk-UA" w:eastAsia="uk-UA"/>
        </w:rPr>
        <w:t xml:space="preserve">Право на отримання Допомоги мають особи або їхні представники: </w:t>
      </w:r>
    </w:p>
    <w:p w:rsidR="003A45A8" w:rsidRPr="002A77A2"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sz w:val="28"/>
          <w:szCs w:val="28"/>
          <w:lang w:val="uk-UA" w:eastAsia="uk-UA"/>
        </w:rPr>
        <w:t>а)  власники (співвласники) житлових приміщень або, якщо названі особи при житті (в період діяльності) не отримали Допомогу, їх спадкоємці (правонаступники);</w:t>
      </w:r>
    </w:p>
    <w:p w:rsidR="003A45A8" w:rsidRPr="002A77A2"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sz w:val="28"/>
          <w:szCs w:val="28"/>
          <w:lang w:val="uk-UA" w:eastAsia="uk-UA"/>
        </w:rPr>
        <w:t>б) спадкоємці (правонаступники), які з об’єктивних причин на дату пошкодження житлових приміщень, не мали можливості зареєструвати право власності після померлого (реорганізованої юридичної особи);</w:t>
      </w:r>
    </w:p>
    <w:p w:rsidR="003A45A8" w:rsidRPr="002A77A2"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sz w:val="28"/>
          <w:szCs w:val="28"/>
          <w:lang w:val="uk-UA" w:eastAsia="uk-UA"/>
        </w:rPr>
        <w:t>в) наймачі житлових, в тому числі службових, приміщень державної або комунальної власності.</w:t>
      </w:r>
    </w:p>
    <w:p w:rsidR="003A45A8" w:rsidRPr="002A77A2"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b/>
          <w:sz w:val="28"/>
          <w:szCs w:val="28"/>
          <w:lang w:val="uk-UA" w:eastAsia="uk-UA"/>
        </w:rPr>
        <w:t>2</w:t>
      </w:r>
      <w:r>
        <w:rPr>
          <w:rFonts w:ascii="Times New Roman" w:hAnsi="Times New Roman" w:cs="Times New Roman"/>
          <w:b/>
          <w:sz w:val="28"/>
          <w:szCs w:val="28"/>
          <w:lang w:val="uk-UA" w:eastAsia="uk-UA"/>
        </w:rPr>
        <w:t>5</w:t>
      </w:r>
      <w:r w:rsidRPr="002A77A2">
        <w:rPr>
          <w:rFonts w:ascii="Times New Roman" w:hAnsi="Times New Roman" w:cs="Times New Roman"/>
          <w:b/>
          <w:sz w:val="28"/>
          <w:szCs w:val="28"/>
          <w:lang w:val="uk-UA" w:eastAsia="uk-UA"/>
        </w:rPr>
        <w:t>.</w:t>
      </w:r>
      <w:r w:rsidRPr="002A77A2">
        <w:rPr>
          <w:rFonts w:ascii="Times New Roman" w:hAnsi="Times New Roman" w:cs="Times New Roman"/>
          <w:sz w:val="28"/>
          <w:szCs w:val="28"/>
          <w:lang w:val="uk-UA" w:eastAsia="uk-UA"/>
        </w:rPr>
        <w:t xml:space="preserve"> Не мають право на отримання Допомоги особи, конструктивні елементи житлових приміщень яких відновлено за рахунок державного бюджету або бюджету Сумської МТГ, за рахунок гуманітарної допомоги тощо.</w:t>
      </w:r>
    </w:p>
    <w:p w:rsidR="003A45A8" w:rsidRPr="002A77A2"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b/>
          <w:sz w:val="28"/>
          <w:szCs w:val="28"/>
          <w:lang w:val="uk-UA" w:eastAsia="uk-UA"/>
        </w:rPr>
        <w:t>2</w:t>
      </w:r>
      <w:r>
        <w:rPr>
          <w:rFonts w:ascii="Times New Roman" w:hAnsi="Times New Roman" w:cs="Times New Roman"/>
          <w:b/>
          <w:sz w:val="28"/>
          <w:szCs w:val="28"/>
          <w:lang w:val="uk-UA" w:eastAsia="uk-UA"/>
        </w:rPr>
        <w:t>6</w:t>
      </w:r>
      <w:r w:rsidRPr="002A77A2">
        <w:rPr>
          <w:rFonts w:ascii="Times New Roman" w:hAnsi="Times New Roman" w:cs="Times New Roman"/>
          <w:b/>
          <w:sz w:val="28"/>
          <w:szCs w:val="28"/>
          <w:lang w:val="uk-UA" w:eastAsia="uk-UA"/>
        </w:rPr>
        <w:t>.</w:t>
      </w:r>
      <w:r w:rsidRPr="002A77A2">
        <w:rPr>
          <w:rFonts w:ascii="Times New Roman" w:hAnsi="Times New Roman" w:cs="Times New Roman"/>
          <w:sz w:val="28"/>
          <w:szCs w:val="28"/>
          <w:lang w:val="uk-UA" w:eastAsia="uk-UA"/>
        </w:rPr>
        <w:t xml:space="preserve"> До конструктивних елементів житлових приміщень, на відновлення яких надається Допомога, відносяться ті, які безпосередню забезпечують відсіч житлового приміщення від оточуючого середовища, в тому числі, але не виключно:</w:t>
      </w:r>
    </w:p>
    <w:p w:rsidR="003A45A8" w:rsidRPr="009F5496" w:rsidRDefault="003A45A8" w:rsidP="003A45A8">
      <w:pPr>
        <w:spacing w:after="0" w:line="240" w:lineRule="auto"/>
        <w:ind w:firstLine="709"/>
        <w:jc w:val="both"/>
        <w:rPr>
          <w:rFonts w:ascii="Times New Roman" w:hAnsi="Times New Roman" w:cs="Times New Roman"/>
          <w:sz w:val="28"/>
          <w:szCs w:val="28"/>
          <w:lang w:val="uk-UA" w:eastAsia="uk-UA"/>
        </w:rPr>
      </w:pPr>
      <w:r w:rsidRPr="009F5496">
        <w:rPr>
          <w:rFonts w:ascii="Times New Roman" w:hAnsi="Times New Roman" w:cs="Times New Roman"/>
          <w:sz w:val="28"/>
          <w:szCs w:val="28"/>
          <w:lang w:val="uk-UA" w:eastAsia="uk-UA"/>
        </w:rPr>
        <w:t xml:space="preserve">а)  вікна, балконні рами, балконні блоки, рами лоджій тощо, </w:t>
      </w:r>
    </w:p>
    <w:p w:rsidR="003A45A8" w:rsidRPr="009F5496" w:rsidRDefault="003A45A8" w:rsidP="003A45A8">
      <w:pPr>
        <w:spacing w:after="0" w:line="240" w:lineRule="auto"/>
        <w:ind w:firstLine="709"/>
        <w:jc w:val="both"/>
        <w:rPr>
          <w:rFonts w:ascii="Times New Roman" w:hAnsi="Times New Roman" w:cs="Times New Roman"/>
          <w:sz w:val="28"/>
          <w:szCs w:val="28"/>
          <w:lang w:val="uk-UA" w:eastAsia="uk-UA"/>
        </w:rPr>
      </w:pPr>
      <w:r w:rsidRPr="009F5496">
        <w:rPr>
          <w:rFonts w:ascii="Times New Roman" w:hAnsi="Times New Roman" w:cs="Times New Roman"/>
          <w:sz w:val="28"/>
          <w:szCs w:val="28"/>
          <w:lang w:val="uk-UA" w:eastAsia="uk-UA"/>
        </w:rPr>
        <w:t>б) двері вхідні, двері на балкон, двері до лоджії тощо;</w:t>
      </w:r>
    </w:p>
    <w:p w:rsidR="003A45A8" w:rsidRPr="009F5496" w:rsidRDefault="003A45A8" w:rsidP="003A45A8">
      <w:pPr>
        <w:spacing w:after="0" w:line="240" w:lineRule="auto"/>
        <w:ind w:firstLine="709"/>
        <w:jc w:val="both"/>
        <w:rPr>
          <w:rFonts w:ascii="Times New Roman" w:hAnsi="Times New Roman" w:cs="Times New Roman"/>
          <w:sz w:val="28"/>
          <w:szCs w:val="28"/>
          <w:lang w:val="uk-UA" w:eastAsia="uk-UA"/>
        </w:rPr>
      </w:pPr>
      <w:r w:rsidRPr="009F5496">
        <w:rPr>
          <w:rFonts w:ascii="Times New Roman" w:hAnsi="Times New Roman" w:cs="Times New Roman"/>
          <w:sz w:val="28"/>
          <w:szCs w:val="28"/>
          <w:lang w:val="uk-UA" w:eastAsia="uk-UA"/>
        </w:rPr>
        <w:t>в) покрівля, в тому числі конструктивні та несучі елементи, стеля;</w:t>
      </w:r>
    </w:p>
    <w:p w:rsidR="003A45A8" w:rsidRPr="002A77A2" w:rsidRDefault="003A45A8" w:rsidP="003A45A8">
      <w:pPr>
        <w:spacing w:after="0" w:line="240" w:lineRule="auto"/>
        <w:ind w:firstLine="709"/>
        <w:jc w:val="both"/>
        <w:rPr>
          <w:rFonts w:ascii="Times New Roman" w:hAnsi="Times New Roman" w:cs="Times New Roman"/>
          <w:sz w:val="28"/>
          <w:szCs w:val="28"/>
          <w:lang w:val="uk-UA" w:eastAsia="uk-UA"/>
        </w:rPr>
      </w:pPr>
      <w:r w:rsidRPr="009F5496">
        <w:rPr>
          <w:rFonts w:ascii="Times New Roman" w:hAnsi="Times New Roman" w:cs="Times New Roman"/>
          <w:sz w:val="28"/>
          <w:szCs w:val="28"/>
          <w:lang w:val="uk-UA" w:eastAsia="uk-UA"/>
        </w:rPr>
        <w:t>г) мережі водопостачання та водовідведення, газо-, тепло-, електропостачання, окрім мереж та приладів обліку, які знаходяться на балансі постачальників відповідних послуг.</w:t>
      </w:r>
    </w:p>
    <w:p w:rsidR="003A45A8" w:rsidRPr="002A77A2" w:rsidRDefault="003A45A8" w:rsidP="003A45A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2</w:t>
      </w:r>
      <w:r>
        <w:rPr>
          <w:rFonts w:ascii="Times New Roman" w:hAnsi="Times New Roman" w:cs="Times New Roman"/>
          <w:b/>
          <w:sz w:val="28"/>
          <w:szCs w:val="28"/>
          <w:lang w:val="uk-UA"/>
        </w:rPr>
        <w:t>7</w:t>
      </w:r>
      <w:r w:rsidRPr="002A77A2">
        <w:rPr>
          <w:rFonts w:ascii="Times New Roman" w:hAnsi="Times New Roman" w:cs="Times New Roman"/>
          <w:b/>
          <w:sz w:val="28"/>
          <w:szCs w:val="28"/>
          <w:lang w:val="uk-UA"/>
        </w:rPr>
        <w:t>.</w:t>
      </w:r>
      <w:r w:rsidRPr="002A77A2">
        <w:rPr>
          <w:rFonts w:ascii="Times New Roman" w:hAnsi="Times New Roman" w:cs="Times New Roman"/>
          <w:sz w:val="28"/>
          <w:szCs w:val="28"/>
          <w:lang w:val="uk-UA"/>
        </w:rPr>
        <w:t xml:space="preserve"> До повноважень Комісії щодо надання </w:t>
      </w:r>
      <w:r w:rsidRPr="002A77A2">
        <w:rPr>
          <w:rFonts w:ascii="Times New Roman" w:hAnsi="Times New Roman" w:cs="Times New Roman"/>
          <w:sz w:val="28"/>
          <w:szCs w:val="28"/>
          <w:lang w:val="uk-UA" w:eastAsia="uk-UA"/>
        </w:rPr>
        <w:t xml:space="preserve">Допомоги </w:t>
      </w:r>
      <w:r w:rsidRPr="002A77A2">
        <w:rPr>
          <w:rFonts w:ascii="Times New Roman" w:hAnsi="Times New Roman" w:cs="Times New Roman"/>
          <w:sz w:val="28"/>
          <w:szCs w:val="28"/>
          <w:lang w:val="uk-UA"/>
        </w:rPr>
        <w:t>належить:</w:t>
      </w:r>
    </w:p>
    <w:p w:rsidR="003A45A8" w:rsidRPr="002A77A2" w:rsidRDefault="003A45A8" w:rsidP="003A45A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1) розгляд заяв та доданих до них документів про надання</w:t>
      </w:r>
      <w:r w:rsidRPr="002A77A2">
        <w:rPr>
          <w:rFonts w:ascii="Times New Roman" w:hAnsi="Times New Roman" w:cs="Times New Roman"/>
          <w:sz w:val="28"/>
          <w:szCs w:val="28"/>
          <w:lang w:val="uk-UA" w:eastAsia="uk-UA"/>
        </w:rPr>
        <w:t xml:space="preserve"> Допомоги</w:t>
      </w:r>
      <w:r w:rsidRPr="002A77A2">
        <w:rPr>
          <w:rFonts w:ascii="Times New Roman" w:hAnsi="Times New Roman" w:cs="Times New Roman"/>
          <w:sz w:val="28"/>
          <w:szCs w:val="28"/>
          <w:lang w:val="uk-UA"/>
        </w:rPr>
        <w:t xml:space="preserve">;  </w:t>
      </w:r>
    </w:p>
    <w:p w:rsidR="003A45A8" w:rsidRPr="002A77A2" w:rsidRDefault="003A45A8" w:rsidP="003A45A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2) проведення огляду відновленого майна, прийняття рішень про надання </w:t>
      </w:r>
      <w:r w:rsidRPr="002A77A2">
        <w:rPr>
          <w:rFonts w:ascii="Times New Roman" w:hAnsi="Times New Roman" w:cs="Times New Roman"/>
          <w:sz w:val="28"/>
          <w:szCs w:val="28"/>
          <w:lang w:val="uk-UA" w:eastAsia="uk-UA"/>
        </w:rPr>
        <w:t>Допомоги (</w:t>
      </w:r>
      <w:r w:rsidRPr="002A77A2">
        <w:rPr>
          <w:rFonts w:ascii="Times New Roman" w:hAnsi="Times New Roman" w:cs="Times New Roman"/>
          <w:sz w:val="28"/>
          <w:szCs w:val="28"/>
          <w:lang w:val="uk-UA"/>
        </w:rPr>
        <w:t>про відмову у її наданні</w:t>
      </w:r>
      <w:r>
        <w:rPr>
          <w:rFonts w:ascii="Times New Roman" w:hAnsi="Times New Roman" w:cs="Times New Roman"/>
          <w:sz w:val="28"/>
          <w:szCs w:val="28"/>
          <w:lang w:val="uk-UA"/>
        </w:rPr>
        <w:t>),</w:t>
      </w:r>
      <w:r w:rsidRPr="002A77A2">
        <w:rPr>
          <w:rFonts w:ascii="Times New Roman" w:hAnsi="Times New Roman" w:cs="Times New Roman"/>
          <w:sz w:val="28"/>
          <w:szCs w:val="28"/>
          <w:lang w:val="uk-UA"/>
        </w:rPr>
        <w:t xml:space="preserve"> визначення розміру Допомоги, складання і затвердження списків осіб на отримання</w:t>
      </w:r>
      <w:r w:rsidRPr="002A77A2">
        <w:rPr>
          <w:rFonts w:ascii="Times New Roman" w:hAnsi="Times New Roman" w:cs="Times New Roman"/>
          <w:sz w:val="28"/>
          <w:szCs w:val="28"/>
          <w:lang w:val="uk-UA" w:eastAsia="uk-UA"/>
        </w:rPr>
        <w:t xml:space="preserve"> Допомоги</w:t>
      </w:r>
      <w:r w:rsidRPr="002A77A2">
        <w:rPr>
          <w:rFonts w:ascii="Times New Roman" w:hAnsi="Times New Roman" w:cs="Times New Roman"/>
          <w:sz w:val="28"/>
          <w:szCs w:val="28"/>
          <w:lang w:val="uk-UA"/>
        </w:rPr>
        <w:t xml:space="preserve">, направлення затверджених списків до Департаменту соціального захисту населення Сумської міської ради для проведення виплати </w:t>
      </w:r>
      <w:r w:rsidRPr="002A77A2">
        <w:rPr>
          <w:rFonts w:ascii="Times New Roman" w:hAnsi="Times New Roman" w:cs="Times New Roman"/>
          <w:sz w:val="28"/>
          <w:szCs w:val="28"/>
          <w:lang w:val="uk-UA" w:eastAsia="uk-UA"/>
        </w:rPr>
        <w:t>Допомоги</w:t>
      </w:r>
      <w:r w:rsidRPr="002A77A2">
        <w:rPr>
          <w:rFonts w:ascii="Times New Roman" w:hAnsi="Times New Roman" w:cs="Times New Roman"/>
          <w:sz w:val="28"/>
          <w:szCs w:val="28"/>
          <w:lang w:val="uk-UA"/>
        </w:rPr>
        <w:t>;</w:t>
      </w:r>
    </w:p>
    <w:p w:rsidR="003A45A8" w:rsidRPr="002A77A2" w:rsidRDefault="003A45A8" w:rsidP="003A45A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3) визначення при необхідності черговості надання</w:t>
      </w:r>
      <w:r w:rsidRPr="002A77A2">
        <w:rPr>
          <w:rFonts w:ascii="Times New Roman" w:hAnsi="Times New Roman" w:cs="Times New Roman"/>
          <w:sz w:val="28"/>
          <w:szCs w:val="28"/>
          <w:lang w:val="uk-UA" w:eastAsia="uk-UA"/>
        </w:rPr>
        <w:t xml:space="preserve"> Допомоги</w:t>
      </w:r>
      <w:r w:rsidRPr="002A77A2">
        <w:rPr>
          <w:rFonts w:ascii="Times New Roman" w:hAnsi="Times New Roman" w:cs="Times New Roman"/>
          <w:sz w:val="28"/>
          <w:szCs w:val="28"/>
          <w:lang w:val="uk-UA"/>
        </w:rPr>
        <w:t>;</w:t>
      </w:r>
    </w:p>
    <w:p w:rsidR="003A45A8" w:rsidRPr="002A77A2" w:rsidRDefault="003A45A8" w:rsidP="003A45A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4) залучення</w:t>
      </w:r>
      <w:r>
        <w:rPr>
          <w:rFonts w:ascii="Times New Roman" w:hAnsi="Times New Roman" w:cs="Times New Roman"/>
          <w:sz w:val="28"/>
          <w:szCs w:val="28"/>
          <w:lang w:val="uk-UA"/>
        </w:rPr>
        <w:t>,</w:t>
      </w:r>
      <w:r w:rsidRPr="002A77A2">
        <w:rPr>
          <w:rFonts w:ascii="Times New Roman" w:hAnsi="Times New Roman" w:cs="Times New Roman"/>
          <w:sz w:val="28"/>
          <w:szCs w:val="28"/>
          <w:lang w:val="uk-UA"/>
        </w:rPr>
        <w:t xml:space="preserve"> за необхідністю</w:t>
      </w:r>
      <w:r>
        <w:rPr>
          <w:rFonts w:ascii="Times New Roman" w:hAnsi="Times New Roman" w:cs="Times New Roman"/>
          <w:sz w:val="28"/>
          <w:szCs w:val="28"/>
          <w:lang w:val="uk-UA"/>
        </w:rPr>
        <w:t>,</w:t>
      </w:r>
      <w:r w:rsidRPr="002A77A2">
        <w:rPr>
          <w:rFonts w:ascii="Times New Roman" w:hAnsi="Times New Roman" w:cs="Times New Roman"/>
          <w:sz w:val="28"/>
          <w:szCs w:val="28"/>
          <w:lang w:val="uk-UA"/>
        </w:rPr>
        <w:t xml:space="preserve"> профільних спеціалістів для надання консультацій та рекомендації; </w:t>
      </w:r>
    </w:p>
    <w:p w:rsidR="003A45A8" w:rsidRPr="002A77A2" w:rsidRDefault="003A45A8" w:rsidP="003A45A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5) залучення</w:t>
      </w:r>
      <w:r>
        <w:rPr>
          <w:rFonts w:ascii="Times New Roman" w:hAnsi="Times New Roman" w:cs="Times New Roman"/>
          <w:sz w:val="28"/>
          <w:szCs w:val="28"/>
          <w:lang w:val="uk-UA"/>
        </w:rPr>
        <w:t>,</w:t>
      </w:r>
      <w:r w:rsidRPr="002A77A2">
        <w:rPr>
          <w:rFonts w:ascii="Times New Roman" w:hAnsi="Times New Roman" w:cs="Times New Roman"/>
          <w:sz w:val="28"/>
          <w:szCs w:val="28"/>
          <w:lang w:val="uk-UA"/>
        </w:rPr>
        <w:t xml:space="preserve"> за необхідністю</w:t>
      </w:r>
      <w:r>
        <w:rPr>
          <w:rFonts w:ascii="Times New Roman" w:hAnsi="Times New Roman" w:cs="Times New Roman"/>
          <w:sz w:val="28"/>
          <w:szCs w:val="28"/>
          <w:lang w:val="uk-UA"/>
        </w:rPr>
        <w:t>,</w:t>
      </w:r>
      <w:r w:rsidRPr="002A77A2">
        <w:rPr>
          <w:rFonts w:ascii="Times New Roman" w:hAnsi="Times New Roman" w:cs="Times New Roman"/>
          <w:sz w:val="28"/>
          <w:szCs w:val="28"/>
          <w:lang w:val="uk-UA"/>
        </w:rPr>
        <w:t xml:space="preserve"> суб’єктів оціночної діяльності (експертів) для складання звітів про оцінку відновленого майна;</w:t>
      </w:r>
    </w:p>
    <w:p w:rsidR="003A45A8" w:rsidRPr="002A77A2" w:rsidRDefault="003A45A8" w:rsidP="003A45A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6) розгляд інших питань відповідно до діючого законодавства.</w:t>
      </w:r>
    </w:p>
    <w:p w:rsidR="003A45A8" w:rsidRPr="00E42B2B"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b/>
          <w:sz w:val="28"/>
          <w:szCs w:val="28"/>
          <w:lang w:val="uk-UA" w:eastAsia="uk-UA"/>
        </w:rPr>
        <w:t>2</w:t>
      </w:r>
      <w:r>
        <w:rPr>
          <w:rFonts w:ascii="Times New Roman" w:hAnsi="Times New Roman" w:cs="Times New Roman"/>
          <w:b/>
          <w:sz w:val="28"/>
          <w:szCs w:val="28"/>
          <w:lang w:val="uk-UA" w:eastAsia="uk-UA"/>
        </w:rPr>
        <w:t>8</w:t>
      </w:r>
      <w:r w:rsidRPr="002A77A2">
        <w:rPr>
          <w:rFonts w:ascii="Times New Roman" w:hAnsi="Times New Roman" w:cs="Times New Roman"/>
          <w:b/>
          <w:sz w:val="28"/>
          <w:szCs w:val="28"/>
          <w:lang w:val="uk-UA" w:eastAsia="uk-UA"/>
        </w:rPr>
        <w:t>.</w:t>
      </w:r>
      <w:r w:rsidRPr="002A77A2">
        <w:rPr>
          <w:rFonts w:ascii="Times New Roman" w:hAnsi="Times New Roman" w:cs="Times New Roman"/>
          <w:sz w:val="28"/>
          <w:szCs w:val="28"/>
          <w:lang w:val="uk-UA" w:eastAsia="uk-UA"/>
        </w:rPr>
        <w:t xml:space="preserve"> Особи, які виявили бажання отримати Допомогу, </w:t>
      </w:r>
      <w:r w:rsidRPr="003D4742">
        <w:rPr>
          <w:rFonts w:ascii="Times New Roman" w:hAnsi="Times New Roman" w:cs="Times New Roman"/>
          <w:sz w:val="28"/>
          <w:szCs w:val="28"/>
          <w:lang w:val="uk-UA" w:eastAsia="uk-UA"/>
        </w:rPr>
        <w:t>звертаються з письмовою заявою у довільній формі</w:t>
      </w:r>
      <w:r w:rsidRPr="002A77A2">
        <w:rPr>
          <w:rFonts w:ascii="Times New Roman" w:hAnsi="Times New Roman" w:cs="Times New Roman"/>
          <w:sz w:val="28"/>
          <w:szCs w:val="28"/>
          <w:lang w:val="uk-UA" w:eastAsia="uk-UA"/>
        </w:rPr>
        <w:t xml:space="preserve"> </w:t>
      </w:r>
      <w:r w:rsidRPr="00E42B2B">
        <w:rPr>
          <w:rFonts w:ascii="Times New Roman" w:hAnsi="Times New Roman" w:cs="Times New Roman"/>
          <w:sz w:val="28"/>
          <w:szCs w:val="28"/>
          <w:lang w:val="uk-UA" w:eastAsia="uk-UA"/>
        </w:rPr>
        <w:t>до Комісії з проханням надати Допомогу</w:t>
      </w:r>
      <w:r>
        <w:rPr>
          <w:rFonts w:ascii="Times New Roman" w:hAnsi="Times New Roman" w:cs="Times New Roman"/>
          <w:sz w:val="28"/>
          <w:szCs w:val="28"/>
          <w:lang w:val="uk-UA" w:eastAsia="uk-UA"/>
        </w:rPr>
        <w:t xml:space="preserve"> </w:t>
      </w:r>
      <w:r w:rsidRPr="00E21202">
        <w:rPr>
          <w:rFonts w:ascii="Times New Roman" w:hAnsi="Times New Roman" w:cs="Times New Roman"/>
          <w:sz w:val="28"/>
          <w:szCs w:val="28"/>
          <w:lang w:val="uk-UA"/>
        </w:rPr>
        <w:t xml:space="preserve">та надають письмову згоду на збір та обробку інформації про персональні дані, які необхідні для призначення Допомоги. </w:t>
      </w:r>
    </w:p>
    <w:p w:rsidR="003A45A8" w:rsidRDefault="003A45A8" w:rsidP="003A45A8">
      <w:pPr>
        <w:spacing w:after="0" w:line="240" w:lineRule="auto"/>
        <w:ind w:firstLine="709"/>
        <w:jc w:val="both"/>
        <w:rPr>
          <w:rFonts w:ascii="Times New Roman" w:hAnsi="Times New Roman" w:cs="Times New Roman"/>
          <w:sz w:val="28"/>
          <w:szCs w:val="28"/>
          <w:lang w:val="uk-UA" w:eastAsia="uk-UA"/>
        </w:rPr>
      </w:pPr>
      <w:r w:rsidRPr="00E42B2B">
        <w:rPr>
          <w:rFonts w:ascii="Times New Roman" w:hAnsi="Times New Roman" w:cs="Times New Roman"/>
          <w:sz w:val="28"/>
          <w:szCs w:val="28"/>
          <w:lang w:val="uk-UA" w:eastAsia="uk-UA"/>
        </w:rPr>
        <w:t xml:space="preserve">Заява та додані до неї документи поштою або особисто заявником (представником) </w:t>
      </w:r>
      <w:r>
        <w:rPr>
          <w:rFonts w:ascii="Times New Roman" w:hAnsi="Times New Roman" w:cs="Times New Roman"/>
          <w:sz w:val="28"/>
          <w:szCs w:val="28"/>
          <w:lang w:val="uk-UA" w:eastAsia="uk-UA"/>
        </w:rPr>
        <w:t xml:space="preserve">подаються </w:t>
      </w:r>
      <w:r w:rsidRPr="00E42B2B">
        <w:rPr>
          <w:rFonts w:ascii="Times New Roman" w:hAnsi="Times New Roman" w:cs="Times New Roman"/>
          <w:sz w:val="28"/>
          <w:szCs w:val="28"/>
          <w:lang w:val="uk-UA" w:eastAsia="uk-UA"/>
        </w:rPr>
        <w:t>на ім’я голови Комісії</w:t>
      </w:r>
      <w:r>
        <w:rPr>
          <w:rFonts w:ascii="Times New Roman" w:hAnsi="Times New Roman" w:cs="Times New Roman"/>
          <w:sz w:val="28"/>
          <w:szCs w:val="28"/>
          <w:lang w:val="uk-UA" w:eastAsia="uk-UA"/>
        </w:rPr>
        <w:t xml:space="preserve">, які </w:t>
      </w:r>
      <w:r w:rsidRPr="00E42B2B">
        <w:rPr>
          <w:rFonts w:ascii="Times New Roman" w:hAnsi="Times New Roman" w:cs="Times New Roman"/>
          <w:sz w:val="28"/>
          <w:szCs w:val="28"/>
          <w:lang w:val="uk-UA" w:eastAsia="uk-UA"/>
        </w:rPr>
        <w:t>через секретаря Комісії – працівника Правового управління Сумс</w:t>
      </w:r>
      <w:r w:rsidR="00ED7FA6">
        <w:rPr>
          <w:rFonts w:ascii="Times New Roman" w:hAnsi="Times New Roman" w:cs="Times New Roman"/>
          <w:sz w:val="28"/>
          <w:szCs w:val="28"/>
          <w:lang w:val="uk-UA" w:eastAsia="uk-UA"/>
        </w:rPr>
        <w:t>ької міської ради (м. Суми, м-н Незалежності, 2</w:t>
      </w:r>
      <w:r w:rsidRPr="00E42B2B">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після їх реєстрації у Правовому управлінні Сумської міської ради передаються до Департаменту інфраструктури міста Сумської міської ради для подальшого опрацювання.</w:t>
      </w:r>
    </w:p>
    <w:p w:rsidR="003A45A8" w:rsidRPr="002A77A2"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sz w:val="28"/>
          <w:szCs w:val="28"/>
          <w:lang w:val="uk-UA" w:eastAsia="uk-UA"/>
        </w:rPr>
        <w:t xml:space="preserve">В заяві зазначається: </w:t>
      </w:r>
    </w:p>
    <w:p w:rsidR="003A45A8" w:rsidRPr="002A77A2"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sz w:val="28"/>
          <w:szCs w:val="28"/>
          <w:lang w:val="uk-UA" w:eastAsia="uk-UA"/>
        </w:rPr>
        <w:t xml:space="preserve">а) </w:t>
      </w:r>
      <w:r w:rsidRPr="003D4742">
        <w:rPr>
          <w:rFonts w:ascii="Times New Roman" w:hAnsi="Times New Roman" w:cs="Times New Roman"/>
          <w:sz w:val="28"/>
          <w:szCs w:val="28"/>
          <w:lang w:val="uk-UA" w:eastAsia="uk-UA"/>
        </w:rPr>
        <w:t>прізвище, ім’я, по батькові (найменування) заявника, контактний номер телефону;</w:t>
      </w:r>
      <w:r w:rsidRPr="002A77A2">
        <w:rPr>
          <w:rFonts w:ascii="Times New Roman" w:hAnsi="Times New Roman" w:cs="Times New Roman"/>
          <w:sz w:val="28"/>
          <w:szCs w:val="28"/>
          <w:lang w:val="uk-UA" w:eastAsia="uk-UA"/>
        </w:rPr>
        <w:t xml:space="preserve"> </w:t>
      </w:r>
    </w:p>
    <w:p w:rsidR="003A45A8" w:rsidRPr="002A77A2"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sz w:val="28"/>
          <w:szCs w:val="28"/>
          <w:lang w:val="uk-UA" w:eastAsia="uk-UA"/>
        </w:rPr>
        <w:t>б) місце мешкання (знаходження) заявника;</w:t>
      </w:r>
    </w:p>
    <w:p w:rsidR="003A45A8" w:rsidRPr="002A77A2"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sz w:val="28"/>
          <w:szCs w:val="28"/>
          <w:lang w:val="uk-UA" w:eastAsia="uk-UA"/>
        </w:rPr>
        <w:t>в) адреса місцезнаходження пошкодженого житла;</w:t>
      </w:r>
    </w:p>
    <w:p w:rsidR="003A45A8" w:rsidRPr="002A77A2"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sz w:val="28"/>
          <w:szCs w:val="28"/>
          <w:lang w:val="uk-UA" w:eastAsia="uk-UA"/>
        </w:rPr>
        <w:t xml:space="preserve">г) посилання на правовстановлюючий документ; </w:t>
      </w:r>
    </w:p>
    <w:p w:rsidR="003A45A8" w:rsidRPr="00CE6862" w:rsidRDefault="003A45A8" w:rsidP="003A45A8">
      <w:pPr>
        <w:spacing w:after="0" w:line="240" w:lineRule="auto"/>
        <w:ind w:firstLine="709"/>
        <w:jc w:val="both"/>
        <w:rPr>
          <w:rFonts w:ascii="Times New Roman" w:hAnsi="Times New Roman" w:cs="Times New Roman"/>
          <w:sz w:val="28"/>
          <w:szCs w:val="28"/>
          <w:lang w:val="uk-UA" w:eastAsia="uk-UA"/>
        </w:rPr>
      </w:pPr>
      <w:r w:rsidRPr="00CE6862">
        <w:rPr>
          <w:rFonts w:ascii="Times New Roman" w:hAnsi="Times New Roman" w:cs="Times New Roman"/>
          <w:sz w:val="28"/>
          <w:szCs w:val="28"/>
          <w:lang w:val="uk-UA" w:eastAsia="uk-UA"/>
        </w:rPr>
        <w:t>д) реквізити акта обстеження пошкодженого майна;</w:t>
      </w:r>
    </w:p>
    <w:p w:rsidR="003A45A8" w:rsidRPr="00CE6862" w:rsidRDefault="003A45A8" w:rsidP="003A45A8">
      <w:pPr>
        <w:spacing w:after="0" w:line="240" w:lineRule="auto"/>
        <w:ind w:firstLine="709"/>
        <w:jc w:val="both"/>
        <w:rPr>
          <w:rFonts w:ascii="Times New Roman" w:hAnsi="Times New Roman" w:cs="Times New Roman"/>
          <w:sz w:val="28"/>
          <w:szCs w:val="28"/>
          <w:lang w:val="uk-UA" w:eastAsia="uk-UA"/>
        </w:rPr>
      </w:pPr>
      <w:r w:rsidRPr="00CE6862">
        <w:rPr>
          <w:rFonts w:ascii="Times New Roman" w:hAnsi="Times New Roman" w:cs="Times New Roman"/>
          <w:sz w:val="28"/>
          <w:szCs w:val="28"/>
          <w:lang w:val="uk-UA" w:eastAsia="uk-UA"/>
        </w:rPr>
        <w:t>е) наявність співвласників, їх прізвище, ім’я, по батькові;</w:t>
      </w:r>
    </w:p>
    <w:p w:rsidR="003A45A8" w:rsidRPr="003B700F" w:rsidRDefault="003A45A8" w:rsidP="003A45A8">
      <w:pPr>
        <w:spacing w:after="0" w:line="240" w:lineRule="auto"/>
        <w:ind w:firstLine="709"/>
        <w:jc w:val="both"/>
        <w:rPr>
          <w:rFonts w:ascii="Times New Roman" w:hAnsi="Times New Roman" w:cs="Times New Roman"/>
          <w:sz w:val="28"/>
          <w:szCs w:val="28"/>
          <w:lang w:val="uk-UA" w:eastAsia="uk-UA"/>
        </w:rPr>
      </w:pPr>
      <w:r w:rsidRPr="00CE6862">
        <w:rPr>
          <w:rFonts w:ascii="Times New Roman" w:hAnsi="Times New Roman" w:cs="Times New Roman"/>
          <w:sz w:val="28"/>
          <w:szCs w:val="28"/>
          <w:lang w:val="uk-UA" w:eastAsia="uk-UA"/>
        </w:rPr>
        <w:t xml:space="preserve">є) детальний перелік відновлених конструктивних елементів </w:t>
      </w:r>
      <w:r>
        <w:rPr>
          <w:rFonts w:ascii="Times New Roman" w:hAnsi="Times New Roman" w:cs="Times New Roman"/>
          <w:sz w:val="28"/>
          <w:szCs w:val="28"/>
          <w:lang w:val="uk-UA" w:eastAsia="uk-UA"/>
        </w:rPr>
        <w:t xml:space="preserve">житла </w:t>
      </w:r>
      <w:r w:rsidRPr="00CE6862">
        <w:rPr>
          <w:rFonts w:ascii="Times New Roman" w:hAnsi="Times New Roman" w:cs="Times New Roman"/>
          <w:sz w:val="28"/>
          <w:szCs w:val="28"/>
          <w:lang w:val="uk-UA" w:eastAsia="uk-UA"/>
        </w:rPr>
        <w:t xml:space="preserve">та опис виконаних робіт, із зазначенням місця їх розміщення (виконання) з </w:t>
      </w:r>
      <w:r w:rsidRPr="003B700F">
        <w:rPr>
          <w:rFonts w:ascii="Times New Roman" w:hAnsi="Times New Roman" w:cs="Times New Roman"/>
          <w:sz w:val="28"/>
          <w:szCs w:val="28"/>
          <w:lang w:val="uk-UA" w:eastAsia="uk-UA"/>
        </w:rPr>
        <w:t>прив’язкою до технічного паспорту на житлове приміщення;</w:t>
      </w:r>
    </w:p>
    <w:p w:rsidR="003A45A8" w:rsidRPr="003B700F" w:rsidRDefault="003A45A8" w:rsidP="003A45A8">
      <w:pPr>
        <w:spacing w:after="0" w:line="240" w:lineRule="auto"/>
        <w:ind w:firstLine="709"/>
        <w:jc w:val="both"/>
        <w:rPr>
          <w:rFonts w:ascii="Times New Roman" w:hAnsi="Times New Roman" w:cs="Times New Roman"/>
          <w:sz w:val="28"/>
          <w:szCs w:val="28"/>
          <w:lang w:val="uk-UA" w:eastAsia="uk-UA"/>
        </w:rPr>
      </w:pPr>
      <w:r w:rsidRPr="003B700F">
        <w:rPr>
          <w:rFonts w:ascii="Times New Roman" w:hAnsi="Times New Roman" w:cs="Times New Roman"/>
          <w:sz w:val="28"/>
          <w:szCs w:val="28"/>
          <w:lang w:val="uk-UA" w:eastAsia="uk-UA"/>
        </w:rPr>
        <w:t>ж) сума Допомоги, яку просить надати заявник;</w:t>
      </w:r>
    </w:p>
    <w:p w:rsidR="003A45A8" w:rsidRPr="003B700F" w:rsidRDefault="003A45A8" w:rsidP="003A45A8">
      <w:pPr>
        <w:spacing w:after="0" w:line="240" w:lineRule="auto"/>
        <w:ind w:firstLine="709"/>
        <w:jc w:val="both"/>
        <w:rPr>
          <w:rFonts w:ascii="Times New Roman" w:hAnsi="Times New Roman" w:cs="Times New Roman"/>
          <w:sz w:val="28"/>
          <w:szCs w:val="28"/>
          <w:lang w:val="uk-UA"/>
        </w:rPr>
      </w:pPr>
      <w:r w:rsidRPr="003B700F">
        <w:rPr>
          <w:rFonts w:ascii="Times New Roman" w:hAnsi="Times New Roman" w:cs="Times New Roman"/>
          <w:sz w:val="28"/>
          <w:szCs w:val="28"/>
          <w:lang w:val="uk-UA" w:eastAsia="uk-UA"/>
        </w:rPr>
        <w:t xml:space="preserve">з) </w:t>
      </w:r>
      <w:r w:rsidRPr="003B700F">
        <w:rPr>
          <w:rFonts w:ascii="Times New Roman" w:hAnsi="Times New Roman" w:cs="Times New Roman"/>
          <w:bCs/>
          <w:sz w:val="28"/>
          <w:szCs w:val="28"/>
          <w:lang w:val="uk-UA"/>
        </w:rPr>
        <w:t>і</w:t>
      </w:r>
      <w:r w:rsidRPr="003B700F">
        <w:rPr>
          <w:rFonts w:ascii="Times New Roman" w:hAnsi="Times New Roman" w:cs="Times New Roman"/>
          <w:sz w:val="28"/>
          <w:szCs w:val="28"/>
          <w:lang w:val="uk-UA"/>
        </w:rPr>
        <w:t>нформація про особовий рахунок, відкритий в уповноваженій банківській установі.</w:t>
      </w:r>
    </w:p>
    <w:p w:rsidR="003A45A8" w:rsidRPr="003B700F" w:rsidRDefault="003A45A8" w:rsidP="003A45A8">
      <w:pPr>
        <w:spacing w:after="0" w:line="240" w:lineRule="auto"/>
        <w:ind w:firstLine="709"/>
        <w:jc w:val="both"/>
        <w:rPr>
          <w:rFonts w:ascii="Times New Roman" w:hAnsi="Times New Roman" w:cs="Times New Roman"/>
          <w:sz w:val="28"/>
          <w:szCs w:val="28"/>
          <w:lang w:val="uk-UA" w:eastAsia="uk-UA"/>
        </w:rPr>
      </w:pPr>
      <w:r w:rsidRPr="003B700F">
        <w:rPr>
          <w:rFonts w:ascii="Times New Roman" w:hAnsi="Times New Roman" w:cs="Times New Roman"/>
          <w:sz w:val="28"/>
          <w:szCs w:val="28"/>
          <w:lang w:val="uk-UA" w:eastAsia="uk-UA"/>
        </w:rPr>
        <w:t xml:space="preserve">До заяви додаються: </w:t>
      </w:r>
    </w:p>
    <w:p w:rsidR="003A45A8" w:rsidRPr="003B700F" w:rsidRDefault="003A45A8" w:rsidP="003A45A8">
      <w:pPr>
        <w:spacing w:after="0" w:line="240" w:lineRule="auto"/>
        <w:ind w:firstLine="709"/>
        <w:jc w:val="both"/>
        <w:rPr>
          <w:rFonts w:ascii="Times New Roman" w:hAnsi="Times New Roman" w:cs="Times New Roman"/>
          <w:sz w:val="28"/>
          <w:szCs w:val="28"/>
          <w:lang w:val="uk-UA"/>
        </w:rPr>
      </w:pPr>
      <w:r w:rsidRPr="003B700F">
        <w:rPr>
          <w:rFonts w:ascii="Times New Roman" w:hAnsi="Times New Roman" w:cs="Times New Roman"/>
          <w:sz w:val="28"/>
          <w:szCs w:val="28"/>
          <w:lang w:val="uk-UA" w:eastAsia="uk-UA"/>
        </w:rPr>
        <w:t>а) копії паспорту заявника або</w:t>
      </w:r>
      <w:r>
        <w:rPr>
          <w:rFonts w:ascii="Times New Roman" w:hAnsi="Times New Roman" w:cs="Times New Roman"/>
          <w:sz w:val="28"/>
          <w:szCs w:val="28"/>
          <w:lang w:val="uk-UA" w:eastAsia="uk-UA"/>
        </w:rPr>
        <w:t>,</w:t>
      </w:r>
      <w:r w:rsidRPr="003B700F">
        <w:rPr>
          <w:rFonts w:ascii="Times New Roman" w:hAnsi="Times New Roman" w:cs="Times New Roman"/>
          <w:sz w:val="28"/>
          <w:szCs w:val="28"/>
          <w:lang w:val="uk-UA" w:eastAsia="uk-UA"/>
        </w:rPr>
        <w:t xml:space="preserve"> за його відсутності</w:t>
      </w:r>
      <w:r>
        <w:rPr>
          <w:rFonts w:ascii="Times New Roman" w:hAnsi="Times New Roman" w:cs="Times New Roman"/>
          <w:sz w:val="28"/>
          <w:szCs w:val="28"/>
          <w:lang w:val="uk-UA" w:eastAsia="uk-UA"/>
        </w:rPr>
        <w:t>,</w:t>
      </w:r>
      <w:r w:rsidRPr="003B700F">
        <w:rPr>
          <w:rFonts w:ascii="Times New Roman" w:hAnsi="Times New Roman" w:cs="Times New Roman"/>
          <w:sz w:val="28"/>
          <w:szCs w:val="28"/>
          <w:lang w:val="uk-UA" w:eastAsia="uk-UA"/>
        </w:rPr>
        <w:t xml:space="preserve"> іншого документу, що посвідчує особу та </w:t>
      </w:r>
      <w:r w:rsidRPr="003B700F">
        <w:rPr>
          <w:rFonts w:ascii="Times New Roman" w:hAnsi="Times New Roman" w:cs="Times New Roman"/>
          <w:sz w:val="28"/>
          <w:szCs w:val="28"/>
          <w:lang w:val="uk-UA"/>
        </w:rPr>
        <w:t xml:space="preserve">довідки про присвоєння реєстраційного номера облікової картки платника податків (крім осіб, які мають відмітку в паспорті про відмову від прийняття такого номера) за умови відсутності інформації про такий номер у паспорті в формі </w:t>
      </w:r>
      <w:r w:rsidRPr="003B700F">
        <w:rPr>
          <w:rFonts w:ascii="Times New Roman" w:hAnsi="Times New Roman" w:cs="Times New Roman"/>
          <w:sz w:val="28"/>
          <w:szCs w:val="28"/>
        </w:rPr>
        <w:t>ID</w:t>
      </w:r>
      <w:r w:rsidRPr="003B700F">
        <w:rPr>
          <w:rFonts w:ascii="Times New Roman" w:hAnsi="Times New Roman" w:cs="Times New Roman"/>
          <w:sz w:val="28"/>
          <w:szCs w:val="28"/>
          <w:lang w:val="uk-UA"/>
        </w:rPr>
        <w:t>-картки;</w:t>
      </w:r>
    </w:p>
    <w:p w:rsidR="003A45A8" w:rsidRPr="002A77A2"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sz w:val="28"/>
          <w:szCs w:val="28"/>
          <w:lang w:val="uk-UA" w:eastAsia="uk-UA"/>
        </w:rPr>
        <w:t>б) копії правовстановлюючих документів на житлове приміщення;</w:t>
      </w:r>
    </w:p>
    <w:p w:rsidR="003A45A8" w:rsidRPr="002A77A2"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sz w:val="28"/>
          <w:szCs w:val="28"/>
          <w:lang w:val="uk-UA" w:eastAsia="uk-UA"/>
        </w:rPr>
        <w:t>в) копію технічного паспорта на житлове приміщення;</w:t>
      </w:r>
    </w:p>
    <w:p w:rsidR="003A45A8" w:rsidRPr="002A77A2"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sz w:val="28"/>
          <w:szCs w:val="28"/>
          <w:lang w:val="uk-UA" w:eastAsia="uk-UA"/>
        </w:rPr>
        <w:t>г) копії документів, які підтверджують витрати щодо відновлення майна.</w:t>
      </w:r>
    </w:p>
    <w:p w:rsidR="00ED7FA6" w:rsidRPr="00FC4AF8" w:rsidRDefault="00ED7FA6" w:rsidP="00ED7FA6">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(пункт 28 додатку 2 до рішення зі змінами </w:t>
      </w:r>
      <w:r w:rsidRPr="00FC4AF8">
        <w:rPr>
          <w:rFonts w:ascii="Times New Roman" w:eastAsia="Times New Roman" w:hAnsi="Times New Roman" w:cs="Times New Roman"/>
          <w:b/>
          <w:sz w:val="28"/>
          <w:szCs w:val="28"/>
          <w:lang w:val="uk-UA" w:eastAsia="ru-RU"/>
        </w:rPr>
        <w:t xml:space="preserve">відповідно до рішення ВК СМР від </w:t>
      </w:r>
      <w:r>
        <w:rPr>
          <w:rFonts w:ascii="Times New Roman" w:eastAsia="Times New Roman" w:hAnsi="Times New Roman" w:cs="Times New Roman"/>
          <w:b/>
          <w:sz w:val="28"/>
          <w:szCs w:val="28"/>
          <w:lang w:val="uk-UA" w:eastAsia="ru-RU"/>
        </w:rPr>
        <w:t>17.11.2023 № 646</w:t>
      </w:r>
      <w:r w:rsidRPr="00FC4AF8">
        <w:rPr>
          <w:rFonts w:ascii="Times New Roman" w:eastAsia="Times New Roman" w:hAnsi="Times New Roman" w:cs="Times New Roman"/>
          <w:b/>
          <w:sz w:val="28"/>
          <w:szCs w:val="28"/>
          <w:lang w:val="uk-UA" w:eastAsia="ru-RU"/>
        </w:rPr>
        <w:t>)</w:t>
      </w:r>
    </w:p>
    <w:p w:rsidR="003A45A8" w:rsidRPr="002A77A2" w:rsidRDefault="003A45A8" w:rsidP="003A45A8">
      <w:pPr>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b/>
          <w:sz w:val="28"/>
          <w:szCs w:val="28"/>
          <w:lang w:val="uk-UA" w:eastAsia="uk-UA"/>
        </w:rPr>
        <w:t>29</w:t>
      </w:r>
      <w:r w:rsidRPr="002A77A2">
        <w:rPr>
          <w:rFonts w:ascii="Times New Roman" w:hAnsi="Times New Roman" w:cs="Times New Roman"/>
          <w:sz w:val="28"/>
          <w:szCs w:val="28"/>
          <w:lang w:val="uk-UA" w:eastAsia="uk-UA"/>
        </w:rPr>
        <w:t>. Заява повинна бути розглянута, прийнято рішення комісії про виплату Допомоги (або про відмову</w:t>
      </w:r>
      <w:r>
        <w:rPr>
          <w:rFonts w:ascii="Times New Roman" w:hAnsi="Times New Roman" w:cs="Times New Roman"/>
          <w:sz w:val="28"/>
          <w:szCs w:val="28"/>
          <w:lang w:val="uk-UA" w:eastAsia="uk-UA"/>
        </w:rPr>
        <w:t xml:space="preserve"> в наданні Допомоги</w:t>
      </w:r>
      <w:r w:rsidRPr="002A77A2">
        <w:rPr>
          <w:rFonts w:ascii="Times New Roman" w:hAnsi="Times New Roman" w:cs="Times New Roman"/>
          <w:sz w:val="28"/>
          <w:szCs w:val="28"/>
          <w:lang w:val="uk-UA" w:eastAsia="uk-UA"/>
        </w:rPr>
        <w:t xml:space="preserve">), визначення її розміру та фактично перераховані кошти на рахунок заявника протягом </w:t>
      </w:r>
      <w:r>
        <w:rPr>
          <w:rFonts w:ascii="Times New Roman" w:hAnsi="Times New Roman" w:cs="Times New Roman"/>
          <w:sz w:val="28"/>
          <w:szCs w:val="28"/>
          <w:lang w:val="uk-UA" w:eastAsia="uk-UA"/>
        </w:rPr>
        <w:t>45</w:t>
      </w:r>
      <w:r w:rsidRPr="002A77A2">
        <w:rPr>
          <w:rFonts w:ascii="Times New Roman" w:hAnsi="Times New Roman" w:cs="Times New Roman"/>
          <w:sz w:val="28"/>
          <w:szCs w:val="28"/>
          <w:lang w:val="uk-UA" w:eastAsia="uk-UA"/>
        </w:rPr>
        <w:t xml:space="preserve"> днів з дати надходження заяви </w:t>
      </w:r>
      <w:r>
        <w:rPr>
          <w:rFonts w:ascii="Times New Roman" w:hAnsi="Times New Roman" w:cs="Times New Roman"/>
          <w:sz w:val="28"/>
          <w:szCs w:val="28"/>
          <w:lang w:val="uk-UA" w:eastAsia="uk-UA"/>
        </w:rPr>
        <w:t>за умови наявності фінансування</w:t>
      </w:r>
      <w:r w:rsidRPr="002A77A2">
        <w:rPr>
          <w:rFonts w:ascii="Times New Roman" w:hAnsi="Times New Roman" w:cs="Times New Roman"/>
          <w:sz w:val="28"/>
          <w:szCs w:val="28"/>
          <w:lang w:val="uk-UA" w:eastAsia="uk-UA"/>
        </w:rPr>
        <w:t>.</w:t>
      </w:r>
    </w:p>
    <w:p w:rsidR="003A45A8"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b/>
          <w:sz w:val="28"/>
          <w:szCs w:val="28"/>
          <w:lang w:val="uk-UA" w:eastAsia="uk-UA"/>
        </w:rPr>
        <w:t>3</w:t>
      </w:r>
      <w:r>
        <w:rPr>
          <w:rFonts w:ascii="Times New Roman" w:hAnsi="Times New Roman" w:cs="Times New Roman"/>
          <w:b/>
          <w:sz w:val="28"/>
          <w:szCs w:val="28"/>
          <w:lang w:val="uk-UA" w:eastAsia="uk-UA"/>
        </w:rPr>
        <w:t>0</w:t>
      </w:r>
      <w:r w:rsidRPr="002A77A2">
        <w:rPr>
          <w:rFonts w:ascii="Times New Roman" w:hAnsi="Times New Roman" w:cs="Times New Roman"/>
          <w:b/>
          <w:sz w:val="28"/>
          <w:szCs w:val="28"/>
          <w:lang w:val="uk-UA" w:eastAsia="uk-UA"/>
        </w:rPr>
        <w:t>.</w:t>
      </w:r>
      <w:r w:rsidRPr="002A77A2">
        <w:rPr>
          <w:rFonts w:ascii="Times New Roman" w:hAnsi="Times New Roman" w:cs="Times New Roman"/>
          <w:sz w:val="28"/>
          <w:szCs w:val="28"/>
          <w:lang w:val="uk-UA" w:eastAsia="uk-UA"/>
        </w:rPr>
        <w:t xml:space="preserve"> </w:t>
      </w:r>
      <w:r w:rsidRPr="00CE6862">
        <w:rPr>
          <w:rFonts w:ascii="Times New Roman" w:hAnsi="Times New Roman" w:cs="Times New Roman"/>
          <w:sz w:val="28"/>
          <w:szCs w:val="28"/>
          <w:lang w:val="uk-UA" w:eastAsia="uk-UA"/>
        </w:rPr>
        <w:t>Розгляд заяв здійсню</w:t>
      </w:r>
      <w:r>
        <w:rPr>
          <w:rFonts w:ascii="Times New Roman" w:hAnsi="Times New Roman" w:cs="Times New Roman"/>
          <w:sz w:val="28"/>
          <w:szCs w:val="28"/>
          <w:lang w:val="uk-UA" w:eastAsia="uk-UA"/>
        </w:rPr>
        <w:t>є</w:t>
      </w:r>
      <w:r w:rsidRPr="00CE6862">
        <w:rPr>
          <w:rFonts w:ascii="Times New Roman" w:hAnsi="Times New Roman" w:cs="Times New Roman"/>
          <w:sz w:val="28"/>
          <w:szCs w:val="28"/>
          <w:lang w:val="uk-UA" w:eastAsia="uk-UA"/>
        </w:rPr>
        <w:t>ться у порядку черговості відповідно до дати та вхідного номеру заяви.</w:t>
      </w:r>
      <w:r w:rsidRPr="002A77A2">
        <w:rPr>
          <w:rFonts w:ascii="Times New Roman" w:hAnsi="Times New Roman" w:cs="Times New Roman"/>
          <w:sz w:val="28"/>
          <w:szCs w:val="28"/>
          <w:lang w:val="uk-UA" w:eastAsia="uk-UA"/>
        </w:rPr>
        <w:t xml:space="preserve"> У виняткових випадках черговість розгляду заяв</w:t>
      </w:r>
      <w:r>
        <w:rPr>
          <w:rFonts w:ascii="Times New Roman" w:hAnsi="Times New Roman" w:cs="Times New Roman"/>
          <w:sz w:val="28"/>
          <w:szCs w:val="28"/>
          <w:lang w:val="uk-UA" w:eastAsia="uk-UA"/>
        </w:rPr>
        <w:t xml:space="preserve"> </w:t>
      </w:r>
      <w:r w:rsidRPr="002A77A2">
        <w:rPr>
          <w:rFonts w:ascii="Times New Roman" w:hAnsi="Times New Roman" w:cs="Times New Roman"/>
          <w:sz w:val="28"/>
          <w:szCs w:val="28"/>
          <w:lang w:val="uk-UA" w:eastAsia="uk-UA"/>
        </w:rPr>
        <w:t xml:space="preserve">може бути змінена за мотивованим рішенням комісії. </w:t>
      </w:r>
    </w:p>
    <w:p w:rsidR="003A45A8" w:rsidRPr="002A77A2" w:rsidRDefault="003A45A8" w:rsidP="003A45A8">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3</w:t>
      </w:r>
      <w:r>
        <w:rPr>
          <w:rFonts w:ascii="Times New Roman" w:hAnsi="Times New Roman" w:cs="Times New Roman"/>
          <w:b/>
          <w:sz w:val="28"/>
          <w:szCs w:val="28"/>
          <w:lang w:val="uk-UA"/>
        </w:rPr>
        <w:t>1</w:t>
      </w:r>
      <w:r w:rsidRPr="002A77A2">
        <w:rPr>
          <w:rFonts w:ascii="Times New Roman" w:hAnsi="Times New Roman" w:cs="Times New Roman"/>
          <w:b/>
          <w:sz w:val="28"/>
          <w:szCs w:val="28"/>
          <w:lang w:val="uk-UA"/>
        </w:rPr>
        <w:t>.</w:t>
      </w:r>
      <w:r w:rsidRPr="002A77A2">
        <w:rPr>
          <w:rFonts w:ascii="Times New Roman" w:hAnsi="Times New Roman" w:cs="Times New Roman"/>
          <w:sz w:val="28"/>
          <w:szCs w:val="28"/>
          <w:lang w:val="uk-UA"/>
        </w:rPr>
        <w:t xml:space="preserve"> Протягом трьох днів з дати надходження заяви голова комісії або один із заступників доручає членам комісії здійснити вихід на місце </w:t>
      </w:r>
      <w:r w:rsidRPr="000E000F">
        <w:rPr>
          <w:rFonts w:ascii="Times New Roman" w:hAnsi="Times New Roman" w:cs="Times New Roman"/>
          <w:sz w:val="28"/>
          <w:szCs w:val="28"/>
          <w:lang w:val="uk-UA"/>
        </w:rPr>
        <w:t xml:space="preserve">розташування об’єкта та провести огляд відновленого майна і здійснити фотофіксацію проведених ремонтно-відновлювальних робіт. За результатом проведеного огляду складається </w:t>
      </w:r>
      <w:r w:rsidRPr="003B700F">
        <w:rPr>
          <w:rFonts w:ascii="Times New Roman" w:hAnsi="Times New Roman" w:cs="Times New Roman"/>
          <w:sz w:val="28"/>
          <w:szCs w:val="28"/>
          <w:lang w:val="uk-UA"/>
        </w:rPr>
        <w:t>акту</w:t>
      </w:r>
      <w:r w:rsidRPr="000E000F">
        <w:rPr>
          <w:rFonts w:ascii="Times New Roman" w:hAnsi="Times New Roman" w:cs="Times New Roman"/>
          <w:sz w:val="28"/>
          <w:szCs w:val="28"/>
          <w:lang w:val="uk-UA"/>
        </w:rPr>
        <w:t xml:space="preserve"> огляду відновленого майна огляд  (Додаток 3), який підписується тими членами комісії, які безпосередньо здійснюють огляд.</w:t>
      </w:r>
    </w:p>
    <w:p w:rsidR="003A45A8" w:rsidRPr="009C1403" w:rsidRDefault="003A45A8" w:rsidP="003A45A8">
      <w:pPr>
        <w:spacing w:after="0" w:line="240" w:lineRule="auto"/>
        <w:ind w:firstLine="709"/>
        <w:jc w:val="both"/>
        <w:rPr>
          <w:rFonts w:ascii="Times New Roman" w:hAnsi="Times New Roman" w:cs="Times New Roman"/>
          <w:sz w:val="28"/>
          <w:szCs w:val="28"/>
          <w:lang w:val="uk-UA"/>
        </w:rPr>
      </w:pPr>
      <w:r w:rsidRPr="009C1403">
        <w:rPr>
          <w:rFonts w:ascii="Times New Roman" w:hAnsi="Times New Roman" w:cs="Times New Roman"/>
          <w:b/>
          <w:sz w:val="28"/>
          <w:szCs w:val="28"/>
          <w:lang w:val="uk-UA"/>
        </w:rPr>
        <w:t>3</w:t>
      </w:r>
      <w:r>
        <w:rPr>
          <w:rFonts w:ascii="Times New Roman" w:hAnsi="Times New Roman" w:cs="Times New Roman"/>
          <w:b/>
          <w:sz w:val="28"/>
          <w:szCs w:val="28"/>
          <w:lang w:val="uk-UA"/>
        </w:rPr>
        <w:t>2</w:t>
      </w:r>
      <w:r w:rsidRPr="009C1403">
        <w:rPr>
          <w:rFonts w:ascii="Times New Roman" w:hAnsi="Times New Roman" w:cs="Times New Roman"/>
          <w:b/>
          <w:sz w:val="28"/>
          <w:szCs w:val="28"/>
          <w:lang w:val="uk-UA"/>
        </w:rPr>
        <w:t>.</w:t>
      </w:r>
      <w:r w:rsidRPr="009C1403">
        <w:rPr>
          <w:rFonts w:ascii="Times New Roman" w:hAnsi="Times New Roman" w:cs="Times New Roman"/>
          <w:sz w:val="28"/>
          <w:szCs w:val="28"/>
          <w:lang w:val="uk-UA"/>
        </w:rPr>
        <w:t xml:space="preserve"> На черговому засіданні комісії члени комісії доповідають про здійснені огляди відновленого майна. За результатами розгляду заяв та актів огляду відновленого майна Комісія шляхом голосування приймає рішення про надання </w:t>
      </w:r>
      <w:r w:rsidRPr="009C1403">
        <w:rPr>
          <w:rFonts w:ascii="Times New Roman" w:hAnsi="Times New Roman" w:cs="Times New Roman"/>
          <w:sz w:val="28"/>
          <w:szCs w:val="28"/>
          <w:lang w:val="uk-UA" w:eastAsia="uk-UA"/>
        </w:rPr>
        <w:t xml:space="preserve">Допомоги </w:t>
      </w:r>
      <w:r w:rsidRPr="009C1403">
        <w:rPr>
          <w:rFonts w:ascii="Times New Roman" w:hAnsi="Times New Roman" w:cs="Times New Roman"/>
          <w:sz w:val="28"/>
          <w:szCs w:val="28"/>
          <w:lang w:val="uk-UA"/>
        </w:rPr>
        <w:t>(або про відмову в наданні Допомоги), визначення її розміру по кожній особі, яка подала заяву.</w:t>
      </w:r>
    </w:p>
    <w:p w:rsidR="003A45A8" w:rsidRDefault="003A45A8" w:rsidP="003A45A8">
      <w:pPr>
        <w:spacing w:after="0" w:line="240" w:lineRule="auto"/>
        <w:ind w:firstLine="709"/>
        <w:jc w:val="both"/>
        <w:rPr>
          <w:rFonts w:ascii="Times New Roman" w:hAnsi="Times New Roman" w:cs="Times New Roman"/>
          <w:sz w:val="28"/>
          <w:szCs w:val="28"/>
          <w:lang w:val="uk-UA"/>
        </w:rPr>
      </w:pPr>
      <w:r w:rsidRPr="009C1403">
        <w:rPr>
          <w:rFonts w:ascii="Times New Roman" w:hAnsi="Times New Roman" w:cs="Times New Roman"/>
          <w:sz w:val="28"/>
          <w:szCs w:val="28"/>
          <w:lang w:val="uk-UA" w:eastAsia="uk-UA"/>
        </w:rPr>
        <w:t xml:space="preserve">Рішення Комісії про надання Допомоги (або відмову в наданні Допомоги) оформлюється протоколом </w:t>
      </w:r>
      <w:r w:rsidRPr="009C1403">
        <w:rPr>
          <w:rFonts w:ascii="Times New Roman" w:hAnsi="Times New Roman" w:cs="Times New Roman"/>
          <w:sz w:val="28"/>
          <w:szCs w:val="28"/>
          <w:lang w:val="uk-UA"/>
        </w:rPr>
        <w:t>засідання комісії, який містить</w:t>
      </w:r>
      <w:r w:rsidRPr="009C1403">
        <w:rPr>
          <w:rFonts w:ascii="Times New Roman" w:hAnsi="Times New Roman" w:cs="Times New Roman"/>
          <w:sz w:val="28"/>
          <w:szCs w:val="28"/>
          <w:lang w:val="uk-UA" w:eastAsia="uk-UA"/>
        </w:rPr>
        <w:t xml:space="preserve">  затверджений список осіб для виплати Допомоги із зазначенням черговості виплати коштів Допомоги особам. Щодо кожної особи</w:t>
      </w:r>
      <w:r>
        <w:rPr>
          <w:rFonts w:ascii="Times New Roman" w:hAnsi="Times New Roman" w:cs="Times New Roman"/>
          <w:sz w:val="28"/>
          <w:szCs w:val="28"/>
          <w:lang w:val="uk-UA" w:eastAsia="uk-UA"/>
        </w:rPr>
        <w:t>,</w:t>
      </w:r>
      <w:r w:rsidRPr="009C1403">
        <w:rPr>
          <w:rFonts w:ascii="Times New Roman" w:hAnsi="Times New Roman" w:cs="Times New Roman"/>
          <w:sz w:val="28"/>
          <w:szCs w:val="28"/>
          <w:lang w:val="uk-UA" w:eastAsia="uk-UA"/>
        </w:rPr>
        <w:t xml:space="preserve"> по якій комісія прийняла рішення про надання Допомоги</w:t>
      </w:r>
      <w:r>
        <w:rPr>
          <w:rFonts w:ascii="Times New Roman" w:hAnsi="Times New Roman" w:cs="Times New Roman"/>
          <w:sz w:val="28"/>
          <w:szCs w:val="28"/>
          <w:lang w:val="uk-UA" w:eastAsia="uk-UA"/>
        </w:rPr>
        <w:t>,</w:t>
      </w:r>
      <w:r w:rsidRPr="009C1403">
        <w:rPr>
          <w:rFonts w:ascii="Times New Roman" w:hAnsi="Times New Roman" w:cs="Times New Roman"/>
          <w:sz w:val="28"/>
          <w:szCs w:val="28"/>
          <w:lang w:val="uk-UA" w:eastAsia="uk-UA"/>
        </w:rPr>
        <w:t xml:space="preserve"> обов’язково зазначається прізвищ</w:t>
      </w:r>
      <w:r>
        <w:rPr>
          <w:rFonts w:ascii="Times New Roman" w:hAnsi="Times New Roman" w:cs="Times New Roman"/>
          <w:sz w:val="28"/>
          <w:szCs w:val="28"/>
          <w:lang w:val="uk-UA" w:eastAsia="uk-UA"/>
        </w:rPr>
        <w:t>е</w:t>
      </w:r>
      <w:r w:rsidRPr="009C1403">
        <w:rPr>
          <w:rFonts w:ascii="Times New Roman" w:hAnsi="Times New Roman" w:cs="Times New Roman"/>
          <w:sz w:val="28"/>
          <w:szCs w:val="28"/>
          <w:lang w:val="uk-UA" w:eastAsia="uk-UA"/>
        </w:rPr>
        <w:t xml:space="preserve">, ім’я, по-батькові особи,  номер її </w:t>
      </w:r>
      <w:r w:rsidRPr="009C1403">
        <w:rPr>
          <w:rFonts w:ascii="Times New Roman" w:hAnsi="Times New Roman" w:cs="Times New Roman"/>
          <w:sz w:val="28"/>
          <w:szCs w:val="28"/>
          <w:lang w:val="uk-UA"/>
        </w:rPr>
        <w:t xml:space="preserve">реєстраційної картки обліку платника податків (для осіб, які мають відмітку в паспорті про відмову від прийняття такого номера зазначається номер та серія паспорту особи), </w:t>
      </w:r>
      <w:r w:rsidRPr="009C1403">
        <w:rPr>
          <w:rFonts w:ascii="Times New Roman" w:hAnsi="Times New Roman" w:cs="Times New Roman"/>
          <w:bCs/>
          <w:sz w:val="28"/>
          <w:szCs w:val="28"/>
          <w:lang w:val="uk-UA"/>
        </w:rPr>
        <w:t>і</w:t>
      </w:r>
      <w:r>
        <w:rPr>
          <w:rFonts w:ascii="Times New Roman" w:hAnsi="Times New Roman" w:cs="Times New Roman"/>
          <w:sz w:val="28"/>
          <w:szCs w:val="28"/>
          <w:lang w:val="uk-UA"/>
        </w:rPr>
        <w:t>нформація</w:t>
      </w:r>
      <w:r w:rsidRPr="009C1403">
        <w:rPr>
          <w:rFonts w:ascii="Times New Roman" w:hAnsi="Times New Roman" w:cs="Times New Roman"/>
          <w:sz w:val="28"/>
          <w:szCs w:val="28"/>
          <w:lang w:val="uk-UA"/>
        </w:rPr>
        <w:t xml:space="preserve"> про особовий рахунок особи, відкритий в уповноваженій банківській установі</w:t>
      </w:r>
      <w:r>
        <w:rPr>
          <w:rFonts w:ascii="Times New Roman" w:hAnsi="Times New Roman" w:cs="Times New Roman"/>
          <w:sz w:val="28"/>
          <w:szCs w:val="28"/>
          <w:lang w:val="uk-UA"/>
        </w:rPr>
        <w:t>,</w:t>
      </w:r>
      <w:r w:rsidRPr="009C1403">
        <w:rPr>
          <w:rFonts w:ascii="Times New Roman" w:hAnsi="Times New Roman" w:cs="Times New Roman"/>
          <w:sz w:val="28"/>
          <w:szCs w:val="28"/>
          <w:lang w:val="uk-UA"/>
        </w:rPr>
        <w:t xml:space="preserve"> та визначений рішенням Комісії розмір Допомоги.</w:t>
      </w:r>
    </w:p>
    <w:p w:rsidR="003A45A8" w:rsidRPr="009C1403" w:rsidRDefault="003A45A8" w:rsidP="003A45A8">
      <w:pPr>
        <w:spacing w:after="0" w:line="240" w:lineRule="auto"/>
        <w:ind w:firstLine="709"/>
        <w:jc w:val="both"/>
        <w:rPr>
          <w:rFonts w:ascii="Times New Roman" w:hAnsi="Times New Roman" w:cs="Times New Roman"/>
          <w:sz w:val="28"/>
          <w:szCs w:val="28"/>
          <w:lang w:val="uk-UA"/>
        </w:rPr>
      </w:pPr>
      <w:r w:rsidRPr="009C1403">
        <w:rPr>
          <w:rFonts w:ascii="Times New Roman" w:hAnsi="Times New Roman" w:cs="Times New Roman"/>
          <w:b/>
          <w:sz w:val="28"/>
          <w:szCs w:val="28"/>
          <w:lang w:val="uk-UA"/>
        </w:rPr>
        <w:t>3</w:t>
      </w:r>
      <w:r>
        <w:rPr>
          <w:rFonts w:ascii="Times New Roman" w:hAnsi="Times New Roman" w:cs="Times New Roman"/>
          <w:b/>
          <w:sz w:val="28"/>
          <w:szCs w:val="28"/>
          <w:lang w:val="uk-UA"/>
        </w:rPr>
        <w:t>3</w:t>
      </w:r>
      <w:r w:rsidRPr="009C1403">
        <w:rPr>
          <w:rFonts w:ascii="Times New Roman" w:hAnsi="Times New Roman" w:cs="Times New Roman"/>
          <w:b/>
          <w:sz w:val="28"/>
          <w:szCs w:val="28"/>
          <w:lang w:val="uk-UA"/>
        </w:rPr>
        <w:t>.</w:t>
      </w:r>
      <w:r w:rsidRPr="009C1403">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9C1403">
        <w:rPr>
          <w:rFonts w:ascii="Times New Roman" w:hAnsi="Times New Roman" w:cs="Times New Roman"/>
          <w:sz w:val="28"/>
          <w:szCs w:val="28"/>
          <w:lang w:val="uk-UA"/>
        </w:rPr>
        <w:t>ротягом 3 робочих днів після ухвалення Комісією рішення про надання Допомоги, в</w:t>
      </w:r>
      <w:r>
        <w:rPr>
          <w:rFonts w:ascii="Times New Roman" w:hAnsi="Times New Roman" w:cs="Times New Roman"/>
          <w:sz w:val="28"/>
          <w:szCs w:val="28"/>
          <w:lang w:val="uk-UA"/>
        </w:rPr>
        <w:t xml:space="preserve">итяг з резолютивної частини протоколу засідання Комісії, </w:t>
      </w:r>
      <w:r w:rsidRPr="009C1403">
        <w:rPr>
          <w:rFonts w:ascii="Times New Roman" w:hAnsi="Times New Roman" w:cs="Times New Roman"/>
          <w:sz w:val="28"/>
          <w:szCs w:val="28"/>
          <w:lang w:val="uk-UA"/>
        </w:rPr>
        <w:t>який містить</w:t>
      </w:r>
      <w:r w:rsidRPr="009C1403">
        <w:rPr>
          <w:rFonts w:ascii="Times New Roman" w:hAnsi="Times New Roman" w:cs="Times New Roman"/>
          <w:sz w:val="28"/>
          <w:szCs w:val="28"/>
          <w:lang w:val="uk-UA" w:eastAsia="uk-UA"/>
        </w:rPr>
        <w:t xml:space="preserve"> затверджений список осіб для виплати Допомоги</w:t>
      </w:r>
      <w:r>
        <w:rPr>
          <w:rFonts w:ascii="Times New Roman" w:hAnsi="Times New Roman" w:cs="Times New Roman"/>
          <w:sz w:val="28"/>
          <w:szCs w:val="28"/>
          <w:lang w:val="uk-UA" w:eastAsia="uk-UA"/>
        </w:rPr>
        <w:t>,</w:t>
      </w:r>
      <w:r>
        <w:rPr>
          <w:rFonts w:ascii="Times New Roman" w:hAnsi="Times New Roman" w:cs="Times New Roman"/>
          <w:sz w:val="28"/>
          <w:szCs w:val="28"/>
          <w:lang w:val="uk-UA"/>
        </w:rPr>
        <w:t xml:space="preserve"> </w:t>
      </w:r>
      <w:r w:rsidRPr="009C1403">
        <w:rPr>
          <w:rFonts w:ascii="Times New Roman" w:hAnsi="Times New Roman" w:cs="Times New Roman"/>
          <w:sz w:val="28"/>
          <w:szCs w:val="28"/>
          <w:lang w:val="uk-UA"/>
        </w:rPr>
        <w:t>спрямовується до Департаменту</w:t>
      </w:r>
      <w:r>
        <w:rPr>
          <w:rFonts w:ascii="Times New Roman" w:hAnsi="Times New Roman" w:cs="Times New Roman"/>
          <w:sz w:val="28"/>
          <w:szCs w:val="28"/>
          <w:lang w:val="uk-UA"/>
        </w:rPr>
        <w:t xml:space="preserve"> соціального захисту населення Сумської міської ради</w:t>
      </w:r>
      <w:r w:rsidRPr="009C1403">
        <w:rPr>
          <w:rFonts w:ascii="Times New Roman" w:hAnsi="Times New Roman" w:cs="Times New Roman"/>
          <w:sz w:val="28"/>
          <w:szCs w:val="28"/>
          <w:lang w:val="uk-UA"/>
        </w:rPr>
        <w:t xml:space="preserve">, який є головним розпорядником бюджетних коштів по виплаті Допомоги. </w:t>
      </w:r>
    </w:p>
    <w:p w:rsidR="003A45A8" w:rsidRPr="009C1403" w:rsidRDefault="003A45A8" w:rsidP="003A45A8">
      <w:pPr>
        <w:spacing w:after="0" w:line="240" w:lineRule="auto"/>
        <w:ind w:firstLine="708"/>
        <w:jc w:val="both"/>
        <w:rPr>
          <w:rFonts w:ascii="Times New Roman" w:hAnsi="Times New Roman" w:cs="Times New Roman"/>
          <w:sz w:val="28"/>
          <w:szCs w:val="28"/>
          <w:lang w:val="uk-UA"/>
        </w:rPr>
      </w:pPr>
      <w:r w:rsidRPr="009C1403">
        <w:rPr>
          <w:rFonts w:ascii="Times New Roman" w:hAnsi="Times New Roman" w:cs="Times New Roman"/>
          <w:b/>
          <w:sz w:val="28"/>
          <w:szCs w:val="28"/>
          <w:lang w:val="uk-UA"/>
        </w:rPr>
        <w:t>3</w:t>
      </w:r>
      <w:r>
        <w:rPr>
          <w:rFonts w:ascii="Times New Roman" w:hAnsi="Times New Roman" w:cs="Times New Roman"/>
          <w:b/>
          <w:sz w:val="28"/>
          <w:szCs w:val="28"/>
          <w:lang w:val="uk-UA"/>
        </w:rPr>
        <w:t>4</w:t>
      </w:r>
      <w:r w:rsidRPr="009C1403">
        <w:rPr>
          <w:rFonts w:ascii="Times New Roman" w:hAnsi="Times New Roman" w:cs="Times New Roman"/>
          <w:b/>
          <w:sz w:val="28"/>
          <w:szCs w:val="28"/>
          <w:lang w:val="uk-UA"/>
        </w:rPr>
        <w:t>.</w:t>
      </w:r>
      <w:r w:rsidRPr="009C1403">
        <w:rPr>
          <w:rFonts w:ascii="Times New Roman" w:hAnsi="Times New Roman" w:cs="Times New Roman"/>
          <w:sz w:val="28"/>
          <w:szCs w:val="28"/>
          <w:lang w:val="uk-UA"/>
        </w:rPr>
        <w:t xml:space="preserve"> Фінансування Допомоги здійснюється Департаментом фінансів, економіки та інвестицій </w:t>
      </w:r>
      <w:r w:rsidRPr="009C1403">
        <w:rPr>
          <w:rFonts w:ascii="Times New Roman" w:hAnsi="Times New Roman" w:cs="Times New Roman"/>
          <w:bCs/>
          <w:sz w:val="28"/>
          <w:szCs w:val="28"/>
          <w:lang w:val="uk-UA"/>
        </w:rPr>
        <w:t>Сумської</w:t>
      </w:r>
      <w:r w:rsidRPr="009C1403">
        <w:rPr>
          <w:rFonts w:ascii="Times New Roman" w:hAnsi="Times New Roman" w:cs="Times New Roman"/>
          <w:sz w:val="28"/>
          <w:szCs w:val="28"/>
          <w:lang w:val="uk-UA"/>
        </w:rPr>
        <w:t xml:space="preserve"> міської ради на підставі розпорядження Сумського міського голови та пропозицій на фінансування, наданих Департаментом.</w:t>
      </w:r>
    </w:p>
    <w:p w:rsidR="003A45A8" w:rsidRDefault="003A45A8" w:rsidP="003A45A8">
      <w:pPr>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b/>
          <w:sz w:val="28"/>
          <w:szCs w:val="28"/>
          <w:lang w:val="uk-UA" w:eastAsia="uk-UA"/>
        </w:rPr>
        <w:t>3</w:t>
      </w:r>
      <w:r>
        <w:rPr>
          <w:rFonts w:ascii="Times New Roman" w:hAnsi="Times New Roman" w:cs="Times New Roman"/>
          <w:b/>
          <w:sz w:val="28"/>
          <w:szCs w:val="28"/>
          <w:lang w:val="uk-UA" w:eastAsia="uk-UA"/>
        </w:rPr>
        <w:t>5</w:t>
      </w:r>
      <w:r w:rsidRPr="002A77A2">
        <w:rPr>
          <w:rFonts w:ascii="Times New Roman" w:hAnsi="Times New Roman" w:cs="Times New Roman"/>
          <w:b/>
          <w:sz w:val="28"/>
          <w:szCs w:val="28"/>
          <w:lang w:val="uk-UA" w:eastAsia="uk-UA"/>
        </w:rPr>
        <w:t xml:space="preserve">. </w:t>
      </w:r>
      <w:r w:rsidRPr="009F5496">
        <w:rPr>
          <w:rFonts w:ascii="Times New Roman" w:hAnsi="Times New Roman" w:cs="Times New Roman"/>
          <w:sz w:val="28"/>
          <w:szCs w:val="28"/>
          <w:lang w:val="uk-UA" w:eastAsia="uk-UA"/>
        </w:rPr>
        <w:t xml:space="preserve">Департамент соціального захисту населення </w:t>
      </w:r>
      <w:r w:rsidRPr="009F5496">
        <w:rPr>
          <w:rFonts w:ascii="Times New Roman" w:hAnsi="Times New Roman" w:cs="Times New Roman"/>
          <w:sz w:val="28"/>
          <w:szCs w:val="28"/>
          <w:lang w:val="uk-UA"/>
        </w:rPr>
        <w:t>Сумської міської ради</w:t>
      </w:r>
      <w:r w:rsidRPr="009F5496">
        <w:rPr>
          <w:rFonts w:ascii="Times New Roman" w:hAnsi="Times New Roman" w:cs="Times New Roman"/>
          <w:sz w:val="28"/>
          <w:szCs w:val="28"/>
          <w:lang w:val="uk-UA" w:eastAsia="uk-UA"/>
        </w:rPr>
        <w:t xml:space="preserve"> протягом 10 днів з дати перерахування Допомоги на рахунок заявника повідомляє Комісію про здійснені виплати Допомоги та Департамент інфраструктури міста Сумської міської ради, який веде окремий облік осіб, що отримали Допомогу.</w:t>
      </w:r>
    </w:p>
    <w:p w:rsidR="003A45A8" w:rsidRPr="003A45A8" w:rsidRDefault="003A45A8" w:rsidP="003A45A8">
      <w:pPr>
        <w:spacing w:after="0" w:line="240" w:lineRule="auto"/>
        <w:ind w:firstLine="709"/>
        <w:jc w:val="both"/>
        <w:rPr>
          <w:rFonts w:ascii="Times New Roman" w:hAnsi="Times New Roman" w:cs="Times New Roman"/>
          <w:b/>
          <w:sz w:val="28"/>
          <w:szCs w:val="28"/>
          <w:lang w:val="uk-UA" w:eastAsia="uk-UA"/>
        </w:rPr>
      </w:pPr>
      <w:r w:rsidRPr="003A45A8">
        <w:rPr>
          <w:rFonts w:ascii="Times New Roman" w:hAnsi="Times New Roman" w:cs="Times New Roman"/>
          <w:b/>
          <w:sz w:val="28"/>
          <w:szCs w:val="28"/>
          <w:lang w:val="uk-UA" w:eastAsia="uk-UA"/>
        </w:rPr>
        <w:t>Розділ ІІІ викладено в новій редакції відповідно до рішення ВК СМР від 22.11.2022 № 543</w:t>
      </w:r>
      <w:r w:rsidR="00ED7FA6">
        <w:rPr>
          <w:rFonts w:ascii="Times New Roman" w:hAnsi="Times New Roman" w:cs="Times New Roman"/>
          <w:b/>
          <w:sz w:val="28"/>
          <w:szCs w:val="28"/>
          <w:lang w:val="uk-UA" w:eastAsia="uk-UA"/>
        </w:rPr>
        <w:t xml:space="preserve"> </w:t>
      </w:r>
    </w:p>
    <w:p w:rsidR="00ED7FA6" w:rsidRPr="00FC4AF8" w:rsidRDefault="00ED7FA6" w:rsidP="00ED7FA6">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hAnsi="Times New Roman" w:cs="Times New Roman"/>
          <w:b/>
          <w:sz w:val="28"/>
          <w:szCs w:val="28"/>
          <w:lang w:val="uk-UA" w:eastAsia="uk-UA"/>
        </w:rPr>
        <w:t>Р</w:t>
      </w:r>
      <w:r w:rsidRPr="001129EB">
        <w:rPr>
          <w:rFonts w:ascii="Times New Roman" w:hAnsi="Times New Roman" w:cs="Times New Roman"/>
          <w:b/>
          <w:sz w:val="28"/>
          <w:szCs w:val="28"/>
          <w:lang w:val="uk-UA" w:eastAsia="uk-UA"/>
        </w:rPr>
        <w:t xml:space="preserve">озділ </w:t>
      </w:r>
      <w:r>
        <w:rPr>
          <w:rFonts w:ascii="Times New Roman" w:hAnsi="Times New Roman" w:cs="Times New Roman"/>
          <w:b/>
          <w:sz w:val="28"/>
          <w:szCs w:val="28"/>
          <w:lang w:val="uk-UA" w:eastAsia="uk-UA"/>
        </w:rPr>
        <w:t>І</w:t>
      </w:r>
      <w:r w:rsidRPr="001129EB">
        <w:rPr>
          <w:rFonts w:ascii="Times New Roman" w:hAnsi="Times New Roman" w:cs="Times New Roman"/>
          <w:b/>
          <w:sz w:val="28"/>
          <w:szCs w:val="28"/>
          <w:lang w:val="en-US" w:eastAsia="uk-UA"/>
        </w:rPr>
        <w:t>V</w:t>
      </w:r>
      <w:r w:rsidRPr="001129EB">
        <w:rPr>
          <w:rFonts w:ascii="Times New Roman" w:hAnsi="Times New Roman" w:cs="Times New Roman"/>
          <w:b/>
          <w:sz w:val="28"/>
          <w:szCs w:val="28"/>
          <w:lang w:val="uk-UA" w:eastAsia="uk-UA"/>
        </w:rPr>
        <w:t xml:space="preserve"> </w:t>
      </w:r>
      <w:r>
        <w:rPr>
          <w:rFonts w:ascii="Times New Roman" w:hAnsi="Times New Roman" w:cs="Times New Roman"/>
          <w:b/>
          <w:sz w:val="28"/>
          <w:szCs w:val="28"/>
          <w:lang w:val="uk-UA" w:eastAsia="uk-UA"/>
        </w:rPr>
        <w:t xml:space="preserve">виключено відповідно до </w:t>
      </w:r>
      <w:r w:rsidRPr="00FC4AF8">
        <w:rPr>
          <w:rFonts w:ascii="Times New Roman" w:eastAsia="Times New Roman" w:hAnsi="Times New Roman" w:cs="Times New Roman"/>
          <w:b/>
          <w:sz w:val="28"/>
          <w:szCs w:val="28"/>
          <w:lang w:val="uk-UA" w:eastAsia="ru-RU"/>
        </w:rPr>
        <w:t xml:space="preserve">рішення ВК СМР від </w:t>
      </w:r>
      <w:r>
        <w:rPr>
          <w:rFonts w:ascii="Times New Roman" w:eastAsia="Times New Roman" w:hAnsi="Times New Roman" w:cs="Times New Roman"/>
          <w:b/>
          <w:sz w:val="28"/>
          <w:szCs w:val="28"/>
          <w:lang w:val="uk-UA" w:eastAsia="ru-RU"/>
        </w:rPr>
        <w:t>17.11.2023            № 646</w:t>
      </w:r>
    </w:p>
    <w:p w:rsidR="00130BF8" w:rsidRDefault="00130BF8" w:rsidP="00130BF8">
      <w:pPr>
        <w:autoSpaceDE w:val="0"/>
        <w:autoSpaceDN w:val="0"/>
        <w:adjustRightInd w:val="0"/>
        <w:spacing w:after="0"/>
        <w:ind w:firstLine="708"/>
        <w:jc w:val="both"/>
        <w:rPr>
          <w:rFonts w:ascii="Times New Roman" w:hAnsi="Times New Roman" w:cs="Times New Roman"/>
          <w:sz w:val="28"/>
          <w:szCs w:val="28"/>
          <w:lang w:val="uk-UA" w:eastAsia="uk-UA"/>
        </w:rPr>
      </w:pPr>
    </w:p>
    <w:p w:rsidR="001129EB" w:rsidRPr="002A77A2" w:rsidRDefault="001129EB" w:rsidP="00ED7FA6">
      <w:pPr>
        <w:widowControl w:val="0"/>
        <w:spacing w:after="0" w:line="240" w:lineRule="auto"/>
        <w:ind w:firstLine="851"/>
        <w:jc w:val="both"/>
        <w:rPr>
          <w:rFonts w:ascii="Times New Roman" w:hAnsi="Times New Roman" w:cs="Times New Roman"/>
          <w:b/>
          <w:sz w:val="28"/>
          <w:szCs w:val="28"/>
          <w:lang w:val="uk-UA"/>
        </w:rPr>
      </w:pPr>
      <w:r w:rsidRPr="00553415">
        <w:rPr>
          <w:rFonts w:ascii="Times New Roman" w:eastAsia="Times New Roman" w:hAnsi="Times New Roman" w:cs="Times New Roman"/>
          <w:b/>
          <w:sz w:val="28"/>
          <w:szCs w:val="28"/>
          <w:lang w:val="en-US" w:eastAsia="ru-RU"/>
        </w:rPr>
        <w:t>IV</w:t>
      </w:r>
      <w:r w:rsidRPr="00553415">
        <w:rPr>
          <w:rFonts w:ascii="Times New Roman" w:eastAsia="Times New Roman" w:hAnsi="Times New Roman" w:cs="Times New Roman"/>
          <w:b/>
          <w:sz w:val="28"/>
          <w:szCs w:val="28"/>
          <w:lang w:val="uk-UA" w:eastAsia="ru-RU"/>
        </w:rPr>
        <w:t xml:space="preserve">. </w:t>
      </w:r>
      <w:r w:rsidRPr="002A77A2">
        <w:rPr>
          <w:rFonts w:ascii="Times New Roman" w:hAnsi="Times New Roman" w:cs="Times New Roman"/>
          <w:b/>
          <w:sz w:val="28"/>
          <w:szCs w:val="28"/>
          <w:lang w:val="uk-UA"/>
        </w:rPr>
        <w:t>Порядок вирішення питань з безоплатного надання допомоги у вигляді будівельних матеріалів</w:t>
      </w:r>
    </w:p>
    <w:p w:rsidR="001129EB" w:rsidRDefault="00ED7FA6" w:rsidP="001129EB">
      <w:pPr>
        <w:spacing w:after="0" w:line="240" w:lineRule="auto"/>
        <w:ind w:firstLine="851"/>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36</w:t>
      </w:r>
      <w:r w:rsidR="001129EB" w:rsidRPr="00DE1366">
        <w:rPr>
          <w:rFonts w:ascii="Times New Roman" w:hAnsi="Times New Roman" w:cs="Times New Roman"/>
          <w:sz w:val="28"/>
          <w:szCs w:val="28"/>
          <w:lang w:val="uk-UA" w:eastAsia="uk-UA"/>
        </w:rPr>
        <w:t>.</w:t>
      </w:r>
      <w:r w:rsidR="001129EB">
        <w:rPr>
          <w:rFonts w:ascii="Times New Roman" w:hAnsi="Times New Roman" w:cs="Times New Roman"/>
          <w:b/>
          <w:sz w:val="28"/>
          <w:szCs w:val="28"/>
          <w:lang w:val="uk-UA" w:eastAsia="uk-UA"/>
        </w:rPr>
        <w:t xml:space="preserve"> </w:t>
      </w:r>
      <w:r w:rsidR="001129EB">
        <w:rPr>
          <w:rFonts w:ascii="Times New Roman" w:hAnsi="Times New Roman" w:cs="Times New Roman"/>
          <w:sz w:val="28"/>
          <w:szCs w:val="28"/>
          <w:lang w:val="uk-UA" w:eastAsia="uk-UA"/>
        </w:rPr>
        <w:t>Комісія за поданням Департаменту інфраструктури міста Сумської міської ради приймає рішення про визначення осіб, яким безоплатно надаються будівельні матеріали (вироби, продукція, товари), отримані Департаментом інфраструктури міста Сумської міської ради від Сумської обласної державної військової адміністрації.</w:t>
      </w:r>
    </w:p>
    <w:p w:rsidR="00130BF8" w:rsidRDefault="00ED7FA6" w:rsidP="001129EB">
      <w:pPr>
        <w:autoSpaceDE w:val="0"/>
        <w:autoSpaceDN w:val="0"/>
        <w:adjustRightInd w:val="0"/>
        <w:spacing w:after="0"/>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37</w:t>
      </w:r>
      <w:r w:rsidR="001129EB">
        <w:rPr>
          <w:rFonts w:ascii="Times New Roman" w:hAnsi="Times New Roman" w:cs="Times New Roman"/>
          <w:sz w:val="28"/>
          <w:szCs w:val="28"/>
          <w:lang w:val="uk-UA" w:eastAsia="uk-UA"/>
        </w:rPr>
        <w:t>. Відповідальність за ведення обліку, зберігання та відпуск будівельних матеріалів (виробів, продукції, товарів) на підставі рішення Комісії покладається на Департамент інфраструктури міста Сумської міської ради.</w:t>
      </w:r>
    </w:p>
    <w:p w:rsidR="00E20B41" w:rsidRPr="00FC4AF8" w:rsidRDefault="001129EB" w:rsidP="00E20B41">
      <w:pPr>
        <w:spacing w:after="0" w:line="240" w:lineRule="auto"/>
        <w:ind w:firstLine="708"/>
        <w:jc w:val="both"/>
        <w:rPr>
          <w:rFonts w:ascii="Times New Roman" w:eastAsia="Times New Roman" w:hAnsi="Times New Roman" w:cs="Times New Roman"/>
          <w:b/>
          <w:sz w:val="28"/>
          <w:szCs w:val="28"/>
          <w:lang w:val="uk-UA" w:eastAsia="ru-RU"/>
        </w:rPr>
      </w:pPr>
      <w:r w:rsidRPr="001129EB">
        <w:rPr>
          <w:rFonts w:ascii="Times New Roman" w:hAnsi="Times New Roman" w:cs="Times New Roman"/>
          <w:b/>
          <w:sz w:val="28"/>
          <w:szCs w:val="28"/>
          <w:lang w:val="uk-UA" w:eastAsia="uk-UA"/>
        </w:rPr>
        <w:t xml:space="preserve">(розділ </w:t>
      </w:r>
      <w:r w:rsidRPr="001129EB">
        <w:rPr>
          <w:rFonts w:ascii="Times New Roman" w:hAnsi="Times New Roman" w:cs="Times New Roman"/>
          <w:b/>
          <w:sz w:val="28"/>
          <w:szCs w:val="28"/>
          <w:lang w:val="en-US" w:eastAsia="uk-UA"/>
        </w:rPr>
        <w:t>V</w:t>
      </w:r>
      <w:r w:rsidRPr="001129EB">
        <w:rPr>
          <w:rFonts w:ascii="Times New Roman" w:hAnsi="Times New Roman" w:cs="Times New Roman"/>
          <w:b/>
          <w:sz w:val="28"/>
          <w:szCs w:val="28"/>
          <w:lang w:val="uk-UA" w:eastAsia="uk-UA"/>
        </w:rPr>
        <w:t xml:space="preserve"> вважати розділом </w:t>
      </w:r>
      <w:r w:rsidR="00ED7FA6">
        <w:rPr>
          <w:rFonts w:ascii="Times New Roman" w:hAnsi="Times New Roman" w:cs="Times New Roman"/>
          <w:b/>
          <w:sz w:val="28"/>
          <w:szCs w:val="28"/>
          <w:lang w:val="uk-UA" w:eastAsia="uk-UA"/>
        </w:rPr>
        <w:t>І</w:t>
      </w:r>
      <w:r w:rsidRPr="001129EB">
        <w:rPr>
          <w:rFonts w:ascii="Times New Roman" w:hAnsi="Times New Roman" w:cs="Times New Roman"/>
          <w:b/>
          <w:sz w:val="28"/>
          <w:szCs w:val="28"/>
          <w:lang w:val="en-US" w:eastAsia="uk-UA"/>
        </w:rPr>
        <w:t>V</w:t>
      </w:r>
      <w:r w:rsidR="00E20B41">
        <w:rPr>
          <w:rFonts w:ascii="Times New Roman" w:hAnsi="Times New Roman" w:cs="Times New Roman"/>
          <w:b/>
          <w:sz w:val="28"/>
          <w:szCs w:val="28"/>
          <w:lang w:val="uk-UA" w:eastAsia="uk-UA"/>
        </w:rPr>
        <w:t>, пункти 49-50 вважати пунктами 36-37</w:t>
      </w:r>
      <w:r w:rsidRPr="001129EB">
        <w:rPr>
          <w:rFonts w:ascii="Times New Roman" w:hAnsi="Times New Roman" w:cs="Times New Roman"/>
          <w:b/>
          <w:sz w:val="28"/>
          <w:szCs w:val="28"/>
          <w:lang w:val="uk-UA" w:eastAsia="uk-UA"/>
        </w:rPr>
        <w:t xml:space="preserve"> </w:t>
      </w:r>
      <w:r w:rsidR="00E20B41">
        <w:rPr>
          <w:rFonts w:ascii="Times New Roman" w:hAnsi="Times New Roman" w:cs="Times New Roman"/>
          <w:b/>
          <w:sz w:val="28"/>
          <w:szCs w:val="28"/>
          <w:lang w:val="uk-UA" w:eastAsia="uk-UA"/>
        </w:rPr>
        <w:t xml:space="preserve">відповідно до </w:t>
      </w:r>
      <w:r w:rsidR="00E20B41" w:rsidRPr="00FC4AF8">
        <w:rPr>
          <w:rFonts w:ascii="Times New Roman" w:eastAsia="Times New Roman" w:hAnsi="Times New Roman" w:cs="Times New Roman"/>
          <w:b/>
          <w:sz w:val="28"/>
          <w:szCs w:val="28"/>
          <w:lang w:val="uk-UA" w:eastAsia="ru-RU"/>
        </w:rPr>
        <w:t xml:space="preserve">рішення ВК СМР від </w:t>
      </w:r>
      <w:r w:rsidR="00E20B41">
        <w:rPr>
          <w:rFonts w:ascii="Times New Roman" w:eastAsia="Times New Roman" w:hAnsi="Times New Roman" w:cs="Times New Roman"/>
          <w:b/>
          <w:sz w:val="28"/>
          <w:szCs w:val="28"/>
          <w:lang w:val="uk-UA" w:eastAsia="ru-RU"/>
        </w:rPr>
        <w:t>17.11.2023 № 646)</w:t>
      </w:r>
    </w:p>
    <w:p w:rsidR="001129EB" w:rsidRDefault="00C47456" w:rsidP="001129EB">
      <w:pPr>
        <w:autoSpaceDE w:val="0"/>
        <w:autoSpaceDN w:val="0"/>
        <w:adjustRightInd w:val="0"/>
        <w:spacing w:after="0"/>
        <w:ind w:firstLine="708"/>
        <w:jc w:val="both"/>
        <w:rPr>
          <w:rFonts w:ascii="Times New Roman" w:hAnsi="Times New Roman" w:cs="Times New Roman"/>
          <w:sz w:val="28"/>
          <w:szCs w:val="28"/>
          <w:lang w:val="uk-UA" w:eastAsia="uk-UA"/>
        </w:rPr>
      </w:pPr>
      <w:r>
        <w:rPr>
          <w:rFonts w:ascii="Times New Roman" w:hAnsi="Times New Roman" w:cs="Times New Roman"/>
          <w:b/>
          <w:sz w:val="28"/>
          <w:szCs w:val="28"/>
          <w:lang w:val="uk-UA" w:eastAsia="uk-UA"/>
        </w:rPr>
        <w:t>(додаток 2 викладено у новій редакції відповідно до рішення ВК СМР від 27.09.2022 № 407</w:t>
      </w:r>
    </w:p>
    <w:p w:rsidR="00E20B41" w:rsidRDefault="00E20B41" w:rsidP="001129EB">
      <w:pPr>
        <w:autoSpaceDE w:val="0"/>
        <w:autoSpaceDN w:val="0"/>
        <w:adjustRightInd w:val="0"/>
        <w:spacing w:after="0"/>
        <w:ind w:firstLine="708"/>
        <w:jc w:val="both"/>
        <w:rPr>
          <w:rFonts w:ascii="Times New Roman" w:hAnsi="Times New Roman" w:cs="Times New Roman"/>
          <w:sz w:val="28"/>
          <w:szCs w:val="28"/>
          <w:lang w:val="uk-UA" w:eastAsia="uk-UA"/>
        </w:rPr>
      </w:pPr>
    </w:p>
    <w:p w:rsidR="00E20B41" w:rsidRPr="002A77A2" w:rsidRDefault="00E20B41" w:rsidP="001129EB">
      <w:pPr>
        <w:autoSpaceDE w:val="0"/>
        <w:autoSpaceDN w:val="0"/>
        <w:adjustRightInd w:val="0"/>
        <w:spacing w:after="0"/>
        <w:ind w:firstLine="708"/>
        <w:jc w:val="both"/>
        <w:rPr>
          <w:rFonts w:ascii="Times New Roman" w:hAnsi="Times New Roman" w:cs="Times New Roman"/>
          <w:sz w:val="28"/>
          <w:szCs w:val="28"/>
          <w:lang w:val="uk-UA" w:eastAsia="uk-UA"/>
        </w:rPr>
      </w:pPr>
    </w:p>
    <w:p w:rsidR="00130BF8" w:rsidRPr="002A77A2" w:rsidRDefault="00130BF8" w:rsidP="00130BF8">
      <w:pPr>
        <w:autoSpaceDE w:val="0"/>
        <w:autoSpaceDN w:val="0"/>
        <w:adjustRightInd w:val="0"/>
        <w:spacing w:after="0"/>
        <w:jc w:val="both"/>
        <w:rPr>
          <w:rFonts w:ascii="Times New Roman" w:hAnsi="Times New Roman" w:cs="Times New Roman"/>
          <w:b/>
          <w:sz w:val="28"/>
          <w:szCs w:val="28"/>
          <w:lang w:val="uk-UA" w:eastAsia="uk-UA"/>
        </w:rPr>
      </w:pPr>
      <w:r w:rsidRPr="002A77A2">
        <w:rPr>
          <w:rFonts w:ascii="Times New Roman" w:hAnsi="Times New Roman" w:cs="Times New Roman"/>
          <w:b/>
          <w:sz w:val="28"/>
          <w:szCs w:val="28"/>
          <w:lang w:val="uk-UA" w:eastAsia="uk-UA"/>
        </w:rPr>
        <w:t xml:space="preserve">Начальник Правового управління </w:t>
      </w:r>
    </w:p>
    <w:p w:rsidR="00130BF8" w:rsidRDefault="00130BF8" w:rsidP="00130BF8">
      <w:pPr>
        <w:autoSpaceDE w:val="0"/>
        <w:autoSpaceDN w:val="0"/>
        <w:adjustRightInd w:val="0"/>
        <w:spacing w:after="0"/>
        <w:jc w:val="both"/>
        <w:rPr>
          <w:rFonts w:ascii="Times New Roman" w:hAnsi="Times New Roman" w:cs="Times New Roman"/>
          <w:b/>
          <w:sz w:val="28"/>
          <w:szCs w:val="28"/>
          <w:lang w:val="uk-UA" w:eastAsia="uk-UA"/>
        </w:rPr>
      </w:pPr>
      <w:r w:rsidRPr="002A77A2">
        <w:rPr>
          <w:rFonts w:ascii="Times New Roman" w:hAnsi="Times New Roman" w:cs="Times New Roman"/>
          <w:b/>
          <w:sz w:val="28"/>
          <w:szCs w:val="28"/>
          <w:lang w:val="uk-UA" w:eastAsia="uk-UA"/>
        </w:rPr>
        <w:t xml:space="preserve">Сумської міської ради                                                    </w:t>
      </w:r>
      <w:r w:rsidRPr="002A77A2">
        <w:rPr>
          <w:rFonts w:ascii="Times New Roman" w:hAnsi="Times New Roman" w:cs="Times New Roman"/>
          <w:b/>
          <w:sz w:val="28"/>
          <w:szCs w:val="28"/>
          <w:lang w:val="uk-UA" w:eastAsia="uk-UA"/>
        </w:rPr>
        <w:tab/>
      </w:r>
      <w:r w:rsidRPr="002A77A2">
        <w:rPr>
          <w:rFonts w:ascii="Times New Roman" w:hAnsi="Times New Roman" w:cs="Times New Roman"/>
          <w:b/>
          <w:sz w:val="28"/>
          <w:szCs w:val="28"/>
          <w:lang w:val="uk-UA" w:eastAsia="uk-UA"/>
        </w:rPr>
        <w:tab/>
        <w:t>О.В.Чайченко</w:t>
      </w:r>
    </w:p>
    <w:p w:rsidR="00130BF8" w:rsidRPr="002A77A2" w:rsidRDefault="00130BF8" w:rsidP="00130BF8">
      <w:pPr>
        <w:autoSpaceDE w:val="0"/>
        <w:autoSpaceDN w:val="0"/>
        <w:adjustRightInd w:val="0"/>
        <w:spacing w:after="0"/>
        <w:jc w:val="both"/>
        <w:rPr>
          <w:rFonts w:ascii="Times New Roman" w:hAnsi="Times New Roman" w:cs="Times New Roman"/>
          <w:b/>
          <w:sz w:val="28"/>
          <w:szCs w:val="28"/>
          <w:lang w:val="uk-UA"/>
        </w:rPr>
        <w:sectPr w:rsidR="00130BF8" w:rsidRPr="002A77A2" w:rsidSect="008B07E6">
          <w:headerReference w:type="default" r:id="rId10"/>
          <w:pgSz w:w="11906" w:h="16838"/>
          <w:pgMar w:top="1134" w:right="567" w:bottom="1134" w:left="1701" w:header="709" w:footer="709" w:gutter="0"/>
          <w:cols w:space="708"/>
          <w:docGrid w:linePitch="360"/>
        </w:sectPr>
      </w:pPr>
    </w:p>
    <w:p w:rsidR="00C83DEF" w:rsidRPr="00C83DEF" w:rsidRDefault="00C83DEF" w:rsidP="00C83DEF">
      <w:pPr>
        <w:spacing w:after="0" w:line="240" w:lineRule="auto"/>
        <w:ind w:firstLine="708"/>
        <w:jc w:val="center"/>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                                                                                            Додаток № 1</w:t>
      </w:r>
    </w:p>
    <w:p w:rsidR="00C83DEF" w:rsidRPr="00C83DEF" w:rsidRDefault="00C83DEF" w:rsidP="00C83DEF">
      <w:pPr>
        <w:spacing w:after="0" w:line="240" w:lineRule="auto"/>
        <w:jc w:val="right"/>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до Положення про Комісію з визначення розміру шкоди </w:t>
      </w:r>
    </w:p>
    <w:p w:rsidR="00C83DEF" w:rsidRPr="00C83DEF" w:rsidRDefault="00C83DEF" w:rsidP="00C83DEF">
      <w:pPr>
        <w:spacing w:after="0" w:line="240" w:lineRule="auto"/>
        <w:jc w:val="right"/>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власникам (користувачам, зберігачам, володільцям тощо) </w:t>
      </w:r>
    </w:p>
    <w:p w:rsidR="00C83DEF" w:rsidRPr="00C83DEF" w:rsidRDefault="00C83DEF" w:rsidP="00C83DEF">
      <w:pPr>
        <w:spacing w:after="0" w:line="240" w:lineRule="auto"/>
        <w:jc w:val="right"/>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знищених та пошкоджених об’єктів нерухомого майна </w:t>
      </w:r>
    </w:p>
    <w:p w:rsidR="00C83DEF" w:rsidRPr="00C83DEF" w:rsidRDefault="00C83DEF" w:rsidP="00C83DEF">
      <w:pPr>
        <w:spacing w:after="0" w:line="240" w:lineRule="auto"/>
        <w:jc w:val="right"/>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на території Сумської міської територіальної громади </w:t>
      </w:r>
    </w:p>
    <w:p w:rsidR="00C83DEF" w:rsidRPr="00C83DEF" w:rsidRDefault="00C83DEF" w:rsidP="00C83DEF">
      <w:pPr>
        <w:spacing w:after="0" w:line="240" w:lineRule="auto"/>
        <w:jc w:val="right"/>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в наслідок війни (збройної агресії) Російської Федерації </w:t>
      </w:r>
    </w:p>
    <w:p w:rsidR="00C83DEF" w:rsidRPr="00C83DEF" w:rsidRDefault="00C83DEF" w:rsidP="00C83DEF">
      <w:pPr>
        <w:spacing w:after="0" w:line="240" w:lineRule="auto"/>
        <w:jc w:val="right"/>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проти України</w:t>
      </w:r>
    </w:p>
    <w:p w:rsidR="00C83DEF" w:rsidRPr="00C83DEF" w:rsidRDefault="00C83DEF" w:rsidP="00C83DEF">
      <w:pPr>
        <w:spacing w:after="0" w:line="240" w:lineRule="auto"/>
        <w:rPr>
          <w:rFonts w:ascii="Times New Roman" w:eastAsia="Times New Roman" w:hAnsi="Times New Roman" w:cs="Times New Roman"/>
          <w:sz w:val="24"/>
          <w:szCs w:val="24"/>
          <w:lang w:val="uk-UA" w:eastAsia="ru-RU"/>
        </w:rPr>
      </w:pPr>
    </w:p>
    <w:p w:rsidR="002752E1" w:rsidRPr="00C753F2" w:rsidRDefault="002752E1" w:rsidP="002752E1">
      <w:pPr>
        <w:pStyle w:val="a6"/>
        <w:spacing w:before="0" w:line="276" w:lineRule="auto"/>
        <w:ind w:firstLine="0"/>
        <w:jc w:val="center"/>
        <w:rPr>
          <w:rFonts w:ascii="Times New Roman" w:hAnsi="Times New Roman"/>
          <w:b/>
          <w:sz w:val="28"/>
          <w:szCs w:val="28"/>
        </w:rPr>
      </w:pPr>
      <w:r w:rsidRPr="00C753F2">
        <w:rPr>
          <w:rFonts w:ascii="Times New Roman" w:hAnsi="Times New Roman"/>
          <w:b/>
          <w:sz w:val="28"/>
          <w:szCs w:val="28"/>
        </w:rPr>
        <w:t>АКТ</w:t>
      </w:r>
      <w:r>
        <w:rPr>
          <w:rFonts w:ascii="Times New Roman" w:hAnsi="Times New Roman"/>
          <w:b/>
          <w:sz w:val="28"/>
          <w:szCs w:val="28"/>
        </w:rPr>
        <w:t xml:space="preserve"> ____</w:t>
      </w:r>
      <w:r w:rsidRPr="00C753F2">
        <w:rPr>
          <w:rFonts w:ascii="Times New Roman" w:hAnsi="Times New Roman"/>
          <w:b/>
          <w:sz w:val="28"/>
          <w:szCs w:val="28"/>
        </w:rPr>
        <w:br/>
      </w:r>
      <w:r w:rsidRPr="00C753F2">
        <w:rPr>
          <w:rFonts w:ascii="Times New Roman" w:hAnsi="Times New Roman"/>
          <w:b/>
          <w:sz w:val="28"/>
          <w:szCs w:val="28"/>
          <w:highlight w:val="white"/>
        </w:rPr>
        <w:t>комісійного обстеження об’єкта, пошкодженого внаслідок</w:t>
      </w:r>
      <w:r w:rsidRPr="00C753F2">
        <w:rPr>
          <w:rFonts w:ascii="Times New Roman" w:hAnsi="Times New Roman"/>
          <w:b/>
          <w:sz w:val="28"/>
          <w:szCs w:val="28"/>
        </w:rPr>
        <w:br/>
        <w:t>збройної агресії Російської Федерації</w:t>
      </w:r>
    </w:p>
    <w:tbl>
      <w:tblPr>
        <w:tblW w:w="5000" w:type="pct"/>
        <w:tblLook w:val="04A0" w:firstRow="1" w:lastRow="0" w:firstColumn="1" w:lastColumn="0" w:noHBand="0" w:noVBand="1"/>
      </w:tblPr>
      <w:tblGrid>
        <w:gridCol w:w="4886"/>
        <w:gridCol w:w="4752"/>
      </w:tblGrid>
      <w:tr w:rsidR="002752E1" w:rsidRPr="00DF2898" w:rsidTr="008B07E6">
        <w:tc>
          <w:tcPr>
            <w:tcW w:w="2535" w:type="pct"/>
          </w:tcPr>
          <w:p w:rsidR="002752E1" w:rsidRPr="00C753F2" w:rsidRDefault="002752E1" w:rsidP="008B07E6">
            <w:pPr>
              <w:pStyle w:val="a6"/>
              <w:spacing w:before="0" w:line="276" w:lineRule="auto"/>
              <w:ind w:firstLine="0"/>
              <w:rPr>
                <w:rFonts w:ascii="Times New Roman" w:hAnsi="Times New Roman"/>
                <w:sz w:val="28"/>
                <w:szCs w:val="28"/>
              </w:rPr>
            </w:pPr>
            <w:r w:rsidRPr="00C753F2">
              <w:rPr>
                <w:rFonts w:ascii="Times New Roman" w:hAnsi="Times New Roman"/>
                <w:sz w:val="28"/>
                <w:szCs w:val="28"/>
              </w:rPr>
              <w:t>______________________________</w:t>
            </w:r>
          </w:p>
          <w:p w:rsidR="002752E1" w:rsidRPr="00F76431" w:rsidRDefault="002752E1" w:rsidP="008B07E6">
            <w:pPr>
              <w:pStyle w:val="a6"/>
              <w:spacing w:before="0" w:line="276" w:lineRule="auto"/>
              <w:ind w:firstLine="0"/>
              <w:rPr>
                <w:rFonts w:ascii="Times New Roman" w:hAnsi="Times New Roman"/>
                <w:sz w:val="20"/>
              </w:rPr>
            </w:pPr>
            <w:r>
              <w:rPr>
                <w:rFonts w:ascii="Times New Roman" w:hAnsi="Times New Roman"/>
                <w:sz w:val="20"/>
                <w:lang w:val="ru-RU"/>
              </w:rPr>
              <w:t xml:space="preserve">  </w:t>
            </w:r>
            <w:r w:rsidRPr="00F76431">
              <w:rPr>
                <w:rFonts w:ascii="Times New Roman" w:hAnsi="Times New Roman"/>
                <w:sz w:val="20"/>
              </w:rPr>
              <w:t>(назва адміністративно-територіальної одиниці)</w:t>
            </w:r>
          </w:p>
        </w:tc>
        <w:tc>
          <w:tcPr>
            <w:tcW w:w="2465" w:type="pct"/>
          </w:tcPr>
          <w:p w:rsidR="002752E1" w:rsidRPr="00C753F2" w:rsidRDefault="002752E1" w:rsidP="008B07E6">
            <w:pPr>
              <w:pStyle w:val="a6"/>
              <w:spacing w:before="0" w:line="276" w:lineRule="auto"/>
              <w:jc w:val="right"/>
              <w:rPr>
                <w:rFonts w:ascii="Times New Roman" w:hAnsi="Times New Roman"/>
                <w:sz w:val="28"/>
                <w:szCs w:val="28"/>
              </w:rPr>
            </w:pPr>
            <w:r>
              <w:rPr>
                <w:rFonts w:ascii="Times New Roman" w:hAnsi="Times New Roman"/>
                <w:sz w:val="28"/>
                <w:szCs w:val="28"/>
                <w:lang w:val="ru-RU"/>
              </w:rPr>
              <w:t xml:space="preserve">  </w:t>
            </w:r>
            <w:r w:rsidRPr="00C753F2">
              <w:rPr>
                <w:rFonts w:ascii="Times New Roman" w:hAnsi="Times New Roman"/>
                <w:sz w:val="28"/>
                <w:szCs w:val="28"/>
                <w:lang w:val="ru-RU"/>
              </w:rPr>
              <w:t xml:space="preserve"> </w:t>
            </w:r>
            <w:r w:rsidRPr="00C753F2">
              <w:rPr>
                <w:rFonts w:ascii="Times New Roman" w:hAnsi="Times New Roman"/>
                <w:sz w:val="28"/>
                <w:szCs w:val="28"/>
              </w:rPr>
              <w:t>___  ___________ 20__ р.</w:t>
            </w:r>
          </w:p>
        </w:tc>
      </w:tr>
    </w:tbl>
    <w:p w:rsidR="002752E1" w:rsidRPr="006A02FA" w:rsidRDefault="002752E1" w:rsidP="002752E1">
      <w:pPr>
        <w:pStyle w:val="a6"/>
        <w:tabs>
          <w:tab w:val="left" w:pos="9071"/>
        </w:tabs>
        <w:spacing w:before="0"/>
        <w:ind w:firstLine="0"/>
        <w:rPr>
          <w:rFonts w:ascii="Times New Roman" w:hAnsi="Times New Roman"/>
          <w:sz w:val="28"/>
          <w:szCs w:val="28"/>
        </w:rPr>
      </w:pPr>
      <w:r w:rsidRPr="006A02FA">
        <w:rPr>
          <w:rFonts w:ascii="Times New Roman" w:hAnsi="Times New Roman"/>
          <w:sz w:val="28"/>
          <w:szCs w:val="28"/>
        </w:rPr>
        <w:t xml:space="preserve">Назва об’єкта, що обстежувався, код згідно з ДК 018-2000: </w:t>
      </w:r>
      <w:r>
        <w:rPr>
          <w:rFonts w:ascii="Times New Roman" w:hAnsi="Times New Roman"/>
          <w:sz w:val="28"/>
          <w:szCs w:val="28"/>
        </w:rPr>
        <w:t>_________________</w:t>
      </w:r>
    </w:p>
    <w:p w:rsidR="002752E1" w:rsidRPr="006A02FA" w:rsidRDefault="002752E1" w:rsidP="002752E1">
      <w:pPr>
        <w:pStyle w:val="a6"/>
        <w:tabs>
          <w:tab w:val="left" w:pos="9071"/>
        </w:tabs>
        <w:spacing w:before="0"/>
        <w:ind w:firstLine="0"/>
        <w:rPr>
          <w:rFonts w:ascii="Times New Roman" w:hAnsi="Times New Roman"/>
          <w:sz w:val="28"/>
          <w:szCs w:val="28"/>
          <w:u w:val="single"/>
        </w:rPr>
      </w:pPr>
      <w:r w:rsidRPr="006A02FA">
        <w:rPr>
          <w:rFonts w:ascii="Times New Roman" w:hAnsi="Times New Roman"/>
          <w:sz w:val="28"/>
          <w:szCs w:val="28"/>
        </w:rPr>
        <w:t>____________________________________________________________________</w:t>
      </w:r>
    </w:p>
    <w:p w:rsidR="002752E1" w:rsidRPr="006A02FA" w:rsidRDefault="002752E1" w:rsidP="002752E1">
      <w:pPr>
        <w:pStyle w:val="a6"/>
        <w:tabs>
          <w:tab w:val="left" w:pos="9071"/>
        </w:tabs>
        <w:spacing w:before="0"/>
        <w:ind w:firstLine="0"/>
        <w:rPr>
          <w:rFonts w:ascii="Times New Roman" w:hAnsi="Times New Roman"/>
          <w:sz w:val="28"/>
          <w:szCs w:val="28"/>
        </w:rPr>
      </w:pPr>
      <w:r>
        <w:rPr>
          <w:rFonts w:ascii="Times New Roman" w:hAnsi="Times New Roman"/>
          <w:sz w:val="28"/>
          <w:szCs w:val="28"/>
        </w:rPr>
        <w:t>Адреса розташування:</w:t>
      </w:r>
      <w:r w:rsidRPr="006A02FA">
        <w:rPr>
          <w:rFonts w:ascii="Times New Roman" w:hAnsi="Times New Roman"/>
          <w:sz w:val="28"/>
          <w:szCs w:val="28"/>
        </w:rPr>
        <w:t>_________________________________________________</w:t>
      </w:r>
    </w:p>
    <w:p w:rsidR="002752E1" w:rsidRPr="006A02FA" w:rsidRDefault="002752E1" w:rsidP="002752E1">
      <w:pPr>
        <w:pStyle w:val="a6"/>
        <w:tabs>
          <w:tab w:val="left" w:pos="9071"/>
        </w:tabs>
        <w:spacing w:before="0"/>
        <w:ind w:firstLine="0"/>
        <w:rPr>
          <w:rFonts w:ascii="Times New Roman" w:hAnsi="Times New Roman"/>
          <w:sz w:val="28"/>
          <w:szCs w:val="28"/>
          <w:highlight w:val="white"/>
        </w:rPr>
      </w:pPr>
      <w:r w:rsidRPr="006A02FA">
        <w:rPr>
          <w:rFonts w:ascii="Times New Roman" w:hAnsi="Times New Roman"/>
          <w:sz w:val="28"/>
          <w:szCs w:val="28"/>
          <w:highlight w:val="white"/>
        </w:rPr>
        <w:t xml:space="preserve">Кадастровий номер земельної ділянки (у разі присвоєння) </w:t>
      </w:r>
      <w:r>
        <w:rPr>
          <w:rFonts w:ascii="Times New Roman" w:hAnsi="Times New Roman"/>
          <w:sz w:val="28"/>
          <w:szCs w:val="28"/>
          <w:highlight w:val="white"/>
        </w:rPr>
        <w:t>__________________</w:t>
      </w:r>
    </w:p>
    <w:p w:rsidR="002752E1" w:rsidRPr="006A02FA" w:rsidRDefault="002752E1" w:rsidP="002752E1">
      <w:pPr>
        <w:pStyle w:val="a6"/>
        <w:tabs>
          <w:tab w:val="left" w:pos="9071"/>
        </w:tabs>
        <w:spacing w:before="0"/>
        <w:ind w:firstLine="0"/>
        <w:rPr>
          <w:rFonts w:ascii="Times New Roman" w:hAnsi="Times New Roman"/>
          <w:sz w:val="28"/>
          <w:szCs w:val="28"/>
        </w:rPr>
      </w:pPr>
      <w:r w:rsidRPr="006A02FA">
        <w:rPr>
          <w:rFonts w:ascii="Times New Roman" w:hAnsi="Times New Roman"/>
          <w:sz w:val="28"/>
          <w:szCs w:val="28"/>
        </w:rPr>
        <w:t>Форма власності: ________________________________</w:t>
      </w:r>
      <w:r>
        <w:rPr>
          <w:rFonts w:ascii="Times New Roman" w:hAnsi="Times New Roman"/>
          <w:sz w:val="28"/>
          <w:szCs w:val="28"/>
        </w:rPr>
        <w:t>_____________________</w:t>
      </w:r>
    </w:p>
    <w:p w:rsidR="002752E1" w:rsidRPr="006A02FA" w:rsidRDefault="002752E1" w:rsidP="002752E1">
      <w:pPr>
        <w:pStyle w:val="a6"/>
        <w:tabs>
          <w:tab w:val="left" w:pos="9071"/>
        </w:tabs>
        <w:spacing w:before="0"/>
        <w:ind w:firstLine="0"/>
        <w:rPr>
          <w:rFonts w:ascii="Times New Roman" w:hAnsi="Times New Roman"/>
          <w:sz w:val="28"/>
          <w:szCs w:val="28"/>
        </w:rPr>
      </w:pPr>
      <w:r w:rsidRPr="006A02FA">
        <w:rPr>
          <w:rFonts w:ascii="Times New Roman" w:hAnsi="Times New Roman"/>
          <w:sz w:val="28"/>
          <w:szCs w:val="28"/>
        </w:rPr>
        <w:t>Власник (управитель) _____________________________</w:t>
      </w:r>
      <w:r>
        <w:rPr>
          <w:rFonts w:ascii="Times New Roman" w:hAnsi="Times New Roman"/>
          <w:sz w:val="28"/>
          <w:szCs w:val="28"/>
        </w:rPr>
        <w:t>____________________</w:t>
      </w:r>
    </w:p>
    <w:p w:rsidR="002752E1" w:rsidRPr="006A02FA" w:rsidRDefault="002752E1" w:rsidP="002752E1">
      <w:pPr>
        <w:pStyle w:val="a6"/>
        <w:tabs>
          <w:tab w:val="left" w:pos="9071"/>
        </w:tabs>
        <w:spacing w:before="0"/>
        <w:ind w:firstLine="0"/>
        <w:rPr>
          <w:rFonts w:ascii="Times New Roman" w:hAnsi="Times New Roman"/>
          <w:sz w:val="28"/>
          <w:szCs w:val="28"/>
          <w:u w:val="single"/>
        </w:rPr>
      </w:pPr>
      <w:r w:rsidRPr="006A02FA">
        <w:rPr>
          <w:rFonts w:ascii="Times New Roman" w:hAnsi="Times New Roman"/>
          <w:sz w:val="28"/>
          <w:szCs w:val="28"/>
        </w:rPr>
        <w:t>________________________________________________</w:t>
      </w:r>
      <w:r>
        <w:rPr>
          <w:rFonts w:ascii="Times New Roman" w:hAnsi="Times New Roman"/>
          <w:sz w:val="28"/>
          <w:szCs w:val="28"/>
        </w:rPr>
        <w:t>____________________</w:t>
      </w:r>
    </w:p>
    <w:p w:rsidR="002752E1" w:rsidRPr="00F76431" w:rsidRDefault="002752E1" w:rsidP="002752E1">
      <w:pPr>
        <w:pStyle w:val="a6"/>
        <w:spacing w:before="0"/>
        <w:ind w:firstLine="3260"/>
        <w:rPr>
          <w:rFonts w:ascii="Times New Roman" w:hAnsi="Times New Roman"/>
          <w:sz w:val="20"/>
        </w:rPr>
      </w:pPr>
      <w:r w:rsidRPr="00F76431">
        <w:rPr>
          <w:rFonts w:ascii="Times New Roman" w:hAnsi="Times New Roman"/>
          <w:sz w:val="20"/>
        </w:rPr>
        <w:t>(прізвище, власне ім’я, паспортні дані,</w:t>
      </w:r>
    </w:p>
    <w:p w:rsidR="002752E1" w:rsidRPr="00F76431" w:rsidRDefault="002752E1" w:rsidP="002752E1">
      <w:pPr>
        <w:pStyle w:val="a6"/>
        <w:spacing w:before="0"/>
        <w:ind w:firstLine="0"/>
        <w:jc w:val="center"/>
        <w:rPr>
          <w:rFonts w:ascii="Times New Roman" w:hAnsi="Times New Roman"/>
          <w:sz w:val="20"/>
        </w:rPr>
      </w:pPr>
      <w:r w:rsidRPr="00F76431">
        <w:rPr>
          <w:rFonts w:ascii="Times New Roman" w:hAnsi="Times New Roman"/>
          <w:sz w:val="20"/>
        </w:rPr>
        <w:t>реєстраційний номер облікової картки платника податків;</w:t>
      </w:r>
      <w:r w:rsidRPr="00F76431">
        <w:rPr>
          <w:rFonts w:ascii="Times New Roman" w:hAnsi="Times New Roman"/>
          <w:sz w:val="20"/>
          <w:lang w:val="ru-RU"/>
        </w:rPr>
        <w:t xml:space="preserve"> </w:t>
      </w:r>
      <w:r w:rsidRPr="00F76431">
        <w:rPr>
          <w:rFonts w:ascii="Times New Roman" w:hAnsi="Times New Roman"/>
          <w:sz w:val="20"/>
        </w:rPr>
        <w:t>назва юридичної особи, ЄДРПОУ)</w:t>
      </w:r>
    </w:p>
    <w:p w:rsidR="002752E1" w:rsidRPr="006A02FA" w:rsidRDefault="002752E1" w:rsidP="002752E1">
      <w:pPr>
        <w:pStyle w:val="a6"/>
        <w:spacing w:before="0"/>
        <w:ind w:firstLine="0"/>
        <w:jc w:val="both"/>
        <w:rPr>
          <w:rFonts w:ascii="Times New Roman" w:hAnsi="Times New Roman"/>
          <w:sz w:val="28"/>
          <w:szCs w:val="28"/>
        </w:rPr>
      </w:pPr>
      <w:r w:rsidRPr="006A02FA">
        <w:rPr>
          <w:rFonts w:ascii="Times New Roman" w:hAnsi="Times New Roman"/>
          <w:sz w:val="28"/>
          <w:szCs w:val="28"/>
        </w:rPr>
        <w:t>Комісія з обстеження об’єкта, пошкодженого внаслідок збройної агресії Російської Федерації (далі - комісія), у складі:</w:t>
      </w:r>
    </w:p>
    <w:p w:rsidR="002752E1" w:rsidRPr="006A02FA" w:rsidRDefault="002752E1" w:rsidP="002752E1">
      <w:pPr>
        <w:pStyle w:val="a6"/>
        <w:tabs>
          <w:tab w:val="left" w:pos="9071"/>
        </w:tabs>
        <w:spacing w:before="0"/>
        <w:ind w:firstLine="0"/>
        <w:rPr>
          <w:rFonts w:ascii="Times New Roman" w:hAnsi="Times New Roman"/>
          <w:sz w:val="28"/>
          <w:szCs w:val="28"/>
          <w:u w:val="single"/>
        </w:rPr>
      </w:pPr>
      <w:r w:rsidRPr="006A02FA">
        <w:rPr>
          <w:rFonts w:ascii="Times New Roman" w:hAnsi="Times New Roman"/>
          <w:sz w:val="28"/>
          <w:szCs w:val="28"/>
        </w:rPr>
        <w:t>голови комісії ___________________________________</w:t>
      </w:r>
      <w:r>
        <w:rPr>
          <w:rFonts w:ascii="Times New Roman" w:hAnsi="Times New Roman"/>
          <w:sz w:val="28"/>
          <w:szCs w:val="28"/>
        </w:rPr>
        <w:t>_____________________</w:t>
      </w:r>
    </w:p>
    <w:p w:rsidR="002752E1" w:rsidRPr="006A02FA" w:rsidRDefault="002752E1" w:rsidP="002752E1">
      <w:pPr>
        <w:pStyle w:val="a6"/>
        <w:tabs>
          <w:tab w:val="left" w:pos="9071"/>
        </w:tabs>
        <w:spacing w:before="0"/>
        <w:ind w:firstLine="0"/>
        <w:rPr>
          <w:rFonts w:ascii="Times New Roman" w:hAnsi="Times New Roman"/>
          <w:sz w:val="28"/>
          <w:szCs w:val="28"/>
        </w:rPr>
      </w:pPr>
      <w:r w:rsidRPr="006A02FA">
        <w:rPr>
          <w:rFonts w:ascii="Times New Roman" w:hAnsi="Times New Roman"/>
          <w:sz w:val="28"/>
          <w:szCs w:val="28"/>
        </w:rPr>
        <w:t>заступника голови комісії _________________________</w:t>
      </w:r>
      <w:r>
        <w:rPr>
          <w:rFonts w:ascii="Times New Roman" w:hAnsi="Times New Roman"/>
          <w:sz w:val="28"/>
          <w:szCs w:val="28"/>
        </w:rPr>
        <w:t>_____________________</w:t>
      </w:r>
    </w:p>
    <w:p w:rsidR="002752E1" w:rsidRPr="006A02FA" w:rsidRDefault="002752E1" w:rsidP="002752E1">
      <w:pPr>
        <w:pStyle w:val="a6"/>
        <w:tabs>
          <w:tab w:val="left" w:pos="9071"/>
        </w:tabs>
        <w:spacing w:before="0"/>
        <w:ind w:firstLine="0"/>
        <w:rPr>
          <w:rFonts w:ascii="Times New Roman" w:hAnsi="Times New Roman"/>
          <w:sz w:val="28"/>
          <w:szCs w:val="28"/>
          <w:u w:val="single"/>
        </w:rPr>
      </w:pPr>
      <w:r w:rsidRPr="006A02FA">
        <w:rPr>
          <w:rFonts w:ascii="Times New Roman" w:hAnsi="Times New Roman"/>
          <w:sz w:val="28"/>
          <w:szCs w:val="28"/>
        </w:rPr>
        <w:t>секретаря комісії ________________________________</w:t>
      </w:r>
      <w:r>
        <w:rPr>
          <w:rFonts w:ascii="Times New Roman" w:hAnsi="Times New Roman"/>
          <w:sz w:val="28"/>
          <w:szCs w:val="28"/>
        </w:rPr>
        <w:t>_____________________</w:t>
      </w:r>
    </w:p>
    <w:p w:rsidR="002752E1" w:rsidRPr="006A02FA" w:rsidRDefault="002752E1" w:rsidP="002752E1">
      <w:pPr>
        <w:pStyle w:val="a6"/>
        <w:tabs>
          <w:tab w:val="left" w:pos="9071"/>
        </w:tabs>
        <w:spacing w:before="0"/>
        <w:ind w:firstLine="0"/>
        <w:rPr>
          <w:rFonts w:ascii="Times New Roman" w:hAnsi="Times New Roman"/>
          <w:sz w:val="28"/>
          <w:szCs w:val="28"/>
        </w:rPr>
      </w:pPr>
      <w:r w:rsidRPr="006A02FA">
        <w:rPr>
          <w:rFonts w:ascii="Times New Roman" w:hAnsi="Times New Roman"/>
          <w:sz w:val="28"/>
          <w:szCs w:val="28"/>
        </w:rPr>
        <w:t>членів комісії ___________________________________</w:t>
      </w:r>
      <w:r>
        <w:rPr>
          <w:rFonts w:ascii="Times New Roman" w:hAnsi="Times New Roman"/>
          <w:sz w:val="28"/>
          <w:szCs w:val="28"/>
        </w:rPr>
        <w:t>_____________________</w:t>
      </w:r>
    </w:p>
    <w:p w:rsidR="002752E1" w:rsidRPr="006A02FA" w:rsidRDefault="002752E1" w:rsidP="002752E1">
      <w:pPr>
        <w:pStyle w:val="a6"/>
        <w:tabs>
          <w:tab w:val="left" w:pos="9071"/>
        </w:tabs>
        <w:spacing w:before="0"/>
        <w:ind w:firstLine="0"/>
        <w:rPr>
          <w:rFonts w:ascii="Times New Roman" w:hAnsi="Times New Roman"/>
          <w:sz w:val="28"/>
          <w:szCs w:val="28"/>
          <w:u w:val="single"/>
        </w:rPr>
      </w:pPr>
      <w:r w:rsidRPr="006A02FA">
        <w:rPr>
          <w:rFonts w:ascii="Times New Roman" w:hAnsi="Times New Roman"/>
          <w:sz w:val="28"/>
          <w:szCs w:val="28"/>
        </w:rPr>
        <w:t>_______________________________________________</w:t>
      </w:r>
      <w:r>
        <w:rPr>
          <w:rFonts w:ascii="Times New Roman" w:hAnsi="Times New Roman"/>
          <w:sz w:val="28"/>
          <w:szCs w:val="28"/>
        </w:rPr>
        <w:t>_____________________</w:t>
      </w:r>
      <w:r w:rsidRPr="006A02FA">
        <w:rPr>
          <w:rFonts w:ascii="Times New Roman" w:hAnsi="Times New Roman"/>
          <w:sz w:val="28"/>
          <w:szCs w:val="28"/>
        </w:rPr>
        <w:t>,</w:t>
      </w:r>
    </w:p>
    <w:p w:rsidR="002752E1" w:rsidRDefault="002752E1" w:rsidP="002752E1">
      <w:pPr>
        <w:pStyle w:val="a6"/>
        <w:tabs>
          <w:tab w:val="left" w:pos="9071"/>
        </w:tabs>
        <w:spacing w:before="0"/>
        <w:ind w:firstLine="0"/>
        <w:jc w:val="both"/>
        <w:rPr>
          <w:rFonts w:ascii="Times New Roman" w:hAnsi="Times New Roman"/>
          <w:sz w:val="28"/>
          <w:szCs w:val="28"/>
        </w:rPr>
      </w:pPr>
      <w:r w:rsidRPr="006A02FA">
        <w:rPr>
          <w:rFonts w:ascii="Times New Roman" w:hAnsi="Times New Roman"/>
          <w:sz w:val="28"/>
          <w:szCs w:val="28"/>
        </w:rPr>
        <w:t>що діють на підставі рішення Виконавчого комітету Сумської міської ради від _________</w:t>
      </w:r>
      <w:r>
        <w:rPr>
          <w:rFonts w:ascii="Times New Roman" w:hAnsi="Times New Roman"/>
          <w:sz w:val="28"/>
          <w:szCs w:val="28"/>
        </w:rPr>
        <w:t>___</w:t>
      </w:r>
      <w:r w:rsidRPr="006A02FA">
        <w:rPr>
          <w:rFonts w:ascii="Times New Roman" w:hAnsi="Times New Roman"/>
          <w:sz w:val="28"/>
          <w:szCs w:val="28"/>
        </w:rPr>
        <w:t xml:space="preserve">.2022 № _____ у присутності (відсутності) власника (співвласників, орендаря, користувача, зберігача, представника) </w:t>
      </w:r>
    </w:p>
    <w:p w:rsidR="002752E1" w:rsidRPr="00CA7BD6" w:rsidRDefault="002752E1" w:rsidP="002752E1">
      <w:pPr>
        <w:pStyle w:val="a6"/>
        <w:tabs>
          <w:tab w:val="left" w:pos="9071"/>
        </w:tabs>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2752E1" w:rsidRPr="00F76431" w:rsidRDefault="002752E1" w:rsidP="002752E1">
      <w:pPr>
        <w:pStyle w:val="a6"/>
        <w:spacing w:before="0"/>
        <w:jc w:val="center"/>
        <w:rPr>
          <w:rFonts w:ascii="Times New Roman" w:hAnsi="Times New Roman"/>
          <w:sz w:val="20"/>
        </w:rPr>
      </w:pPr>
      <w:r w:rsidRPr="00F76431">
        <w:rPr>
          <w:rFonts w:ascii="Times New Roman" w:hAnsi="Times New Roman"/>
          <w:sz w:val="20"/>
        </w:rPr>
        <w:t>(прізвище, власне ім’я)</w:t>
      </w:r>
    </w:p>
    <w:p w:rsidR="002752E1" w:rsidRPr="006A02FA" w:rsidRDefault="002752E1" w:rsidP="002752E1">
      <w:pPr>
        <w:pStyle w:val="a6"/>
        <w:tabs>
          <w:tab w:val="left" w:pos="9071"/>
        </w:tabs>
        <w:spacing w:before="0"/>
        <w:ind w:right="-1" w:firstLine="0"/>
        <w:rPr>
          <w:rFonts w:ascii="Times New Roman" w:hAnsi="Times New Roman"/>
          <w:sz w:val="28"/>
          <w:szCs w:val="28"/>
          <w:highlight w:val="white"/>
        </w:rPr>
      </w:pPr>
      <w:r w:rsidRPr="006A02FA">
        <w:rPr>
          <w:rFonts w:ascii="Times New Roman" w:hAnsi="Times New Roman"/>
          <w:sz w:val="28"/>
          <w:szCs w:val="28"/>
          <w:highlight w:val="white"/>
        </w:rPr>
        <w:t>на підставі заяви (за наявності)</w:t>
      </w:r>
    </w:p>
    <w:p w:rsidR="002752E1" w:rsidRPr="006A02FA" w:rsidRDefault="002752E1" w:rsidP="002752E1">
      <w:pPr>
        <w:pStyle w:val="a6"/>
        <w:tabs>
          <w:tab w:val="left" w:pos="9071"/>
        </w:tabs>
        <w:spacing w:before="0"/>
        <w:ind w:right="-1" w:firstLine="0"/>
        <w:rPr>
          <w:rFonts w:ascii="Times New Roman" w:hAnsi="Times New Roman"/>
          <w:sz w:val="28"/>
          <w:szCs w:val="28"/>
        </w:rPr>
      </w:pPr>
      <w:r w:rsidRPr="006A02FA">
        <w:rPr>
          <w:rFonts w:ascii="Times New Roman" w:hAnsi="Times New Roman"/>
          <w:sz w:val="28"/>
          <w:szCs w:val="28"/>
        </w:rPr>
        <w:t>________________________________________________</w:t>
      </w:r>
      <w:r>
        <w:rPr>
          <w:rFonts w:ascii="Times New Roman" w:hAnsi="Times New Roman"/>
          <w:sz w:val="28"/>
          <w:szCs w:val="28"/>
        </w:rPr>
        <w:t>____________________</w:t>
      </w:r>
    </w:p>
    <w:p w:rsidR="002752E1" w:rsidRPr="00F76431" w:rsidRDefault="002752E1" w:rsidP="002752E1">
      <w:pPr>
        <w:pStyle w:val="a6"/>
        <w:spacing w:before="0"/>
        <w:ind w:firstLine="0"/>
        <w:jc w:val="center"/>
        <w:rPr>
          <w:rFonts w:ascii="Times New Roman" w:hAnsi="Times New Roman"/>
          <w:sz w:val="20"/>
        </w:rPr>
      </w:pPr>
      <w:r w:rsidRPr="00F76431">
        <w:rPr>
          <w:rFonts w:ascii="Times New Roman" w:hAnsi="Times New Roman"/>
          <w:sz w:val="20"/>
        </w:rPr>
        <w:t>(прізвище, власне ім’я із зазначенням дати звернення)</w:t>
      </w:r>
    </w:p>
    <w:p w:rsidR="002752E1" w:rsidRPr="006A02FA" w:rsidRDefault="002752E1" w:rsidP="002752E1">
      <w:pPr>
        <w:pStyle w:val="a6"/>
        <w:spacing w:before="0"/>
        <w:ind w:firstLine="0"/>
        <w:jc w:val="both"/>
        <w:rPr>
          <w:rFonts w:ascii="Times New Roman" w:hAnsi="Times New Roman"/>
          <w:sz w:val="28"/>
          <w:szCs w:val="28"/>
        </w:rPr>
      </w:pPr>
      <w:r w:rsidRPr="006A02FA">
        <w:rPr>
          <w:rFonts w:ascii="Times New Roman" w:hAnsi="Times New Roman"/>
          <w:sz w:val="28"/>
          <w:szCs w:val="28"/>
        </w:rPr>
        <w:t>та за результатами обстеження, а також результатів аналізу наявної інформації комісія встановила:</w:t>
      </w:r>
    </w:p>
    <w:p w:rsidR="002752E1" w:rsidRPr="006A02FA" w:rsidRDefault="002752E1" w:rsidP="002752E1">
      <w:pPr>
        <w:pStyle w:val="a6"/>
        <w:spacing w:before="0"/>
        <w:ind w:firstLine="0"/>
        <w:rPr>
          <w:rFonts w:ascii="Times New Roman" w:hAnsi="Times New Roman"/>
          <w:sz w:val="28"/>
          <w:szCs w:val="28"/>
        </w:rPr>
      </w:pPr>
      <w:r w:rsidRPr="006A02FA">
        <w:rPr>
          <w:rFonts w:ascii="Times New Roman" w:hAnsi="Times New Roman"/>
          <w:sz w:val="28"/>
          <w:szCs w:val="28"/>
          <w:lang w:val="ru-RU"/>
        </w:rPr>
        <w:t>1</w:t>
      </w:r>
      <w:r w:rsidRPr="006A02FA">
        <w:rPr>
          <w:rFonts w:ascii="Times New Roman" w:hAnsi="Times New Roman"/>
          <w:sz w:val="28"/>
          <w:szCs w:val="28"/>
        </w:rPr>
        <w:t>. Загальні характеристики об’єкта:</w:t>
      </w:r>
    </w:p>
    <w:p w:rsidR="002752E1" w:rsidRPr="006A02FA" w:rsidRDefault="002752E1" w:rsidP="002752E1">
      <w:pPr>
        <w:pStyle w:val="a6"/>
        <w:tabs>
          <w:tab w:val="left" w:pos="9071"/>
        </w:tabs>
        <w:spacing w:before="0"/>
        <w:ind w:firstLine="0"/>
        <w:rPr>
          <w:rFonts w:ascii="Times New Roman" w:hAnsi="Times New Roman"/>
          <w:sz w:val="28"/>
          <w:szCs w:val="28"/>
        </w:rPr>
      </w:pPr>
      <w:r w:rsidRPr="006A02FA">
        <w:rPr>
          <w:rFonts w:ascii="Times New Roman" w:hAnsi="Times New Roman"/>
          <w:sz w:val="28"/>
          <w:szCs w:val="28"/>
        </w:rPr>
        <w:t>дані про віднесення об’єкта до пам’яток культурної спа</w:t>
      </w:r>
      <w:r>
        <w:rPr>
          <w:rFonts w:ascii="Times New Roman" w:hAnsi="Times New Roman"/>
          <w:sz w:val="28"/>
          <w:szCs w:val="28"/>
        </w:rPr>
        <w:t>дщини ______________</w:t>
      </w:r>
    </w:p>
    <w:p w:rsidR="002752E1" w:rsidRPr="006A02FA" w:rsidRDefault="002752E1" w:rsidP="002752E1">
      <w:pPr>
        <w:pStyle w:val="a6"/>
        <w:tabs>
          <w:tab w:val="left" w:pos="9071"/>
        </w:tabs>
        <w:spacing w:before="0"/>
        <w:ind w:firstLine="0"/>
        <w:rPr>
          <w:rFonts w:ascii="Times New Roman" w:hAnsi="Times New Roman"/>
          <w:sz w:val="28"/>
          <w:szCs w:val="28"/>
          <w:u w:val="single"/>
        </w:rPr>
      </w:pPr>
      <w:r w:rsidRPr="006A02FA">
        <w:rPr>
          <w:rFonts w:ascii="Times New Roman" w:hAnsi="Times New Roman"/>
          <w:sz w:val="28"/>
          <w:szCs w:val="28"/>
        </w:rPr>
        <w:t>________________________________________________</w:t>
      </w:r>
      <w:r>
        <w:rPr>
          <w:rFonts w:ascii="Times New Roman" w:hAnsi="Times New Roman"/>
          <w:sz w:val="28"/>
          <w:szCs w:val="28"/>
        </w:rPr>
        <w:t>____________________</w:t>
      </w:r>
    </w:p>
    <w:p w:rsidR="002752E1" w:rsidRPr="006A02FA" w:rsidRDefault="002752E1" w:rsidP="002752E1">
      <w:pPr>
        <w:pStyle w:val="a6"/>
        <w:tabs>
          <w:tab w:val="left" w:pos="9071"/>
        </w:tabs>
        <w:spacing w:before="0"/>
        <w:ind w:firstLine="0"/>
        <w:rPr>
          <w:rFonts w:ascii="Times New Roman" w:hAnsi="Times New Roman"/>
          <w:sz w:val="28"/>
          <w:szCs w:val="28"/>
          <w:u w:val="single"/>
        </w:rPr>
      </w:pPr>
      <w:r w:rsidRPr="006A02FA">
        <w:rPr>
          <w:rFonts w:ascii="Times New Roman" w:hAnsi="Times New Roman"/>
          <w:sz w:val="28"/>
          <w:szCs w:val="28"/>
        </w:rPr>
        <w:t>рік будівництва (останнього капітального ремонту, реконс</w:t>
      </w:r>
      <w:r>
        <w:rPr>
          <w:rFonts w:ascii="Times New Roman" w:hAnsi="Times New Roman"/>
          <w:sz w:val="28"/>
          <w:szCs w:val="28"/>
        </w:rPr>
        <w:t>трукції) ___________</w:t>
      </w:r>
    </w:p>
    <w:p w:rsidR="002752E1" w:rsidRPr="006A02FA" w:rsidRDefault="002752E1" w:rsidP="002752E1">
      <w:pPr>
        <w:pStyle w:val="a6"/>
        <w:tabs>
          <w:tab w:val="left" w:pos="9071"/>
        </w:tabs>
        <w:spacing w:before="0"/>
        <w:ind w:firstLine="0"/>
        <w:rPr>
          <w:rFonts w:ascii="Times New Roman" w:hAnsi="Times New Roman"/>
          <w:sz w:val="28"/>
          <w:szCs w:val="28"/>
          <w:u w:val="single"/>
        </w:rPr>
      </w:pPr>
      <w:r w:rsidRPr="006A02FA">
        <w:rPr>
          <w:rFonts w:ascii="Times New Roman" w:hAnsi="Times New Roman"/>
          <w:sz w:val="28"/>
          <w:szCs w:val="28"/>
        </w:rPr>
        <w:t>загальна площа, кв. метрів: ________________________</w:t>
      </w:r>
      <w:r>
        <w:rPr>
          <w:rFonts w:ascii="Times New Roman" w:hAnsi="Times New Roman"/>
          <w:sz w:val="28"/>
          <w:szCs w:val="28"/>
        </w:rPr>
        <w:t>_____________________</w:t>
      </w:r>
    </w:p>
    <w:p w:rsidR="002752E1" w:rsidRPr="006A02FA" w:rsidRDefault="002752E1" w:rsidP="002752E1">
      <w:pPr>
        <w:pStyle w:val="a6"/>
        <w:tabs>
          <w:tab w:val="left" w:pos="9071"/>
        </w:tabs>
        <w:spacing w:before="0"/>
        <w:ind w:firstLine="0"/>
        <w:rPr>
          <w:rFonts w:ascii="Times New Roman" w:hAnsi="Times New Roman"/>
          <w:sz w:val="28"/>
          <w:szCs w:val="28"/>
          <w:u w:val="single"/>
        </w:rPr>
      </w:pPr>
      <w:r w:rsidRPr="006A02FA">
        <w:rPr>
          <w:rFonts w:ascii="Times New Roman" w:hAnsi="Times New Roman"/>
          <w:sz w:val="28"/>
          <w:szCs w:val="28"/>
        </w:rPr>
        <w:t>кількість поверхів: _______________________________</w:t>
      </w:r>
      <w:r>
        <w:rPr>
          <w:rFonts w:ascii="Times New Roman" w:hAnsi="Times New Roman"/>
          <w:sz w:val="28"/>
          <w:szCs w:val="28"/>
        </w:rPr>
        <w:t>_____________________</w:t>
      </w:r>
    </w:p>
    <w:p w:rsidR="002752E1" w:rsidRPr="006A02FA" w:rsidRDefault="002752E1" w:rsidP="002752E1">
      <w:pPr>
        <w:pStyle w:val="a6"/>
        <w:tabs>
          <w:tab w:val="left" w:pos="9071"/>
        </w:tabs>
        <w:spacing w:before="0"/>
        <w:ind w:firstLine="0"/>
        <w:rPr>
          <w:rFonts w:ascii="Times New Roman" w:hAnsi="Times New Roman"/>
          <w:sz w:val="28"/>
          <w:szCs w:val="28"/>
        </w:rPr>
      </w:pPr>
      <w:r w:rsidRPr="006A02FA">
        <w:rPr>
          <w:rFonts w:ascii="Times New Roman" w:hAnsi="Times New Roman"/>
          <w:sz w:val="28"/>
          <w:szCs w:val="28"/>
        </w:rPr>
        <w:t xml:space="preserve">підземних ______________ кількість секцій: </w:t>
      </w:r>
      <w:r>
        <w:rPr>
          <w:rFonts w:ascii="Times New Roman" w:hAnsi="Times New Roman"/>
          <w:sz w:val="28"/>
          <w:szCs w:val="28"/>
        </w:rPr>
        <w:t>______________________________</w:t>
      </w:r>
    </w:p>
    <w:p w:rsidR="002752E1" w:rsidRPr="006A02FA" w:rsidRDefault="002752E1" w:rsidP="002752E1">
      <w:pPr>
        <w:pStyle w:val="a6"/>
        <w:tabs>
          <w:tab w:val="left" w:pos="9071"/>
        </w:tabs>
        <w:spacing w:before="0"/>
        <w:ind w:firstLine="0"/>
        <w:rPr>
          <w:rFonts w:ascii="Times New Roman" w:hAnsi="Times New Roman"/>
          <w:sz w:val="28"/>
          <w:szCs w:val="28"/>
          <w:u w:val="single"/>
        </w:rPr>
      </w:pPr>
      <w:r w:rsidRPr="006A02FA">
        <w:rPr>
          <w:rFonts w:ascii="Times New Roman" w:hAnsi="Times New Roman"/>
          <w:sz w:val="28"/>
          <w:szCs w:val="28"/>
        </w:rPr>
        <w:t>наземних  ______________  загальна кількість квартир:</w:t>
      </w:r>
      <w:r>
        <w:rPr>
          <w:rFonts w:ascii="Times New Roman" w:hAnsi="Times New Roman"/>
          <w:sz w:val="28"/>
          <w:szCs w:val="28"/>
        </w:rPr>
        <w:t xml:space="preserve"> ____________________</w:t>
      </w:r>
    </w:p>
    <w:p w:rsidR="002752E1" w:rsidRPr="006A02FA" w:rsidRDefault="002752E1" w:rsidP="002752E1">
      <w:pPr>
        <w:pStyle w:val="a6"/>
        <w:tabs>
          <w:tab w:val="left" w:pos="9071"/>
        </w:tabs>
        <w:spacing w:before="0"/>
        <w:ind w:firstLine="0"/>
        <w:rPr>
          <w:rFonts w:ascii="Times New Roman" w:hAnsi="Times New Roman"/>
          <w:sz w:val="28"/>
          <w:szCs w:val="28"/>
          <w:u w:val="single"/>
        </w:rPr>
      </w:pPr>
      <w:r w:rsidRPr="006A02FA">
        <w:rPr>
          <w:rFonts w:ascii="Times New Roman" w:hAnsi="Times New Roman"/>
          <w:sz w:val="28"/>
          <w:szCs w:val="28"/>
        </w:rPr>
        <w:t xml:space="preserve">мансардних </w:t>
      </w:r>
      <w:r>
        <w:rPr>
          <w:rFonts w:ascii="Times New Roman" w:hAnsi="Times New Roman"/>
          <w:sz w:val="28"/>
          <w:szCs w:val="28"/>
        </w:rPr>
        <w:t>_______</w:t>
      </w:r>
      <w:r w:rsidRPr="006A02FA">
        <w:rPr>
          <w:rFonts w:ascii="Times New Roman" w:hAnsi="Times New Roman"/>
          <w:sz w:val="28"/>
          <w:szCs w:val="28"/>
        </w:rPr>
        <w:t xml:space="preserve"> площа вбудованих </w:t>
      </w:r>
      <w:r>
        <w:rPr>
          <w:rFonts w:ascii="Times New Roman" w:hAnsi="Times New Roman"/>
          <w:sz w:val="28"/>
          <w:szCs w:val="28"/>
        </w:rPr>
        <w:t>нежитлових приміщень, кв. м</w:t>
      </w:r>
      <w:r w:rsidRPr="006A02FA">
        <w:rPr>
          <w:rFonts w:ascii="Times New Roman" w:hAnsi="Times New Roman"/>
          <w:sz w:val="28"/>
          <w:szCs w:val="28"/>
        </w:rPr>
        <w:t xml:space="preserve">: </w:t>
      </w:r>
      <w:r>
        <w:rPr>
          <w:rFonts w:ascii="Times New Roman" w:hAnsi="Times New Roman"/>
          <w:sz w:val="28"/>
          <w:szCs w:val="28"/>
        </w:rPr>
        <w:t>_______</w:t>
      </w:r>
    </w:p>
    <w:p w:rsidR="002752E1" w:rsidRPr="006A02FA" w:rsidRDefault="002752E1" w:rsidP="002752E1">
      <w:pPr>
        <w:pStyle w:val="a6"/>
        <w:spacing w:before="0"/>
        <w:ind w:firstLine="0"/>
        <w:jc w:val="both"/>
        <w:rPr>
          <w:rFonts w:ascii="Times New Roman" w:hAnsi="Times New Roman"/>
          <w:sz w:val="28"/>
          <w:szCs w:val="28"/>
        </w:rPr>
      </w:pPr>
      <w:r w:rsidRPr="006A02FA">
        <w:rPr>
          <w:rFonts w:ascii="Times New Roman" w:hAnsi="Times New Roman"/>
          <w:sz w:val="28"/>
          <w:szCs w:val="28"/>
        </w:rPr>
        <w:t>Інформація щодо наявності правовстановлюючих документів на об’єкт, а також результати виконаних раніше обстежень технічного стану</w:t>
      </w:r>
      <w:r>
        <w:rPr>
          <w:rFonts w:ascii="Times New Roman" w:hAnsi="Times New Roman"/>
          <w:sz w:val="28"/>
          <w:szCs w:val="28"/>
        </w:rPr>
        <w:t xml:space="preserve"> </w:t>
      </w:r>
      <w:r w:rsidRPr="006A02FA">
        <w:rPr>
          <w:rFonts w:ascii="Times New Roman" w:hAnsi="Times New Roman"/>
          <w:sz w:val="28"/>
          <w:szCs w:val="28"/>
        </w:rPr>
        <w:t>________________________________________</w:t>
      </w:r>
      <w:r>
        <w:rPr>
          <w:rFonts w:ascii="Times New Roman" w:hAnsi="Times New Roman"/>
          <w:sz w:val="28"/>
          <w:szCs w:val="28"/>
        </w:rPr>
        <w:t>____________________________</w:t>
      </w:r>
    </w:p>
    <w:p w:rsidR="002752E1" w:rsidRPr="006A02FA" w:rsidRDefault="002752E1" w:rsidP="002752E1">
      <w:pPr>
        <w:pStyle w:val="a6"/>
        <w:spacing w:before="0"/>
        <w:ind w:firstLine="0"/>
        <w:jc w:val="both"/>
        <w:rPr>
          <w:rFonts w:ascii="Times New Roman" w:hAnsi="Times New Roman"/>
          <w:sz w:val="28"/>
          <w:szCs w:val="28"/>
        </w:rPr>
      </w:pPr>
      <w:r>
        <w:rPr>
          <w:rFonts w:ascii="Times New Roman" w:hAnsi="Times New Roman"/>
          <w:sz w:val="28"/>
          <w:szCs w:val="28"/>
        </w:rPr>
        <w:t>_____________</w:t>
      </w:r>
      <w:r w:rsidRPr="006A02FA">
        <w:rPr>
          <w:rFonts w:ascii="Times New Roman" w:hAnsi="Times New Roman"/>
          <w:sz w:val="28"/>
          <w:szCs w:val="28"/>
        </w:rPr>
        <w:t>_______________________________________________________</w:t>
      </w:r>
    </w:p>
    <w:p w:rsidR="002752E1" w:rsidRPr="00F76431" w:rsidRDefault="002752E1" w:rsidP="002752E1">
      <w:pPr>
        <w:pStyle w:val="a6"/>
        <w:spacing w:before="0"/>
        <w:ind w:firstLine="0"/>
        <w:jc w:val="center"/>
        <w:rPr>
          <w:rFonts w:ascii="Times New Roman" w:hAnsi="Times New Roman"/>
          <w:sz w:val="20"/>
        </w:rPr>
      </w:pPr>
      <w:r w:rsidRPr="00F76431">
        <w:rPr>
          <w:rFonts w:ascii="Times New Roman" w:hAnsi="Times New Roman"/>
          <w:sz w:val="20"/>
        </w:rPr>
        <w:t>(зазначається перелік наявних документів та місце їх зберігання)</w:t>
      </w:r>
    </w:p>
    <w:p w:rsidR="002752E1" w:rsidRPr="00DF2898" w:rsidRDefault="002752E1" w:rsidP="002752E1">
      <w:pPr>
        <w:pStyle w:val="a6"/>
        <w:spacing w:before="0"/>
        <w:jc w:val="both"/>
        <w:rPr>
          <w:rFonts w:ascii="Times New Roman" w:hAnsi="Times New Roman"/>
          <w:sz w:val="24"/>
          <w:szCs w:val="24"/>
        </w:rPr>
      </w:pPr>
      <w:r w:rsidRPr="00DF2898">
        <w:rPr>
          <w:rFonts w:ascii="Times New Roman" w:hAnsi="Times New Roman"/>
          <w:sz w:val="24"/>
          <w:szCs w:val="24"/>
          <w:highlight w:val="white"/>
        </w:rPr>
        <w:t>Характеристика основних конструктивних елементів та інженерних систем об’єкта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844"/>
        <w:gridCol w:w="3784"/>
      </w:tblGrid>
      <w:tr w:rsidR="002752E1" w:rsidRPr="00DF2898" w:rsidTr="008B07E6">
        <w:trPr>
          <w:trHeight w:val="617"/>
        </w:trPr>
        <w:tc>
          <w:tcPr>
            <w:tcW w:w="3035" w:type="pct"/>
            <w:vAlign w:val="center"/>
          </w:tcPr>
          <w:p w:rsidR="002752E1" w:rsidRPr="00DF2898" w:rsidRDefault="002752E1" w:rsidP="008B07E6">
            <w:pPr>
              <w:pStyle w:val="a6"/>
              <w:spacing w:before="0"/>
              <w:ind w:firstLine="0"/>
              <w:jc w:val="center"/>
              <w:rPr>
                <w:rFonts w:ascii="Times New Roman" w:hAnsi="Times New Roman"/>
                <w:sz w:val="24"/>
                <w:szCs w:val="24"/>
              </w:rPr>
            </w:pPr>
            <w:r w:rsidRPr="00DF2898">
              <w:rPr>
                <w:rFonts w:ascii="Times New Roman" w:hAnsi="Times New Roman"/>
                <w:sz w:val="24"/>
                <w:szCs w:val="24"/>
              </w:rPr>
              <w:t>Основні конструктивні елементи та інженерні системи об’єкта</w:t>
            </w:r>
          </w:p>
        </w:tc>
        <w:tc>
          <w:tcPr>
            <w:tcW w:w="1965" w:type="pct"/>
            <w:vAlign w:val="center"/>
          </w:tcPr>
          <w:p w:rsidR="002752E1" w:rsidRPr="00DF2898" w:rsidRDefault="002752E1" w:rsidP="008B07E6">
            <w:pPr>
              <w:pStyle w:val="a6"/>
              <w:spacing w:before="0"/>
              <w:ind w:firstLine="0"/>
              <w:jc w:val="center"/>
              <w:rPr>
                <w:rFonts w:ascii="Times New Roman" w:hAnsi="Times New Roman"/>
                <w:sz w:val="24"/>
                <w:szCs w:val="24"/>
              </w:rPr>
            </w:pPr>
            <w:r w:rsidRPr="00DF2898">
              <w:rPr>
                <w:rFonts w:ascii="Times New Roman" w:hAnsi="Times New Roman"/>
                <w:sz w:val="24"/>
                <w:szCs w:val="24"/>
              </w:rPr>
              <w:t>Загальна характеристика (основний тип, конструкція, матеріал тощо)</w:t>
            </w: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1. Фундаменти</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rPr>
          <w:trHeight w:val="645"/>
        </w:trPr>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2. Вертикальні зовнішні огороджувальні конструкції (стіни)</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3. Перекриття:</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першого поверху</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міжповерхові</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горища</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4. Покриття</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5. Покрівлі</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6. Заповнення віконних прорізів (вікна)</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7. Заповнення дверних прорізів (вхідні двері)</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8. Опорядження</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фасад</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підлоги</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стеля</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внутрішні стіни</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9. Внутрішні інженерні системи</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електропостачання</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водопостачання</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газопостачання</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каналізація</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r w:rsidR="002752E1" w:rsidRPr="00DF2898" w:rsidTr="008B07E6">
        <w:tc>
          <w:tcPr>
            <w:tcW w:w="3035" w:type="pct"/>
          </w:tcPr>
          <w:p w:rsidR="002752E1" w:rsidRPr="00DF2898" w:rsidRDefault="002752E1" w:rsidP="008B07E6">
            <w:pPr>
              <w:pStyle w:val="a6"/>
              <w:spacing w:before="0"/>
              <w:ind w:firstLine="0"/>
              <w:rPr>
                <w:rFonts w:ascii="Times New Roman" w:hAnsi="Times New Roman"/>
                <w:sz w:val="24"/>
                <w:szCs w:val="24"/>
              </w:rPr>
            </w:pPr>
            <w:r w:rsidRPr="00DF2898">
              <w:rPr>
                <w:rFonts w:ascii="Times New Roman" w:hAnsi="Times New Roman"/>
                <w:sz w:val="24"/>
                <w:szCs w:val="24"/>
              </w:rPr>
              <w:t>опалення</w:t>
            </w:r>
          </w:p>
        </w:tc>
        <w:tc>
          <w:tcPr>
            <w:tcW w:w="1965" w:type="pct"/>
          </w:tcPr>
          <w:p w:rsidR="002752E1" w:rsidRPr="00DF2898" w:rsidRDefault="002752E1" w:rsidP="008B07E6">
            <w:pPr>
              <w:pStyle w:val="a6"/>
              <w:spacing w:before="0"/>
              <w:ind w:firstLine="0"/>
              <w:rPr>
                <w:rFonts w:ascii="Times New Roman" w:hAnsi="Times New Roman"/>
                <w:sz w:val="24"/>
                <w:szCs w:val="24"/>
              </w:rPr>
            </w:pPr>
          </w:p>
        </w:tc>
      </w:tr>
    </w:tbl>
    <w:p w:rsidR="002752E1" w:rsidRPr="008644AC" w:rsidRDefault="002752E1" w:rsidP="002752E1">
      <w:pPr>
        <w:pStyle w:val="a6"/>
        <w:spacing w:before="0"/>
        <w:ind w:left="1078" w:hanging="1078"/>
        <w:jc w:val="both"/>
        <w:rPr>
          <w:rFonts w:ascii="Times New Roman" w:hAnsi="Times New Roman"/>
          <w:sz w:val="20"/>
        </w:rPr>
      </w:pPr>
      <w:r>
        <w:rPr>
          <w:rFonts w:ascii="Times New Roman" w:hAnsi="Times New Roman"/>
          <w:sz w:val="20"/>
        </w:rPr>
        <w:t xml:space="preserve">Примітка. 1. </w:t>
      </w:r>
      <w:r w:rsidRPr="008644AC">
        <w:rPr>
          <w:rFonts w:ascii="Times New Roman" w:hAnsi="Times New Roman"/>
          <w:sz w:val="20"/>
        </w:rPr>
        <w:t>Інформація щодо основних конструктивних елементів та інженерних систем  об’єкта зазначається за   результатами обстеження, а також наявної проектної та іншої технічної документації (матеріалів технічної інвентаризації (інвентаризаційних справ, технічних паспортів), результатів попередніх обстежень).</w:t>
      </w:r>
    </w:p>
    <w:p w:rsidR="002752E1" w:rsidRPr="006A02FA" w:rsidRDefault="002752E1" w:rsidP="002752E1">
      <w:pPr>
        <w:pStyle w:val="a6"/>
        <w:spacing w:before="0"/>
        <w:rPr>
          <w:rFonts w:ascii="Times New Roman" w:hAnsi="Times New Roman"/>
          <w:color w:val="0D0D0D"/>
          <w:sz w:val="28"/>
          <w:szCs w:val="28"/>
        </w:rPr>
      </w:pPr>
      <w:r w:rsidRPr="006A02FA">
        <w:rPr>
          <w:rFonts w:ascii="Times New Roman" w:hAnsi="Times New Roman"/>
          <w:color w:val="0D0D0D"/>
          <w:sz w:val="28"/>
          <w:szCs w:val="28"/>
        </w:rPr>
        <w:t>2. Загальна характеристика пошкоджень об’єкта:</w:t>
      </w:r>
    </w:p>
    <w:p w:rsidR="002752E1" w:rsidRPr="006A02FA" w:rsidRDefault="002752E1" w:rsidP="002752E1">
      <w:pPr>
        <w:pStyle w:val="a6"/>
        <w:tabs>
          <w:tab w:val="left" w:pos="9071"/>
        </w:tabs>
        <w:spacing w:before="0"/>
        <w:ind w:firstLine="0"/>
        <w:rPr>
          <w:rFonts w:ascii="Times New Roman" w:hAnsi="Times New Roman"/>
          <w:color w:val="0D0D0D"/>
          <w:sz w:val="28"/>
          <w:szCs w:val="28"/>
        </w:rPr>
      </w:pPr>
      <w:r w:rsidRPr="006A02FA">
        <w:rPr>
          <w:rFonts w:ascii="Times New Roman" w:hAnsi="Times New Roman"/>
          <w:color w:val="0D0D0D"/>
          <w:sz w:val="28"/>
          <w:szCs w:val="28"/>
        </w:rPr>
        <w:t>орієнтовна дата пошкодження об’єкта: ______________</w:t>
      </w:r>
      <w:r>
        <w:rPr>
          <w:rFonts w:ascii="Times New Roman" w:hAnsi="Times New Roman"/>
          <w:color w:val="0D0D0D"/>
          <w:sz w:val="28"/>
          <w:szCs w:val="28"/>
        </w:rPr>
        <w:t>____________________</w:t>
      </w:r>
    </w:p>
    <w:p w:rsidR="002752E1" w:rsidRPr="006A02FA" w:rsidRDefault="002752E1" w:rsidP="002752E1">
      <w:pPr>
        <w:pStyle w:val="a6"/>
        <w:tabs>
          <w:tab w:val="left" w:pos="9072"/>
        </w:tabs>
        <w:spacing w:before="0"/>
        <w:ind w:right="-1" w:firstLine="0"/>
        <w:rPr>
          <w:rFonts w:ascii="Times New Roman" w:hAnsi="Times New Roman"/>
          <w:color w:val="0D0D0D"/>
          <w:sz w:val="28"/>
          <w:szCs w:val="28"/>
        </w:rPr>
      </w:pPr>
      <w:r w:rsidRPr="006A02FA">
        <w:rPr>
          <w:rFonts w:ascii="Times New Roman" w:hAnsi="Times New Roman"/>
          <w:color w:val="0D0D0D"/>
          <w:sz w:val="28"/>
          <w:szCs w:val="28"/>
        </w:rPr>
        <w:t>ймовірні причини пошкодження об’єкта: ____________</w:t>
      </w:r>
      <w:r>
        <w:rPr>
          <w:rFonts w:ascii="Times New Roman" w:hAnsi="Times New Roman"/>
          <w:color w:val="0D0D0D"/>
          <w:sz w:val="28"/>
          <w:szCs w:val="28"/>
        </w:rPr>
        <w:t>____________________</w:t>
      </w:r>
    </w:p>
    <w:p w:rsidR="002752E1" w:rsidRPr="006A02FA" w:rsidRDefault="002752E1" w:rsidP="002752E1">
      <w:pPr>
        <w:pStyle w:val="a6"/>
        <w:spacing w:before="0"/>
        <w:ind w:firstLine="0"/>
        <w:rPr>
          <w:rFonts w:ascii="Times New Roman" w:hAnsi="Times New Roman"/>
          <w:color w:val="0D0D0D"/>
          <w:sz w:val="28"/>
          <w:szCs w:val="28"/>
          <w:highlight w:val="white"/>
        </w:rPr>
      </w:pPr>
      <w:r w:rsidRPr="006A02FA">
        <w:rPr>
          <w:rFonts w:ascii="Times New Roman" w:hAnsi="Times New Roman"/>
          <w:color w:val="0D0D0D"/>
          <w:sz w:val="28"/>
          <w:szCs w:val="28"/>
          <w:highlight w:val="white"/>
        </w:rPr>
        <w:t>характеристика пошкоджень (з орієнтовним обсягом пошкоджень):</w:t>
      </w:r>
    </w:p>
    <w:p w:rsidR="002752E1" w:rsidRPr="006A02FA" w:rsidRDefault="002752E1" w:rsidP="002752E1">
      <w:pPr>
        <w:pStyle w:val="a6"/>
        <w:tabs>
          <w:tab w:val="left" w:pos="9071"/>
        </w:tabs>
        <w:spacing w:before="0"/>
        <w:ind w:firstLine="0"/>
        <w:rPr>
          <w:rFonts w:ascii="Times New Roman" w:hAnsi="Times New Roman"/>
          <w:color w:val="0D0D0D"/>
          <w:sz w:val="28"/>
          <w:szCs w:val="28"/>
          <w:highlight w:val="white"/>
        </w:rPr>
      </w:pPr>
      <w:r w:rsidRPr="006A02FA">
        <w:rPr>
          <w:rFonts w:ascii="Times New Roman" w:hAnsi="Times New Roman"/>
          <w:color w:val="0D0D0D"/>
          <w:sz w:val="28"/>
          <w:szCs w:val="28"/>
          <w:highlight w:val="white"/>
        </w:rPr>
        <w:t>фундамент: _____________________________________</w:t>
      </w:r>
      <w:r>
        <w:rPr>
          <w:rFonts w:ascii="Times New Roman" w:hAnsi="Times New Roman"/>
          <w:color w:val="0D0D0D"/>
          <w:sz w:val="28"/>
          <w:szCs w:val="28"/>
          <w:highlight w:val="white"/>
        </w:rPr>
        <w:t>_____________________</w:t>
      </w:r>
    </w:p>
    <w:p w:rsidR="002752E1" w:rsidRPr="006A02FA" w:rsidRDefault="002752E1" w:rsidP="002752E1">
      <w:pPr>
        <w:pStyle w:val="a6"/>
        <w:tabs>
          <w:tab w:val="left" w:pos="9071"/>
        </w:tabs>
        <w:spacing w:before="0"/>
        <w:ind w:firstLine="0"/>
        <w:rPr>
          <w:rFonts w:ascii="Times New Roman" w:hAnsi="Times New Roman"/>
          <w:color w:val="0D0D0D"/>
          <w:sz w:val="28"/>
          <w:szCs w:val="28"/>
          <w:highlight w:val="white"/>
        </w:rPr>
      </w:pPr>
      <w:r w:rsidRPr="006A02FA">
        <w:rPr>
          <w:rFonts w:ascii="Times New Roman" w:hAnsi="Times New Roman"/>
          <w:color w:val="0D0D0D"/>
          <w:sz w:val="28"/>
          <w:szCs w:val="28"/>
          <w:highlight w:val="white"/>
        </w:rPr>
        <w:t>________________________________________________</w:t>
      </w:r>
      <w:r>
        <w:rPr>
          <w:rFonts w:ascii="Times New Roman" w:hAnsi="Times New Roman"/>
          <w:color w:val="0D0D0D"/>
          <w:sz w:val="28"/>
          <w:szCs w:val="28"/>
          <w:highlight w:val="white"/>
        </w:rPr>
        <w:t>____________________</w:t>
      </w:r>
    </w:p>
    <w:p w:rsidR="002752E1" w:rsidRPr="006A02FA" w:rsidRDefault="002752E1" w:rsidP="002752E1">
      <w:pPr>
        <w:pStyle w:val="a6"/>
        <w:tabs>
          <w:tab w:val="left" w:pos="9071"/>
        </w:tabs>
        <w:spacing w:before="0"/>
        <w:ind w:firstLine="0"/>
        <w:rPr>
          <w:rFonts w:ascii="Times New Roman" w:hAnsi="Times New Roman"/>
          <w:color w:val="0D0D0D"/>
          <w:sz w:val="28"/>
          <w:szCs w:val="28"/>
          <w:highlight w:val="white"/>
        </w:rPr>
      </w:pPr>
      <w:r w:rsidRPr="006A02FA">
        <w:rPr>
          <w:rFonts w:ascii="Times New Roman" w:hAnsi="Times New Roman"/>
          <w:color w:val="0D0D0D"/>
          <w:sz w:val="28"/>
          <w:szCs w:val="28"/>
          <w:highlight w:val="white"/>
        </w:rPr>
        <w:t>зовнішні стіни, фасад: ____________________________</w:t>
      </w:r>
      <w:r>
        <w:rPr>
          <w:rFonts w:ascii="Times New Roman" w:hAnsi="Times New Roman"/>
          <w:color w:val="0D0D0D"/>
          <w:sz w:val="28"/>
          <w:szCs w:val="28"/>
          <w:highlight w:val="white"/>
        </w:rPr>
        <w:t>_____________________</w:t>
      </w:r>
    </w:p>
    <w:p w:rsidR="002752E1" w:rsidRPr="006A02FA" w:rsidRDefault="002752E1" w:rsidP="002752E1">
      <w:pPr>
        <w:pStyle w:val="a6"/>
        <w:tabs>
          <w:tab w:val="left" w:pos="9071"/>
        </w:tabs>
        <w:spacing w:before="0"/>
        <w:ind w:firstLine="0"/>
        <w:rPr>
          <w:rFonts w:ascii="Times New Roman" w:hAnsi="Times New Roman"/>
          <w:color w:val="0D0D0D"/>
          <w:sz w:val="28"/>
          <w:szCs w:val="28"/>
          <w:highlight w:val="white"/>
        </w:rPr>
      </w:pPr>
      <w:r w:rsidRPr="006A02FA">
        <w:rPr>
          <w:rFonts w:ascii="Times New Roman" w:hAnsi="Times New Roman"/>
          <w:color w:val="0D0D0D"/>
          <w:sz w:val="28"/>
          <w:szCs w:val="28"/>
          <w:highlight w:val="white"/>
        </w:rPr>
        <w:t>________________________________________________</w:t>
      </w:r>
      <w:r>
        <w:rPr>
          <w:rFonts w:ascii="Times New Roman" w:hAnsi="Times New Roman"/>
          <w:color w:val="0D0D0D"/>
          <w:sz w:val="28"/>
          <w:szCs w:val="28"/>
          <w:highlight w:val="white"/>
        </w:rPr>
        <w:t>____________________</w:t>
      </w:r>
    </w:p>
    <w:p w:rsidR="002752E1" w:rsidRPr="006A02FA" w:rsidRDefault="002752E1" w:rsidP="002752E1">
      <w:pPr>
        <w:pStyle w:val="a6"/>
        <w:tabs>
          <w:tab w:val="left" w:pos="9071"/>
        </w:tabs>
        <w:spacing w:before="0"/>
        <w:ind w:firstLine="0"/>
        <w:rPr>
          <w:rFonts w:ascii="Times New Roman" w:hAnsi="Times New Roman"/>
          <w:color w:val="0D0D0D"/>
          <w:sz w:val="28"/>
          <w:szCs w:val="28"/>
          <w:highlight w:val="white"/>
        </w:rPr>
      </w:pPr>
      <w:r w:rsidRPr="006A02FA">
        <w:rPr>
          <w:rFonts w:ascii="Times New Roman" w:hAnsi="Times New Roman"/>
          <w:color w:val="0D0D0D"/>
          <w:sz w:val="28"/>
          <w:szCs w:val="28"/>
          <w:highlight w:val="white"/>
        </w:rPr>
        <w:t>дах/покрівля: ____________________________________</w:t>
      </w:r>
      <w:r>
        <w:rPr>
          <w:rFonts w:ascii="Times New Roman" w:hAnsi="Times New Roman"/>
          <w:color w:val="0D0D0D"/>
          <w:sz w:val="28"/>
          <w:szCs w:val="28"/>
          <w:highlight w:val="white"/>
        </w:rPr>
        <w:t>____________________</w:t>
      </w:r>
    </w:p>
    <w:p w:rsidR="002752E1" w:rsidRPr="006A02FA" w:rsidRDefault="002752E1" w:rsidP="002752E1">
      <w:pPr>
        <w:pStyle w:val="a6"/>
        <w:tabs>
          <w:tab w:val="left" w:pos="9071"/>
        </w:tabs>
        <w:spacing w:before="0"/>
        <w:ind w:firstLine="0"/>
        <w:rPr>
          <w:rFonts w:ascii="Times New Roman" w:hAnsi="Times New Roman"/>
          <w:color w:val="0D0D0D"/>
          <w:sz w:val="28"/>
          <w:szCs w:val="28"/>
          <w:highlight w:val="white"/>
        </w:rPr>
      </w:pPr>
      <w:r w:rsidRPr="006A02FA">
        <w:rPr>
          <w:rFonts w:ascii="Times New Roman" w:hAnsi="Times New Roman"/>
          <w:color w:val="0D0D0D"/>
          <w:sz w:val="28"/>
          <w:szCs w:val="28"/>
          <w:highlight w:val="white"/>
        </w:rPr>
        <w:t>________________________________________________</w:t>
      </w:r>
      <w:r>
        <w:rPr>
          <w:rFonts w:ascii="Times New Roman" w:hAnsi="Times New Roman"/>
          <w:color w:val="0D0D0D"/>
          <w:sz w:val="28"/>
          <w:szCs w:val="28"/>
          <w:highlight w:val="white"/>
        </w:rPr>
        <w:t>____________________</w:t>
      </w:r>
    </w:p>
    <w:p w:rsidR="002752E1" w:rsidRPr="006A02FA" w:rsidRDefault="002752E1" w:rsidP="002752E1">
      <w:pPr>
        <w:pStyle w:val="a6"/>
        <w:tabs>
          <w:tab w:val="left" w:pos="9071"/>
        </w:tabs>
        <w:spacing w:before="0"/>
        <w:ind w:firstLine="0"/>
        <w:rPr>
          <w:rFonts w:ascii="Times New Roman" w:hAnsi="Times New Roman"/>
          <w:color w:val="0D0D0D"/>
          <w:sz w:val="28"/>
          <w:szCs w:val="28"/>
          <w:highlight w:val="white"/>
        </w:rPr>
      </w:pPr>
      <w:r w:rsidRPr="006A02FA">
        <w:rPr>
          <w:rFonts w:ascii="Times New Roman" w:hAnsi="Times New Roman"/>
          <w:color w:val="0D0D0D"/>
          <w:sz w:val="28"/>
          <w:szCs w:val="28"/>
          <w:highlight w:val="white"/>
        </w:rPr>
        <w:t>внутрішні стіни/перегородки: ______________________</w:t>
      </w:r>
      <w:r>
        <w:rPr>
          <w:rFonts w:ascii="Times New Roman" w:hAnsi="Times New Roman"/>
          <w:color w:val="0D0D0D"/>
          <w:sz w:val="28"/>
          <w:szCs w:val="28"/>
          <w:highlight w:val="white"/>
        </w:rPr>
        <w:t>____________________</w:t>
      </w:r>
    </w:p>
    <w:p w:rsidR="002752E1" w:rsidRPr="006A02FA" w:rsidRDefault="002752E1" w:rsidP="002752E1">
      <w:pPr>
        <w:pStyle w:val="a6"/>
        <w:tabs>
          <w:tab w:val="left" w:pos="9071"/>
        </w:tabs>
        <w:spacing w:before="0"/>
        <w:ind w:firstLine="0"/>
        <w:rPr>
          <w:rFonts w:ascii="Times New Roman" w:hAnsi="Times New Roman"/>
          <w:color w:val="0D0D0D"/>
          <w:sz w:val="28"/>
          <w:szCs w:val="28"/>
          <w:highlight w:val="white"/>
        </w:rPr>
      </w:pPr>
      <w:r w:rsidRPr="006A02FA">
        <w:rPr>
          <w:rFonts w:ascii="Times New Roman" w:hAnsi="Times New Roman"/>
          <w:color w:val="0D0D0D"/>
          <w:sz w:val="28"/>
          <w:szCs w:val="28"/>
          <w:highlight w:val="white"/>
        </w:rPr>
        <w:t>________________________________________________</w:t>
      </w:r>
      <w:r>
        <w:rPr>
          <w:rFonts w:ascii="Times New Roman" w:hAnsi="Times New Roman"/>
          <w:color w:val="0D0D0D"/>
          <w:sz w:val="28"/>
          <w:szCs w:val="28"/>
          <w:highlight w:val="white"/>
        </w:rPr>
        <w:t>____________________</w:t>
      </w:r>
    </w:p>
    <w:p w:rsidR="002752E1" w:rsidRPr="006A02FA" w:rsidRDefault="002752E1" w:rsidP="002752E1">
      <w:pPr>
        <w:pStyle w:val="a6"/>
        <w:tabs>
          <w:tab w:val="left" w:pos="9071"/>
        </w:tabs>
        <w:spacing w:before="0"/>
        <w:ind w:firstLine="0"/>
        <w:rPr>
          <w:rFonts w:ascii="Times New Roman" w:hAnsi="Times New Roman"/>
          <w:color w:val="0D0D0D"/>
          <w:sz w:val="28"/>
          <w:szCs w:val="28"/>
          <w:highlight w:val="white"/>
        </w:rPr>
      </w:pPr>
      <w:r w:rsidRPr="006A02FA">
        <w:rPr>
          <w:rFonts w:ascii="Times New Roman" w:hAnsi="Times New Roman"/>
          <w:color w:val="0D0D0D"/>
          <w:sz w:val="28"/>
          <w:szCs w:val="28"/>
          <w:highlight w:val="white"/>
        </w:rPr>
        <w:t>підлоги: _________________________________________</w:t>
      </w:r>
      <w:r>
        <w:rPr>
          <w:rFonts w:ascii="Times New Roman" w:hAnsi="Times New Roman"/>
          <w:color w:val="0D0D0D"/>
          <w:sz w:val="28"/>
          <w:szCs w:val="28"/>
          <w:highlight w:val="white"/>
        </w:rPr>
        <w:t>____________________</w:t>
      </w:r>
    </w:p>
    <w:p w:rsidR="002752E1" w:rsidRPr="006A02FA" w:rsidRDefault="002752E1" w:rsidP="002752E1">
      <w:pPr>
        <w:pStyle w:val="a6"/>
        <w:tabs>
          <w:tab w:val="left" w:pos="9071"/>
        </w:tabs>
        <w:spacing w:before="0"/>
        <w:ind w:firstLine="0"/>
        <w:rPr>
          <w:rFonts w:ascii="Times New Roman" w:hAnsi="Times New Roman"/>
          <w:color w:val="0D0D0D"/>
          <w:sz w:val="28"/>
          <w:szCs w:val="28"/>
          <w:highlight w:val="white"/>
        </w:rPr>
      </w:pPr>
      <w:r w:rsidRPr="006A02FA">
        <w:rPr>
          <w:rFonts w:ascii="Times New Roman" w:hAnsi="Times New Roman"/>
          <w:color w:val="0D0D0D"/>
          <w:sz w:val="28"/>
          <w:szCs w:val="28"/>
          <w:highlight w:val="white"/>
        </w:rPr>
        <w:t>________________________________________________</w:t>
      </w:r>
      <w:r>
        <w:rPr>
          <w:rFonts w:ascii="Times New Roman" w:hAnsi="Times New Roman"/>
          <w:color w:val="0D0D0D"/>
          <w:sz w:val="28"/>
          <w:szCs w:val="28"/>
          <w:highlight w:val="white"/>
        </w:rPr>
        <w:t>____________________</w:t>
      </w:r>
    </w:p>
    <w:p w:rsidR="002752E1" w:rsidRPr="006A02FA" w:rsidRDefault="002752E1" w:rsidP="002752E1">
      <w:pPr>
        <w:pStyle w:val="a6"/>
        <w:tabs>
          <w:tab w:val="left" w:pos="9071"/>
        </w:tabs>
        <w:spacing w:before="0"/>
        <w:ind w:firstLine="0"/>
        <w:rPr>
          <w:rFonts w:ascii="Times New Roman" w:hAnsi="Times New Roman"/>
          <w:color w:val="0D0D0D"/>
          <w:sz w:val="28"/>
          <w:szCs w:val="28"/>
          <w:highlight w:val="white"/>
        </w:rPr>
      </w:pPr>
      <w:r w:rsidRPr="006A02FA">
        <w:rPr>
          <w:rFonts w:ascii="Times New Roman" w:hAnsi="Times New Roman"/>
          <w:color w:val="0D0D0D"/>
          <w:sz w:val="28"/>
          <w:szCs w:val="28"/>
          <w:highlight w:val="white"/>
        </w:rPr>
        <w:t>заповнення віконних та дверних прорізів: _______________</w:t>
      </w:r>
      <w:r>
        <w:rPr>
          <w:rFonts w:ascii="Times New Roman" w:hAnsi="Times New Roman"/>
          <w:color w:val="0D0D0D"/>
          <w:sz w:val="28"/>
          <w:szCs w:val="28"/>
          <w:highlight w:val="white"/>
        </w:rPr>
        <w:t>_________________</w:t>
      </w:r>
    </w:p>
    <w:p w:rsidR="002752E1" w:rsidRPr="006A02FA" w:rsidRDefault="002752E1" w:rsidP="002752E1">
      <w:pPr>
        <w:pStyle w:val="a6"/>
        <w:tabs>
          <w:tab w:val="left" w:pos="9071"/>
        </w:tabs>
        <w:spacing w:before="0"/>
        <w:ind w:firstLine="0"/>
        <w:rPr>
          <w:rFonts w:ascii="Times New Roman" w:hAnsi="Times New Roman"/>
          <w:color w:val="0D0D0D"/>
          <w:sz w:val="28"/>
          <w:szCs w:val="28"/>
          <w:highlight w:val="white"/>
        </w:rPr>
      </w:pPr>
      <w:r w:rsidRPr="006A02FA">
        <w:rPr>
          <w:rFonts w:ascii="Times New Roman" w:hAnsi="Times New Roman"/>
          <w:color w:val="0D0D0D"/>
          <w:sz w:val="28"/>
          <w:szCs w:val="28"/>
          <w:highlight w:val="white"/>
        </w:rPr>
        <w:t>________________________________________________</w:t>
      </w:r>
      <w:r>
        <w:rPr>
          <w:rFonts w:ascii="Times New Roman" w:hAnsi="Times New Roman"/>
          <w:color w:val="0D0D0D"/>
          <w:sz w:val="28"/>
          <w:szCs w:val="28"/>
          <w:highlight w:val="white"/>
        </w:rPr>
        <w:t>____________________</w:t>
      </w:r>
    </w:p>
    <w:p w:rsidR="002752E1" w:rsidRPr="006A02FA" w:rsidRDefault="002752E1" w:rsidP="002752E1">
      <w:pPr>
        <w:pStyle w:val="a6"/>
        <w:tabs>
          <w:tab w:val="left" w:pos="9071"/>
        </w:tabs>
        <w:spacing w:before="0"/>
        <w:ind w:firstLine="0"/>
        <w:rPr>
          <w:rFonts w:ascii="Times New Roman" w:hAnsi="Times New Roman"/>
          <w:color w:val="0D0D0D"/>
          <w:sz w:val="28"/>
          <w:szCs w:val="28"/>
          <w:highlight w:val="white"/>
        </w:rPr>
      </w:pPr>
      <w:r w:rsidRPr="006A02FA">
        <w:rPr>
          <w:rFonts w:ascii="Times New Roman" w:hAnsi="Times New Roman"/>
          <w:color w:val="0D0D0D"/>
          <w:sz w:val="28"/>
          <w:szCs w:val="28"/>
          <w:highlight w:val="white"/>
        </w:rPr>
        <w:t>________________________________________________</w:t>
      </w:r>
      <w:r>
        <w:rPr>
          <w:rFonts w:ascii="Times New Roman" w:hAnsi="Times New Roman"/>
          <w:color w:val="0D0D0D"/>
          <w:sz w:val="28"/>
          <w:szCs w:val="28"/>
          <w:highlight w:val="white"/>
        </w:rPr>
        <w:t>____________________</w:t>
      </w:r>
    </w:p>
    <w:p w:rsidR="002752E1" w:rsidRPr="006A02FA" w:rsidRDefault="002752E1" w:rsidP="002752E1">
      <w:pPr>
        <w:pStyle w:val="a6"/>
        <w:tabs>
          <w:tab w:val="left" w:pos="9071"/>
        </w:tabs>
        <w:spacing w:before="0"/>
        <w:ind w:firstLine="0"/>
        <w:rPr>
          <w:rFonts w:ascii="Times New Roman" w:hAnsi="Times New Roman"/>
          <w:color w:val="0D0D0D"/>
          <w:sz w:val="28"/>
          <w:szCs w:val="28"/>
          <w:highlight w:val="white"/>
        </w:rPr>
      </w:pPr>
      <w:r w:rsidRPr="006A02FA">
        <w:rPr>
          <w:rFonts w:ascii="Times New Roman" w:hAnsi="Times New Roman"/>
          <w:color w:val="0D0D0D"/>
          <w:sz w:val="28"/>
          <w:szCs w:val="28"/>
          <w:highlight w:val="white"/>
        </w:rPr>
        <w:t>інженерні мережі та обладнання: _____________________</w:t>
      </w:r>
      <w:r>
        <w:rPr>
          <w:rFonts w:ascii="Times New Roman" w:hAnsi="Times New Roman"/>
          <w:color w:val="0D0D0D"/>
          <w:sz w:val="28"/>
          <w:szCs w:val="28"/>
          <w:highlight w:val="white"/>
        </w:rPr>
        <w:t>__________________</w:t>
      </w:r>
    </w:p>
    <w:p w:rsidR="002752E1" w:rsidRPr="006A02FA" w:rsidRDefault="002752E1" w:rsidP="002752E1">
      <w:pPr>
        <w:pStyle w:val="a6"/>
        <w:tabs>
          <w:tab w:val="left" w:pos="9071"/>
        </w:tabs>
        <w:spacing w:before="0"/>
        <w:ind w:firstLine="0"/>
        <w:rPr>
          <w:rFonts w:ascii="Times New Roman" w:hAnsi="Times New Roman"/>
          <w:color w:val="0D0D0D"/>
          <w:sz w:val="28"/>
          <w:szCs w:val="28"/>
          <w:highlight w:val="white"/>
        </w:rPr>
      </w:pPr>
      <w:r w:rsidRPr="006A02FA">
        <w:rPr>
          <w:rFonts w:ascii="Times New Roman" w:hAnsi="Times New Roman"/>
          <w:color w:val="0D0D0D"/>
          <w:sz w:val="28"/>
          <w:szCs w:val="28"/>
          <w:highlight w:val="white"/>
        </w:rPr>
        <w:t>________________________________________________</w:t>
      </w:r>
      <w:r>
        <w:rPr>
          <w:rFonts w:ascii="Times New Roman" w:hAnsi="Times New Roman"/>
          <w:color w:val="0D0D0D"/>
          <w:sz w:val="28"/>
          <w:szCs w:val="28"/>
          <w:highlight w:val="white"/>
        </w:rPr>
        <w:t>____________________</w:t>
      </w:r>
    </w:p>
    <w:p w:rsidR="002752E1" w:rsidRPr="006A02FA" w:rsidRDefault="002752E1" w:rsidP="002752E1">
      <w:pPr>
        <w:pStyle w:val="a6"/>
        <w:tabs>
          <w:tab w:val="left" w:pos="9071"/>
        </w:tabs>
        <w:spacing w:before="0"/>
        <w:ind w:firstLine="0"/>
        <w:rPr>
          <w:rFonts w:ascii="Times New Roman" w:hAnsi="Times New Roman"/>
          <w:color w:val="0D0D0D"/>
          <w:sz w:val="28"/>
          <w:szCs w:val="28"/>
          <w:highlight w:val="white"/>
        </w:rPr>
      </w:pPr>
      <w:r w:rsidRPr="006A02FA">
        <w:rPr>
          <w:rFonts w:ascii="Times New Roman" w:hAnsi="Times New Roman"/>
          <w:color w:val="0D0D0D"/>
          <w:sz w:val="28"/>
          <w:szCs w:val="28"/>
          <w:highlight w:val="white"/>
        </w:rPr>
        <w:t>інші конструкції та елементи будівлі: ______________________</w:t>
      </w:r>
      <w:r>
        <w:rPr>
          <w:rFonts w:ascii="Times New Roman" w:hAnsi="Times New Roman"/>
          <w:color w:val="0D0D0D"/>
          <w:sz w:val="28"/>
          <w:szCs w:val="28"/>
          <w:highlight w:val="white"/>
        </w:rPr>
        <w:t>______________</w:t>
      </w:r>
    </w:p>
    <w:p w:rsidR="002752E1" w:rsidRPr="006A02FA" w:rsidRDefault="002752E1" w:rsidP="002752E1">
      <w:pPr>
        <w:pStyle w:val="a6"/>
        <w:tabs>
          <w:tab w:val="left" w:pos="9071"/>
        </w:tabs>
        <w:spacing w:before="0"/>
        <w:ind w:firstLine="0"/>
        <w:rPr>
          <w:rFonts w:ascii="Times New Roman" w:hAnsi="Times New Roman"/>
          <w:color w:val="0D0D0D"/>
          <w:sz w:val="28"/>
          <w:szCs w:val="28"/>
          <w:highlight w:val="white"/>
        </w:rPr>
      </w:pPr>
      <w:r w:rsidRPr="006A02FA">
        <w:rPr>
          <w:rFonts w:ascii="Times New Roman" w:hAnsi="Times New Roman"/>
          <w:color w:val="0D0D0D"/>
          <w:sz w:val="28"/>
          <w:szCs w:val="28"/>
          <w:highlight w:val="white"/>
        </w:rPr>
        <w:t>________________________________________________</w:t>
      </w:r>
      <w:r>
        <w:rPr>
          <w:rFonts w:ascii="Times New Roman" w:hAnsi="Times New Roman"/>
          <w:color w:val="0D0D0D"/>
          <w:sz w:val="28"/>
          <w:szCs w:val="28"/>
          <w:highlight w:val="white"/>
        </w:rPr>
        <w:t>____________________</w:t>
      </w:r>
    </w:p>
    <w:p w:rsidR="002752E1" w:rsidRPr="006A02FA" w:rsidRDefault="002752E1" w:rsidP="002752E1">
      <w:pPr>
        <w:pStyle w:val="a6"/>
        <w:tabs>
          <w:tab w:val="left" w:pos="9071"/>
        </w:tabs>
        <w:spacing w:before="0"/>
        <w:ind w:firstLine="0"/>
        <w:jc w:val="both"/>
        <w:rPr>
          <w:rFonts w:ascii="Times New Roman" w:hAnsi="Times New Roman"/>
          <w:color w:val="0D0D0D"/>
          <w:sz w:val="28"/>
          <w:szCs w:val="28"/>
        </w:rPr>
      </w:pPr>
      <w:r w:rsidRPr="006A02FA">
        <w:rPr>
          <w:rFonts w:ascii="Times New Roman" w:hAnsi="Times New Roman"/>
          <w:color w:val="0D0D0D"/>
          <w:sz w:val="28"/>
          <w:szCs w:val="28"/>
        </w:rPr>
        <w:t>Інформація щодо виконаних на дату обстеження ремонтно-відновлювальних робіт</w:t>
      </w:r>
      <w:bookmarkStart w:id="8" w:name="_heading=h.gjdgxs" w:colFirst="0" w:colLast="0"/>
      <w:bookmarkEnd w:id="8"/>
      <w:r w:rsidRPr="006A02FA">
        <w:rPr>
          <w:rFonts w:ascii="Times New Roman" w:hAnsi="Times New Roman"/>
          <w:color w:val="0D0D0D"/>
          <w:sz w:val="28"/>
          <w:szCs w:val="28"/>
        </w:rPr>
        <w:t xml:space="preserve"> _________</w:t>
      </w:r>
      <w:r>
        <w:rPr>
          <w:rFonts w:ascii="Times New Roman" w:hAnsi="Times New Roman"/>
          <w:color w:val="0D0D0D"/>
          <w:sz w:val="28"/>
          <w:szCs w:val="28"/>
        </w:rPr>
        <w:t>_______________________________________________________</w:t>
      </w:r>
    </w:p>
    <w:p w:rsidR="002752E1" w:rsidRDefault="002752E1" w:rsidP="002752E1">
      <w:pPr>
        <w:pStyle w:val="a6"/>
        <w:tabs>
          <w:tab w:val="left" w:pos="9071"/>
        </w:tabs>
        <w:spacing w:before="0"/>
        <w:ind w:firstLine="0"/>
        <w:jc w:val="both"/>
        <w:rPr>
          <w:rFonts w:ascii="Times New Roman" w:hAnsi="Times New Roman"/>
          <w:color w:val="0D0D0D"/>
          <w:sz w:val="28"/>
          <w:szCs w:val="28"/>
        </w:rPr>
      </w:pPr>
      <w:r w:rsidRPr="006A02FA">
        <w:rPr>
          <w:rFonts w:ascii="Times New Roman" w:hAnsi="Times New Roman"/>
          <w:color w:val="0D0D0D"/>
          <w:sz w:val="28"/>
          <w:szCs w:val="28"/>
        </w:rPr>
        <w:t>________________________________________________</w:t>
      </w:r>
      <w:r>
        <w:rPr>
          <w:rFonts w:ascii="Times New Roman" w:hAnsi="Times New Roman"/>
          <w:color w:val="0D0D0D"/>
          <w:sz w:val="28"/>
          <w:szCs w:val="28"/>
        </w:rPr>
        <w:t>____________________</w:t>
      </w:r>
    </w:p>
    <w:p w:rsidR="002752E1" w:rsidRPr="006A02FA" w:rsidRDefault="002752E1" w:rsidP="002752E1">
      <w:pPr>
        <w:pStyle w:val="a6"/>
        <w:tabs>
          <w:tab w:val="left" w:pos="9071"/>
        </w:tabs>
        <w:spacing w:before="0"/>
        <w:ind w:firstLine="0"/>
        <w:jc w:val="both"/>
        <w:rPr>
          <w:rFonts w:ascii="Times New Roman" w:hAnsi="Times New Roman"/>
          <w:color w:val="0D0D0D"/>
          <w:sz w:val="28"/>
          <w:szCs w:val="28"/>
        </w:rPr>
      </w:pPr>
      <w:r>
        <w:rPr>
          <w:rFonts w:ascii="Times New Roman" w:hAnsi="Times New Roman"/>
          <w:color w:val="0D0D0D"/>
          <w:sz w:val="28"/>
          <w:szCs w:val="28"/>
        </w:rPr>
        <w:t>____________________________________________________________________</w:t>
      </w:r>
    </w:p>
    <w:p w:rsidR="002752E1" w:rsidRPr="006A02FA" w:rsidRDefault="002752E1" w:rsidP="002752E1">
      <w:pPr>
        <w:jc w:val="both"/>
        <w:rPr>
          <w:rFonts w:ascii="Times New Roman" w:hAnsi="Times New Roman"/>
          <w:sz w:val="28"/>
          <w:szCs w:val="28"/>
        </w:rPr>
      </w:pPr>
      <w:r w:rsidRPr="006A02FA">
        <w:rPr>
          <w:rFonts w:ascii="Times New Roman" w:hAnsi="Times New Roman"/>
          <w:sz w:val="28"/>
          <w:szCs w:val="28"/>
        </w:rPr>
        <w:t>Наявність господарських будівель та споруд на території земельної ділянки, де розташоване нерухоме майно ___________</w:t>
      </w:r>
      <w:r>
        <w:rPr>
          <w:rFonts w:ascii="Times New Roman" w:hAnsi="Times New Roman"/>
          <w:sz w:val="28"/>
          <w:szCs w:val="28"/>
        </w:rPr>
        <w:t>_______________________________</w:t>
      </w:r>
    </w:p>
    <w:p w:rsidR="002752E1" w:rsidRPr="006A02FA" w:rsidRDefault="002752E1" w:rsidP="002752E1">
      <w:pPr>
        <w:jc w:val="both"/>
        <w:rPr>
          <w:rFonts w:ascii="Times New Roman" w:hAnsi="Times New Roman"/>
          <w:sz w:val="28"/>
          <w:szCs w:val="28"/>
        </w:rPr>
      </w:pPr>
      <w:r w:rsidRPr="006A02FA">
        <w:rPr>
          <w:rFonts w:ascii="Times New Roman" w:hAnsi="Times New Roman"/>
          <w:sz w:val="28"/>
          <w:szCs w:val="28"/>
        </w:rPr>
        <w:t>________________________________________________________________________________</w:t>
      </w:r>
      <w:r>
        <w:rPr>
          <w:rFonts w:ascii="Times New Roman" w:hAnsi="Times New Roman"/>
          <w:sz w:val="28"/>
          <w:szCs w:val="28"/>
        </w:rPr>
        <w:t>________________________________________________________</w:t>
      </w:r>
    </w:p>
    <w:p w:rsidR="002752E1" w:rsidRPr="006A02FA" w:rsidRDefault="002752E1" w:rsidP="002752E1">
      <w:pPr>
        <w:jc w:val="both"/>
        <w:rPr>
          <w:rFonts w:ascii="Times New Roman" w:hAnsi="Times New Roman"/>
          <w:sz w:val="28"/>
          <w:szCs w:val="28"/>
        </w:rPr>
      </w:pPr>
      <w:r w:rsidRPr="006A02FA">
        <w:rPr>
          <w:rFonts w:ascii="Times New Roman" w:hAnsi="Times New Roman"/>
          <w:sz w:val="28"/>
          <w:szCs w:val="28"/>
        </w:rPr>
        <w:t>________________________________________________</w:t>
      </w:r>
      <w:r>
        <w:rPr>
          <w:rFonts w:ascii="Times New Roman" w:hAnsi="Times New Roman"/>
          <w:sz w:val="28"/>
          <w:szCs w:val="28"/>
        </w:rPr>
        <w:t>____________________</w:t>
      </w:r>
    </w:p>
    <w:p w:rsidR="002752E1" w:rsidRPr="00C83DEF" w:rsidRDefault="002752E1" w:rsidP="002752E1">
      <w:pPr>
        <w:jc w:val="both"/>
        <w:rPr>
          <w:rFonts w:ascii="Times New Roman" w:hAnsi="Times New Roman"/>
          <w:sz w:val="20"/>
        </w:rPr>
      </w:pPr>
      <w:r w:rsidRPr="00C83DEF">
        <w:rPr>
          <w:rFonts w:ascii="Times New Roman" w:hAnsi="Times New Roman"/>
          <w:sz w:val="28"/>
          <w:szCs w:val="28"/>
        </w:rPr>
        <w:t xml:space="preserve"> </w:t>
      </w:r>
      <w:r w:rsidRPr="00C83DEF">
        <w:rPr>
          <w:rFonts w:ascii="Times New Roman" w:hAnsi="Times New Roman"/>
          <w:sz w:val="20"/>
        </w:rPr>
        <w:t xml:space="preserve">                (описати наявність/відсутність будівель/споруд на земельній ділянці</w:t>
      </w:r>
      <w:r>
        <w:rPr>
          <w:rFonts w:ascii="Times New Roman" w:hAnsi="Times New Roman"/>
          <w:sz w:val="20"/>
        </w:rPr>
        <w:t>, їх пошкодження</w:t>
      </w:r>
      <w:r w:rsidRPr="00C83DEF">
        <w:rPr>
          <w:rFonts w:ascii="Times New Roman" w:hAnsi="Times New Roman"/>
          <w:sz w:val="20"/>
        </w:rPr>
        <w:t>)</w:t>
      </w:r>
    </w:p>
    <w:p w:rsidR="002752E1" w:rsidRPr="00EA39AD" w:rsidRDefault="002752E1" w:rsidP="002752E1">
      <w:pPr>
        <w:pStyle w:val="a6"/>
        <w:tabs>
          <w:tab w:val="left" w:pos="9071"/>
        </w:tabs>
        <w:spacing w:before="0"/>
        <w:ind w:firstLine="0"/>
        <w:rPr>
          <w:rFonts w:ascii="Times New Roman" w:hAnsi="Times New Roman"/>
          <w:color w:val="0D0D0D"/>
          <w:sz w:val="28"/>
          <w:szCs w:val="28"/>
        </w:rPr>
      </w:pPr>
      <w:r w:rsidRPr="00EA39AD">
        <w:rPr>
          <w:rFonts w:ascii="Times New Roman" w:hAnsi="Times New Roman"/>
          <w:color w:val="0D0D0D"/>
          <w:sz w:val="28"/>
          <w:szCs w:val="28"/>
        </w:rPr>
        <w:t>Інша додаткова інформація ________________________</w:t>
      </w:r>
      <w:r>
        <w:rPr>
          <w:rFonts w:ascii="Times New Roman" w:hAnsi="Times New Roman"/>
          <w:color w:val="0D0D0D"/>
          <w:sz w:val="28"/>
          <w:szCs w:val="28"/>
        </w:rPr>
        <w:t>____________________</w:t>
      </w:r>
    </w:p>
    <w:p w:rsidR="002752E1" w:rsidRPr="00EA39AD" w:rsidRDefault="002752E1" w:rsidP="002752E1">
      <w:pPr>
        <w:pStyle w:val="a6"/>
        <w:tabs>
          <w:tab w:val="left" w:pos="9071"/>
        </w:tabs>
        <w:spacing w:before="0"/>
        <w:ind w:firstLine="0"/>
        <w:rPr>
          <w:rFonts w:ascii="Times New Roman" w:hAnsi="Times New Roman"/>
          <w:color w:val="0D0D0D"/>
          <w:sz w:val="28"/>
          <w:szCs w:val="28"/>
        </w:rPr>
      </w:pPr>
      <w:r w:rsidRPr="00EA39AD">
        <w:rPr>
          <w:rFonts w:ascii="Times New Roman" w:hAnsi="Times New Roman"/>
          <w:color w:val="0D0D0D"/>
          <w:sz w:val="28"/>
          <w:szCs w:val="28"/>
        </w:rPr>
        <w:t>________________________________________________</w:t>
      </w:r>
      <w:r>
        <w:rPr>
          <w:rFonts w:ascii="Times New Roman" w:hAnsi="Times New Roman"/>
          <w:color w:val="0D0D0D"/>
          <w:sz w:val="28"/>
          <w:szCs w:val="28"/>
        </w:rPr>
        <w:t>____________________</w:t>
      </w:r>
    </w:p>
    <w:p w:rsidR="002752E1" w:rsidRPr="00EA39AD" w:rsidRDefault="002752E1" w:rsidP="002752E1">
      <w:pPr>
        <w:pStyle w:val="a6"/>
        <w:tabs>
          <w:tab w:val="left" w:pos="9071"/>
        </w:tabs>
        <w:spacing w:before="0"/>
        <w:ind w:firstLine="0"/>
        <w:rPr>
          <w:rFonts w:ascii="Times New Roman" w:hAnsi="Times New Roman"/>
          <w:color w:val="0D0D0D"/>
          <w:sz w:val="28"/>
          <w:szCs w:val="28"/>
        </w:rPr>
      </w:pPr>
      <w:r w:rsidRPr="00EA39AD">
        <w:rPr>
          <w:rFonts w:ascii="Times New Roman" w:hAnsi="Times New Roman"/>
          <w:color w:val="0D0D0D"/>
          <w:sz w:val="28"/>
          <w:szCs w:val="28"/>
        </w:rPr>
        <w:t>________________________________________________</w:t>
      </w:r>
      <w:r>
        <w:rPr>
          <w:rFonts w:ascii="Times New Roman" w:hAnsi="Times New Roman"/>
          <w:color w:val="0D0D0D"/>
          <w:sz w:val="28"/>
          <w:szCs w:val="28"/>
        </w:rPr>
        <w:t>____________________</w:t>
      </w:r>
    </w:p>
    <w:p w:rsidR="002752E1" w:rsidRPr="00EA39AD" w:rsidRDefault="002752E1" w:rsidP="002752E1">
      <w:pPr>
        <w:pStyle w:val="a6"/>
        <w:spacing w:before="0"/>
        <w:ind w:firstLine="0"/>
        <w:rPr>
          <w:rFonts w:ascii="Times New Roman" w:hAnsi="Times New Roman"/>
          <w:color w:val="0D0D0D"/>
          <w:sz w:val="28"/>
          <w:szCs w:val="28"/>
        </w:rPr>
      </w:pPr>
      <w:r w:rsidRPr="00EA39AD">
        <w:rPr>
          <w:rFonts w:ascii="Times New Roman" w:hAnsi="Times New Roman"/>
          <w:color w:val="0D0D0D"/>
          <w:sz w:val="28"/>
          <w:szCs w:val="28"/>
        </w:rPr>
        <w:t>Висновки: ____________________________________________________</w:t>
      </w:r>
      <w:r>
        <w:rPr>
          <w:rFonts w:ascii="Times New Roman" w:hAnsi="Times New Roman"/>
          <w:color w:val="0D0D0D"/>
          <w:sz w:val="28"/>
          <w:szCs w:val="28"/>
        </w:rPr>
        <w:t>______</w:t>
      </w:r>
    </w:p>
    <w:p w:rsidR="002752E1" w:rsidRPr="00EA39AD" w:rsidRDefault="002752E1" w:rsidP="002752E1">
      <w:pPr>
        <w:pStyle w:val="a6"/>
        <w:spacing w:before="0"/>
        <w:ind w:firstLine="0"/>
        <w:rPr>
          <w:rFonts w:ascii="Times New Roman" w:hAnsi="Times New Roman"/>
          <w:color w:val="0D0D0D"/>
          <w:sz w:val="28"/>
          <w:szCs w:val="28"/>
        </w:rPr>
      </w:pPr>
      <w:r w:rsidRPr="00EA39AD">
        <w:rPr>
          <w:rFonts w:ascii="Times New Roman" w:hAnsi="Times New Roman"/>
          <w:color w:val="0D0D0D"/>
          <w:sz w:val="28"/>
          <w:szCs w:val="28"/>
        </w:rPr>
        <w:t>________________________________________________________________________________________________________________________________</w:t>
      </w:r>
      <w:r>
        <w:rPr>
          <w:rFonts w:ascii="Times New Roman" w:hAnsi="Times New Roman"/>
          <w:color w:val="0D0D0D"/>
          <w:sz w:val="28"/>
          <w:szCs w:val="28"/>
        </w:rPr>
        <w:t>________</w:t>
      </w:r>
    </w:p>
    <w:p w:rsidR="002752E1" w:rsidRPr="00C83DEF" w:rsidRDefault="002752E1" w:rsidP="002752E1">
      <w:pPr>
        <w:jc w:val="center"/>
        <w:rPr>
          <w:rFonts w:ascii="Times New Roman" w:hAnsi="Times New Roman"/>
          <w:sz w:val="20"/>
        </w:rPr>
      </w:pPr>
      <w:r w:rsidRPr="00C83DEF">
        <w:rPr>
          <w:rFonts w:ascii="Times New Roman" w:hAnsi="Times New Roman"/>
          <w:sz w:val="20"/>
        </w:rPr>
        <w:t>(зруйноване/пошкоджене, якщо пошкоджене: придатне або непридатне для проживання</w:t>
      </w:r>
      <w:r>
        <w:rPr>
          <w:rFonts w:ascii="Times New Roman" w:hAnsi="Times New Roman"/>
          <w:sz w:val="20"/>
        </w:rPr>
        <w:t>; потребує/ не потребує проведення технічного обстеження</w:t>
      </w:r>
      <w:r w:rsidRPr="00C83DEF">
        <w:rPr>
          <w:rFonts w:ascii="Times New Roman" w:hAnsi="Times New Roman"/>
          <w:sz w:val="20"/>
        </w:rPr>
        <w:t>)</w:t>
      </w:r>
    </w:p>
    <w:p w:rsidR="002752E1" w:rsidRPr="00EA39AD" w:rsidRDefault="002752E1" w:rsidP="002752E1">
      <w:pPr>
        <w:jc w:val="both"/>
        <w:rPr>
          <w:rFonts w:ascii="Times New Roman" w:hAnsi="Times New Roman"/>
          <w:sz w:val="28"/>
          <w:szCs w:val="28"/>
        </w:rPr>
      </w:pPr>
      <w:r w:rsidRPr="00EA39AD">
        <w:rPr>
          <w:rFonts w:ascii="Times New Roman" w:hAnsi="Times New Roman"/>
          <w:sz w:val="28"/>
          <w:szCs w:val="28"/>
        </w:rPr>
        <w:t>Окрема думка власника (орендаря, зберігача тощо або їх представника)</w:t>
      </w:r>
    </w:p>
    <w:p w:rsidR="002752E1" w:rsidRPr="00EA39AD" w:rsidRDefault="002752E1" w:rsidP="002752E1">
      <w:pPr>
        <w:jc w:val="both"/>
        <w:rPr>
          <w:rFonts w:ascii="Times New Roman" w:hAnsi="Times New Roman"/>
          <w:sz w:val="28"/>
          <w:szCs w:val="28"/>
        </w:rPr>
      </w:pPr>
      <w:r w:rsidRPr="00EA39A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w:t>
      </w:r>
    </w:p>
    <w:p w:rsidR="002752E1" w:rsidRPr="00EA39AD" w:rsidRDefault="002752E1" w:rsidP="002752E1">
      <w:pPr>
        <w:rPr>
          <w:rFonts w:ascii="Times New Roman" w:hAnsi="Times New Roman"/>
          <w:sz w:val="28"/>
          <w:szCs w:val="28"/>
        </w:rPr>
      </w:pPr>
      <w:r w:rsidRPr="00EA39AD">
        <w:rPr>
          <w:rFonts w:ascii="Times New Roman" w:hAnsi="Times New Roman"/>
          <w:sz w:val="28"/>
          <w:szCs w:val="28"/>
        </w:rPr>
        <w:t>___________________________________________________________________</w:t>
      </w:r>
      <w:r>
        <w:rPr>
          <w:rFonts w:ascii="Times New Roman" w:hAnsi="Times New Roman"/>
          <w:sz w:val="28"/>
          <w:szCs w:val="28"/>
        </w:rPr>
        <w:t>_</w:t>
      </w:r>
    </w:p>
    <w:p w:rsidR="002752E1" w:rsidRPr="00EA39AD" w:rsidRDefault="002752E1" w:rsidP="002752E1">
      <w:pPr>
        <w:pStyle w:val="a6"/>
        <w:spacing w:before="0"/>
        <w:ind w:firstLine="0"/>
        <w:rPr>
          <w:rFonts w:ascii="Times New Roman" w:hAnsi="Times New Roman"/>
          <w:color w:val="0D0D0D"/>
          <w:sz w:val="28"/>
          <w:szCs w:val="28"/>
        </w:rPr>
      </w:pPr>
      <w:r w:rsidRPr="00EA39AD">
        <w:rPr>
          <w:rFonts w:ascii="Times New Roman" w:hAnsi="Times New Roman"/>
          <w:color w:val="0D0D0D"/>
          <w:sz w:val="28"/>
          <w:szCs w:val="28"/>
        </w:rPr>
        <w:t>До акта комісійного обстеження додаються: ___________________</w:t>
      </w:r>
      <w:r>
        <w:rPr>
          <w:rFonts w:ascii="Times New Roman" w:hAnsi="Times New Roman"/>
          <w:color w:val="0D0D0D"/>
          <w:sz w:val="28"/>
          <w:szCs w:val="28"/>
        </w:rPr>
        <w:t>___________</w:t>
      </w:r>
    </w:p>
    <w:p w:rsidR="002752E1" w:rsidRPr="00EA39AD" w:rsidRDefault="002752E1" w:rsidP="002752E1">
      <w:pPr>
        <w:pStyle w:val="a6"/>
        <w:spacing w:before="0"/>
        <w:ind w:firstLine="0"/>
        <w:rPr>
          <w:rFonts w:ascii="Times New Roman" w:hAnsi="Times New Roman"/>
          <w:color w:val="0D0D0D"/>
          <w:sz w:val="28"/>
          <w:szCs w:val="28"/>
        </w:rPr>
      </w:pPr>
      <w:r w:rsidRPr="00EA39AD">
        <w:rPr>
          <w:rFonts w:ascii="Times New Roman" w:hAnsi="Times New Roman"/>
          <w:color w:val="0D0D0D"/>
          <w:sz w:val="28"/>
          <w:szCs w:val="28"/>
        </w:rPr>
        <w:t>_________________________________________________</w:t>
      </w:r>
      <w:r>
        <w:rPr>
          <w:rFonts w:ascii="Times New Roman" w:hAnsi="Times New Roman"/>
          <w:color w:val="0D0D0D"/>
          <w:sz w:val="28"/>
          <w:szCs w:val="28"/>
        </w:rPr>
        <w:t>___________________</w:t>
      </w:r>
    </w:p>
    <w:p w:rsidR="002752E1" w:rsidRPr="008644AC" w:rsidRDefault="002752E1" w:rsidP="002752E1">
      <w:pPr>
        <w:pStyle w:val="a6"/>
        <w:spacing w:before="0"/>
        <w:ind w:firstLine="0"/>
        <w:jc w:val="center"/>
        <w:rPr>
          <w:rFonts w:ascii="Times New Roman" w:hAnsi="Times New Roman"/>
          <w:color w:val="0D0D0D"/>
          <w:sz w:val="20"/>
        </w:rPr>
      </w:pPr>
      <w:r w:rsidRPr="008644AC">
        <w:rPr>
          <w:rFonts w:ascii="Times New Roman" w:hAnsi="Times New Roman"/>
          <w:color w:val="0D0D0D"/>
          <w:sz w:val="20"/>
        </w:rPr>
        <w:t>(перелік документів, у тому числі результати фотофіксації пошкодженого об’єкта)</w:t>
      </w:r>
    </w:p>
    <w:tbl>
      <w:tblPr>
        <w:tblW w:w="0" w:type="auto"/>
        <w:tblLook w:val="04A0" w:firstRow="1" w:lastRow="0" w:firstColumn="1" w:lastColumn="0" w:noHBand="0" w:noVBand="1"/>
      </w:tblPr>
      <w:tblGrid>
        <w:gridCol w:w="3095"/>
        <w:gridCol w:w="2542"/>
        <w:gridCol w:w="3650"/>
      </w:tblGrid>
      <w:tr w:rsidR="002752E1" w:rsidRPr="00DF2898" w:rsidTr="008B07E6">
        <w:trPr>
          <w:trHeight w:val="475"/>
        </w:trPr>
        <w:tc>
          <w:tcPr>
            <w:tcW w:w="3095" w:type="dxa"/>
          </w:tcPr>
          <w:p w:rsidR="002752E1" w:rsidRDefault="002752E1" w:rsidP="008B07E6">
            <w:pPr>
              <w:pStyle w:val="a6"/>
              <w:spacing w:before="0"/>
              <w:ind w:firstLine="0"/>
              <w:rPr>
                <w:rFonts w:ascii="Times New Roman" w:hAnsi="Times New Roman"/>
                <w:color w:val="0D0D0D"/>
                <w:sz w:val="24"/>
                <w:szCs w:val="24"/>
              </w:rPr>
            </w:pPr>
          </w:p>
          <w:p w:rsidR="002752E1" w:rsidRPr="00EA39AD" w:rsidRDefault="002752E1" w:rsidP="008B07E6">
            <w:pPr>
              <w:pStyle w:val="a6"/>
              <w:spacing w:before="0"/>
              <w:ind w:firstLine="0"/>
              <w:rPr>
                <w:rFonts w:ascii="Times New Roman" w:hAnsi="Times New Roman"/>
                <w:color w:val="0D0D0D"/>
                <w:sz w:val="28"/>
                <w:szCs w:val="28"/>
              </w:rPr>
            </w:pPr>
            <w:r>
              <w:rPr>
                <w:rFonts w:ascii="Times New Roman" w:hAnsi="Times New Roman"/>
                <w:color w:val="0D0D0D"/>
                <w:sz w:val="28"/>
                <w:szCs w:val="28"/>
              </w:rPr>
              <w:t>Голова комісії</w:t>
            </w:r>
          </w:p>
        </w:tc>
        <w:tc>
          <w:tcPr>
            <w:tcW w:w="2542" w:type="dxa"/>
            <w:vAlign w:val="bottom"/>
          </w:tcPr>
          <w:p w:rsidR="002752E1" w:rsidRDefault="002752E1" w:rsidP="008B07E6">
            <w:pPr>
              <w:pStyle w:val="a6"/>
              <w:spacing w:before="0"/>
              <w:ind w:firstLine="0"/>
              <w:jc w:val="center"/>
              <w:rPr>
                <w:rFonts w:ascii="Times New Roman" w:hAnsi="Times New Roman"/>
                <w:color w:val="0D0D0D"/>
                <w:sz w:val="16"/>
                <w:szCs w:val="16"/>
              </w:rPr>
            </w:pPr>
          </w:p>
          <w:p w:rsidR="002752E1" w:rsidRDefault="002752E1" w:rsidP="008B07E6">
            <w:pPr>
              <w:pStyle w:val="a6"/>
              <w:spacing w:before="0"/>
              <w:ind w:firstLine="0"/>
              <w:jc w:val="center"/>
              <w:rPr>
                <w:rFonts w:ascii="Times New Roman" w:hAnsi="Times New Roman"/>
                <w:color w:val="0D0D0D"/>
                <w:sz w:val="16"/>
                <w:szCs w:val="16"/>
              </w:rPr>
            </w:pP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(підпис)</w:t>
            </w:r>
          </w:p>
        </w:tc>
        <w:tc>
          <w:tcPr>
            <w:tcW w:w="3650" w:type="dxa"/>
            <w:vAlign w:val="bottom"/>
          </w:tcPr>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(власне ім’я, прізвище)</w:t>
            </w:r>
          </w:p>
        </w:tc>
      </w:tr>
      <w:tr w:rsidR="002752E1" w:rsidRPr="00DF2898" w:rsidTr="008B07E6">
        <w:tc>
          <w:tcPr>
            <w:tcW w:w="3095" w:type="dxa"/>
          </w:tcPr>
          <w:p w:rsidR="002752E1" w:rsidRPr="00EA39AD" w:rsidRDefault="002752E1" w:rsidP="008B07E6">
            <w:pPr>
              <w:pStyle w:val="a6"/>
              <w:spacing w:before="0"/>
              <w:ind w:firstLine="0"/>
              <w:rPr>
                <w:rFonts w:ascii="Times New Roman" w:hAnsi="Times New Roman"/>
                <w:color w:val="0D0D0D"/>
                <w:sz w:val="28"/>
                <w:szCs w:val="28"/>
              </w:rPr>
            </w:pPr>
            <w:r w:rsidRPr="00EA39AD">
              <w:rPr>
                <w:rFonts w:ascii="Times New Roman" w:hAnsi="Times New Roman"/>
                <w:color w:val="0D0D0D"/>
                <w:sz w:val="28"/>
                <w:szCs w:val="28"/>
              </w:rPr>
              <w:t>Члени комісії</w:t>
            </w:r>
          </w:p>
        </w:tc>
        <w:tc>
          <w:tcPr>
            <w:tcW w:w="2542" w:type="dxa"/>
            <w:vAlign w:val="bottom"/>
          </w:tcPr>
          <w:p w:rsidR="002752E1" w:rsidRDefault="002752E1" w:rsidP="008B07E6">
            <w:pPr>
              <w:pStyle w:val="a6"/>
              <w:spacing w:before="0"/>
              <w:ind w:firstLine="0"/>
              <w:jc w:val="center"/>
              <w:rPr>
                <w:rFonts w:ascii="Times New Roman" w:hAnsi="Times New Roman"/>
                <w:color w:val="0D0D0D"/>
                <w:sz w:val="16"/>
                <w:szCs w:val="16"/>
              </w:rPr>
            </w:pP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(підпис)</w:t>
            </w:r>
          </w:p>
        </w:tc>
        <w:tc>
          <w:tcPr>
            <w:tcW w:w="3650" w:type="dxa"/>
            <w:vAlign w:val="bottom"/>
          </w:tcPr>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(власне ім’я, прізвище)</w:t>
            </w:r>
          </w:p>
        </w:tc>
      </w:tr>
      <w:tr w:rsidR="002752E1" w:rsidRPr="00DF2898" w:rsidTr="008B07E6">
        <w:tc>
          <w:tcPr>
            <w:tcW w:w="3095" w:type="dxa"/>
          </w:tcPr>
          <w:p w:rsidR="002752E1" w:rsidRPr="00DF2898" w:rsidRDefault="002752E1" w:rsidP="008B07E6">
            <w:pPr>
              <w:pStyle w:val="a6"/>
              <w:spacing w:before="0"/>
              <w:ind w:firstLine="0"/>
              <w:rPr>
                <w:rFonts w:ascii="Times New Roman" w:hAnsi="Times New Roman"/>
                <w:color w:val="0D0D0D"/>
                <w:sz w:val="24"/>
                <w:szCs w:val="24"/>
              </w:rPr>
            </w:pPr>
          </w:p>
        </w:tc>
        <w:tc>
          <w:tcPr>
            <w:tcW w:w="2542" w:type="dxa"/>
            <w:vAlign w:val="bottom"/>
          </w:tcPr>
          <w:p w:rsidR="002752E1" w:rsidRDefault="002752E1" w:rsidP="008B07E6">
            <w:pPr>
              <w:pStyle w:val="a6"/>
              <w:spacing w:before="0"/>
              <w:ind w:firstLine="0"/>
              <w:jc w:val="center"/>
              <w:rPr>
                <w:rFonts w:ascii="Times New Roman" w:hAnsi="Times New Roman"/>
                <w:color w:val="0D0D0D"/>
                <w:sz w:val="16"/>
                <w:szCs w:val="16"/>
              </w:rPr>
            </w:pP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(підпис)</w:t>
            </w:r>
          </w:p>
        </w:tc>
        <w:tc>
          <w:tcPr>
            <w:tcW w:w="3650" w:type="dxa"/>
            <w:vAlign w:val="bottom"/>
          </w:tcPr>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(власне ім’я, прізвище)</w:t>
            </w:r>
          </w:p>
        </w:tc>
      </w:tr>
      <w:tr w:rsidR="002752E1" w:rsidRPr="00DF2898" w:rsidTr="008B07E6">
        <w:tc>
          <w:tcPr>
            <w:tcW w:w="3095" w:type="dxa"/>
          </w:tcPr>
          <w:p w:rsidR="002752E1" w:rsidRPr="00DF2898" w:rsidRDefault="002752E1" w:rsidP="008B07E6">
            <w:pPr>
              <w:pStyle w:val="a6"/>
              <w:spacing w:before="0"/>
              <w:ind w:firstLine="0"/>
              <w:rPr>
                <w:rFonts w:ascii="Times New Roman" w:hAnsi="Times New Roman"/>
                <w:color w:val="0D0D0D"/>
                <w:sz w:val="24"/>
                <w:szCs w:val="24"/>
              </w:rPr>
            </w:pPr>
          </w:p>
        </w:tc>
        <w:tc>
          <w:tcPr>
            <w:tcW w:w="2542" w:type="dxa"/>
            <w:vAlign w:val="bottom"/>
          </w:tcPr>
          <w:p w:rsidR="002752E1" w:rsidRDefault="002752E1" w:rsidP="008B07E6">
            <w:pPr>
              <w:pStyle w:val="a6"/>
              <w:spacing w:before="0"/>
              <w:ind w:firstLine="0"/>
              <w:jc w:val="center"/>
              <w:rPr>
                <w:rFonts w:ascii="Times New Roman" w:hAnsi="Times New Roman"/>
                <w:color w:val="0D0D0D"/>
                <w:sz w:val="16"/>
                <w:szCs w:val="16"/>
              </w:rPr>
            </w:pP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(підпис)</w:t>
            </w:r>
          </w:p>
        </w:tc>
        <w:tc>
          <w:tcPr>
            <w:tcW w:w="3650" w:type="dxa"/>
            <w:vAlign w:val="bottom"/>
          </w:tcPr>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(власне ім’я, прізвище)</w:t>
            </w:r>
          </w:p>
        </w:tc>
      </w:tr>
      <w:tr w:rsidR="002752E1" w:rsidRPr="00DF2898" w:rsidTr="008B07E6">
        <w:tc>
          <w:tcPr>
            <w:tcW w:w="3095" w:type="dxa"/>
          </w:tcPr>
          <w:p w:rsidR="002752E1" w:rsidRPr="00DF2898" w:rsidRDefault="002752E1" w:rsidP="008B07E6">
            <w:pPr>
              <w:pStyle w:val="a6"/>
              <w:spacing w:before="0"/>
              <w:ind w:firstLine="0"/>
              <w:rPr>
                <w:rFonts w:ascii="Times New Roman" w:hAnsi="Times New Roman"/>
                <w:color w:val="0D0D0D"/>
                <w:sz w:val="24"/>
                <w:szCs w:val="24"/>
              </w:rPr>
            </w:pPr>
          </w:p>
        </w:tc>
        <w:tc>
          <w:tcPr>
            <w:tcW w:w="2542" w:type="dxa"/>
            <w:vAlign w:val="bottom"/>
          </w:tcPr>
          <w:p w:rsidR="002752E1" w:rsidRDefault="002752E1" w:rsidP="008B07E6">
            <w:pPr>
              <w:pStyle w:val="a6"/>
              <w:spacing w:before="0"/>
              <w:ind w:firstLine="0"/>
              <w:jc w:val="center"/>
              <w:rPr>
                <w:rFonts w:ascii="Times New Roman" w:hAnsi="Times New Roman"/>
                <w:color w:val="0D0D0D"/>
                <w:sz w:val="16"/>
                <w:szCs w:val="16"/>
              </w:rPr>
            </w:pP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(підпис)</w:t>
            </w:r>
          </w:p>
        </w:tc>
        <w:tc>
          <w:tcPr>
            <w:tcW w:w="3650" w:type="dxa"/>
            <w:vAlign w:val="bottom"/>
          </w:tcPr>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(власне ім’я, прізвище)</w:t>
            </w:r>
          </w:p>
        </w:tc>
      </w:tr>
      <w:tr w:rsidR="002752E1" w:rsidRPr="00DF2898" w:rsidTr="008B07E6">
        <w:tc>
          <w:tcPr>
            <w:tcW w:w="3095" w:type="dxa"/>
          </w:tcPr>
          <w:p w:rsidR="002752E1" w:rsidRPr="00DF2898" w:rsidRDefault="002752E1" w:rsidP="008B07E6">
            <w:pPr>
              <w:pStyle w:val="a6"/>
              <w:spacing w:before="0"/>
              <w:ind w:firstLine="0"/>
              <w:rPr>
                <w:rFonts w:ascii="Times New Roman" w:hAnsi="Times New Roman"/>
                <w:color w:val="0D0D0D"/>
                <w:sz w:val="24"/>
                <w:szCs w:val="24"/>
              </w:rPr>
            </w:pPr>
          </w:p>
        </w:tc>
        <w:tc>
          <w:tcPr>
            <w:tcW w:w="2542" w:type="dxa"/>
            <w:vAlign w:val="bottom"/>
          </w:tcPr>
          <w:p w:rsidR="002752E1" w:rsidRDefault="002752E1" w:rsidP="008B07E6">
            <w:pPr>
              <w:pStyle w:val="a6"/>
              <w:spacing w:before="0"/>
              <w:ind w:firstLine="0"/>
              <w:jc w:val="center"/>
              <w:rPr>
                <w:rFonts w:ascii="Times New Roman" w:hAnsi="Times New Roman"/>
                <w:color w:val="0D0D0D"/>
                <w:sz w:val="16"/>
                <w:szCs w:val="16"/>
              </w:rPr>
            </w:pP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(підпис)</w:t>
            </w:r>
          </w:p>
        </w:tc>
        <w:tc>
          <w:tcPr>
            <w:tcW w:w="3650" w:type="dxa"/>
            <w:vAlign w:val="bottom"/>
          </w:tcPr>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(власне ім’я, прізвище)</w:t>
            </w:r>
          </w:p>
        </w:tc>
      </w:tr>
      <w:tr w:rsidR="002752E1" w:rsidRPr="00DF2898" w:rsidTr="008B07E6">
        <w:tc>
          <w:tcPr>
            <w:tcW w:w="3095" w:type="dxa"/>
          </w:tcPr>
          <w:p w:rsidR="002752E1" w:rsidRPr="00DF2898" w:rsidRDefault="002752E1" w:rsidP="008B07E6">
            <w:pPr>
              <w:pStyle w:val="a6"/>
              <w:spacing w:before="0"/>
              <w:ind w:firstLine="0"/>
              <w:rPr>
                <w:rFonts w:ascii="Times New Roman" w:hAnsi="Times New Roman"/>
                <w:color w:val="0D0D0D"/>
                <w:sz w:val="24"/>
                <w:szCs w:val="24"/>
              </w:rPr>
            </w:pPr>
          </w:p>
        </w:tc>
        <w:tc>
          <w:tcPr>
            <w:tcW w:w="2542" w:type="dxa"/>
            <w:vAlign w:val="bottom"/>
          </w:tcPr>
          <w:p w:rsidR="002752E1" w:rsidRDefault="002752E1" w:rsidP="008B07E6">
            <w:pPr>
              <w:pStyle w:val="a6"/>
              <w:spacing w:before="0"/>
              <w:ind w:firstLine="0"/>
              <w:jc w:val="center"/>
              <w:rPr>
                <w:rFonts w:ascii="Times New Roman" w:hAnsi="Times New Roman"/>
                <w:color w:val="0D0D0D"/>
                <w:sz w:val="16"/>
                <w:szCs w:val="16"/>
              </w:rPr>
            </w:pP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(підпис)</w:t>
            </w:r>
          </w:p>
        </w:tc>
        <w:tc>
          <w:tcPr>
            <w:tcW w:w="3650" w:type="dxa"/>
            <w:vAlign w:val="bottom"/>
          </w:tcPr>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(власне ім’я, прізвище)</w:t>
            </w:r>
          </w:p>
        </w:tc>
      </w:tr>
      <w:tr w:rsidR="002752E1" w:rsidRPr="00DF2898" w:rsidTr="008B07E6">
        <w:tc>
          <w:tcPr>
            <w:tcW w:w="3095" w:type="dxa"/>
          </w:tcPr>
          <w:p w:rsidR="002752E1" w:rsidRPr="00DF2898" w:rsidRDefault="002752E1" w:rsidP="008B07E6">
            <w:pPr>
              <w:pStyle w:val="a6"/>
              <w:spacing w:before="0"/>
              <w:ind w:firstLine="0"/>
              <w:rPr>
                <w:rFonts w:ascii="Times New Roman" w:hAnsi="Times New Roman"/>
                <w:color w:val="0D0D0D"/>
                <w:sz w:val="24"/>
                <w:szCs w:val="24"/>
              </w:rPr>
            </w:pPr>
          </w:p>
        </w:tc>
        <w:tc>
          <w:tcPr>
            <w:tcW w:w="2542" w:type="dxa"/>
            <w:vAlign w:val="bottom"/>
          </w:tcPr>
          <w:p w:rsidR="002752E1" w:rsidRDefault="002752E1" w:rsidP="008B07E6">
            <w:pPr>
              <w:pStyle w:val="a6"/>
              <w:spacing w:before="0"/>
              <w:ind w:firstLine="0"/>
              <w:jc w:val="center"/>
              <w:rPr>
                <w:rFonts w:ascii="Times New Roman" w:hAnsi="Times New Roman"/>
                <w:color w:val="0D0D0D"/>
                <w:sz w:val="16"/>
                <w:szCs w:val="16"/>
              </w:rPr>
            </w:pP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(підпис)</w:t>
            </w:r>
          </w:p>
        </w:tc>
        <w:tc>
          <w:tcPr>
            <w:tcW w:w="3650" w:type="dxa"/>
            <w:vAlign w:val="bottom"/>
          </w:tcPr>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(власне ім’я, прізвище)</w:t>
            </w:r>
          </w:p>
        </w:tc>
      </w:tr>
      <w:tr w:rsidR="002752E1" w:rsidRPr="00DF2898" w:rsidTr="008B07E6">
        <w:tc>
          <w:tcPr>
            <w:tcW w:w="3095" w:type="dxa"/>
          </w:tcPr>
          <w:p w:rsidR="002752E1" w:rsidRPr="00DF2898" w:rsidRDefault="002752E1" w:rsidP="008B07E6">
            <w:pPr>
              <w:pStyle w:val="a6"/>
              <w:spacing w:before="0"/>
              <w:ind w:firstLine="0"/>
              <w:rPr>
                <w:rFonts w:ascii="Times New Roman" w:hAnsi="Times New Roman"/>
                <w:color w:val="0D0D0D"/>
                <w:sz w:val="24"/>
                <w:szCs w:val="24"/>
              </w:rPr>
            </w:pPr>
          </w:p>
        </w:tc>
        <w:tc>
          <w:tcPr>
            <w:tcW w:w="2542" w:type="dxa"/>
            <w:vAlign w:val="bottom"/>
          </w:tcPr>
          <w:p w:rsidR="002752E1" w:rsidRDefault="002752E1" w:rsidP="008B07E6">
            <w:pPr>
              <w:pStyle w:val="a6"/>
              <w:spacing w:before="0"/>
              <w:ind w:firstLine="0"/>
              <w:jc w:val="center"/>
              <w:rPr>
                <w:rFonts w:ascii="Times New Roman" w:hAnsi="Times New Roman"/>
                <w:color w:val="0D0D0D"/>
                <w:sz w:val="16"/>
                <w:szCs w:val="16"/>
              </w:rPr>
            </w:pP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(підпис)</w:t>
            </w:r>
          </w:p>
        </w:tc>
        <w:tc>
          <w:tcPr>
            <w:tcW w:w="3650" w:type="dxa"/>
            <w:vAlign w:val="bottom"/>
          </w:tcPr>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(власне ім’я, прізвище)</w:t>
            </w:r>
          </w:p>
        </w:tc>
      </w:tr>
      <w:tr w:rsidR="002752E1" w:rsidRPr="00DF2898" w:rsidTr="008B07E6">
        <w:tc>
          <w:tcPr>
            <w:tcW w:w="3095" w:type="dxa"/>
          </w:tcPr>
          <w:p w:rsidR="002752E1" w:rsidRPr="00DF2898" w:rsidRDefault="002752E1" w:rsidP="008B07E6">
            <w:pPr>
              <w:pStyle w:val="a6"/>
              <w:spacing w:before="0"/>
              <w:ind w:firstLine="0"/>
              <w:rPr>
                <w:rFonts w:ascii="Times New Roman" w:hAnsi="Times New Roman"/>
                <w:color w:val="0D0D0D"/>
                <w:sz w:val="24"/>
                <w:szCs w:val="24"/>
              </w:rPr>
            </w:pPr>
          </w:p>
        </w:tc>
        <w:tc>
          <w:tcPr>
            <w:tcW w:w="2542" w:type="dxa"/>
            <w:vAlign w:val="bottom"/>
          </w:tcPr>
          <w:p w:rsidR="002752E1" w:rsidRDefault="002752E1" w:rsidP="008B07E6">
            <w:pPr>
              <w:pStyle w:val="a6"/>
              <w:spacing w:before="0"/>
              <w:ind w:firstLine="0"/>
              <w:jc w:val="center"/>
              <w:rPr>
                <w:rFonts w:ascii="Times New Roman" w:hAnsi="Times New Roman"/>
                <w:color w:val="0D0D0D"/>
                <w:sz w:val="16"/>
                <w:szCs w:val="16"/>
              </w:rPr>
            </w:pP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(підпис)</w:t>
            </w:r>
          </w:p>
        </w:tc>
        <w:tc>
          <w:tcPr>
            <w:tcW w:w="3650" w:type="dxa"/>
            <w:vAlign w:val="bottom"/>
          </w:tcPr>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(власне ім’я, прізвище)</w:t>
            </w:r>
          </w:p>
        </w:tc>
      </w:tr>
      <w:tr w:rsidR="002752E1" w:rsidRPr="00DF2898" w:rsidTr="008B07E6">
        <w:tc>
          <w:tcPr>
            <w:tcW w:w="3095" w:type="dxa"/>
          </w:tcPr>
          <w:p w:rsidR="002752E1" w:rsidRPr="00DF2898" w:rsidRDefault="002752E1" w:rsidP="008B07E6">
            <w:pPr>
              <w:pStyle w:val="a6"/>
              <w:spacing w:before="0"/>
              <w:ind w:firstLine="0"/>
              <w:rPr>
                <w:rFonts w:ascii="Times New Roman" w:hAnsi="Times New Roman"/>
                <w:color w:val="0D0D0D"/>
                <w:sz w:val="24"/>
                <w:szCs w:val="24"/>
              </w:rPr>
            </w:pPr>
          </w:p>
        </w:tc>
        <w:tc>
          <w:tcPr>
            <w:tcW w:w="2542" w:type="dxa"/>
            <w:vAlign w:val="bottom"/>
          </w:tcPr>
          <w:p w:rsidR="002752E1" w:rsidRDefault="002752E1" w:rsidP="008B07E6">
            <w:pPr>
              <w:pStyle w:val="a6"/>
              <w:spacing w:before="0"/>
              <w:ind w:firstLine="0"/>
              <w:jc w:val="center"/>
              <w:rPr>
                <w:rFonts w:ascii="Times New Roman" w:hAnsi="Times New Roman"/>
                <w:color w:val="0D0D0D"/>
                <w:sz w:val="16"/>
                <w:szCs w:val="16"/>
              </w:rPr>
            </w:pP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(підпис)</w:t>
            </w:r>
          </w:p>
        </w:tc>
        <w:tc>
          <w:tcPr>
            <w:tcW w:w="3650" w:type="dxa"/>
            <w:vAlign w:val="bottom"/>
          </w:tcPr>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(власне ім’я, прізвище)</w:t>
            </w:r>
          </w:p>
        </w:tc>
      </w:tr>
      <w:tr w:rsidR="002752E1" w:rsidRPr="00DF2898" w:rsidTr="008B07E6">
        <w:tc>
          <w:tcPr>
            <w:tcW w:w="3095" w:type="dxa"/>
          </w:tcPr>
          <w:p w:rsidR="002752E1" w:rsidRPr="00DF2898" w:rsidRDefault="002752E1" w:rsidP="008B07E6">
            <w:pPr>
              <w:pStyle w:val="a6"/>
              <w:spacing w:before="0"/>
              <w:ind w:firstLine="0"/>
              <w:rPr>
                <w:rFonts w:ascii="Times New Roman" w:hAnsi="Times New Roman"/>
                <w:color w:val="0D0D0D"/>
                <w:sz w:val="24"/>
                <w:szCs w:val="24"/>
              </w:rPr>
            </w:pPr>
          </w:p>
        </w:tc>
        <w:tc>
          <w:tcPr>
            <w:tcW w:w="2542" w:type="dxa"/>
            <w:vAlign w:val="bottom"/>
          </w:tcPr>
          <w:p w:rsidR="002752E1" w:rsidRDefault="002752E1" w:rsidP="008B07E6">
            <w:pPr>
              <w:pStyle w:val="a6"/>
              <w:spacing w:before="0"/>
              <w:ind w:firstLine="0"/>
              <w:jc w:val="center"/>
              <w:rPr>
                <w:rFonts w:ascii="Times New Roman" w:hAnsi="Times New Roman"/>
                <w:color w:val="0D0D0D"/>
                <w:sz w:val="16"/>
                <w:szCs w:val="16"/>
              </w:rPr>
            </w:pP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(підпис)</w:t>
            </w:r>
          </w:p>
        </w:tc>
        <w:tc>
          <w:tcPr>
            <w:tcW w:w="3650" w:type="dxa"/>
            <w:vAlign w:val="bottom"/>
          </w:tcPr>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_______________________</w:t>
            </w:r>
          </w:p>
          <w:p w:rsidR="002752E1" w:rsidRPr="0070167D" w:rsidRDefault="002752E1" w:rsidP="008B07E6">
            <w:pPr>
              <w:pStyle w:val="a6"/>
              <w:spacing w:before="0"/>
              <w:ind w:firstLine="0"/>
              <w:jc w:val="center"/>
              <w:rPr>
                <w:rFonts w:ascii="Times New Roman" w:hAnsi="Times New Roman"/>
                <w:color w:val="0D0D0D"/>
                <w:sz w:val="16"/>
                <w:szCs w:val="16"/>
              </w:rPr>
            </w:pPr>
            <w:r w:rsidRPr="0070167D">
              <w:rPr>
                <w:rFonts w:ascii="Times New Roman" w:hAnsi="Times New Roman"/>
                <w:color w:val="0D0D0D"/>
                <w:sz w:val="16"/>
                <w:szCs w:val="16"/>
              </w:rPr>
              <w:t>(власне ім’я, прізвище)</w:t>
            </w:r>
          </w:p>
        </w:tc>
      </w:tr>
    </w:tbl>
    <w:p w:rsidR="002752E1" w:rsidRPr="00DF2898" w:rsidRDefault="002752E1" w:rsidP="002752E1">
      <w:pPr>
        <w:rPr>
          <w:rFonts w:ascii="Times New Roman" w:hAnsi="Times New Roman"/>
          <w:sz w:val="24"/>
          <w:szCs w:val="24"/>
        </w:rPr>
      </w:pPr>
    </w:p>
    <w:tbl>
      <w:tblPr>
        <w:tblW w:w="0" w:type="auto"/>
        <w:tblLook w:val="04A0" w:firstRow="1" w:lastRow="0" w:firstColumn="1" w:lastColumn="0" w:noHBand="0" w:noVBand="1"/>
      </w:tblPr>
      <w:tblGrid>
        <w:gridCol w:w="3678"/>
        <w:gridCol w:w="2097"/>
        <w:gridCol w:w="3512"/>
      </w:tblGrid>
      <w:tr w:rsidR="002752E1" w:rsidRPr="00DF2898" w:rsidTr="008B07E6">
        <w:trPr>
          <w:trHeight w:val="1002"/>
        </w:trPr>
        <w:tc>
          <w:tcPr>
            <w:tcW w:w="3678" w:type="dxa"/>
          </w:tcPr>
          <w:p w:rsidR="002752E1" w:rsidRPr="00EA39AD" w:rsidRDefault="002752E1" w:rsidP="008B07E6">
            <w:pPr>
              <w:pStyle w:val="a6"/>
              <w:spacing w:before="0"/>
              <w:ind w:firstLine="0"/>
              <w:rPr>
                <w:rFonts w:ascii="Times New Roman" w:hAnsi="Times New Roman"/>
                <w:color w:val="0D0D0D"/>
                <w:sz w:val="28"/>
                <w:szCs w:val="28"/>
              </w:rPr>
            </w:pPr>
            <w:r w:rsidRPr="00EA39AD">
              <w:rPr>
                <w:rFonts w:ascii="Times New Roman" w:hAnsi="Times New Roman"/>
                <w:color w:val="0D0D0D"/>
                <w:sz w:val="28"/>
                <w:szCs w:val="28"/>
              </w:rPr>
              <w:t>Власник</w:t>
            </w:r>
            <w:r w:rsidRPr="00EA39AD">
              <w:rPr>
                <w:rFonts w:ascii="Times New Roman" w:hAnsi="Times New Roman"/>
                <w:color w:val="0D0D0D"/>
                <w:sz w:val="28"/>
                <w:szCs w:val="28"/>
              </w:rPr>
              <w:br/>
              <w:t>(управитель/представник)</w:t>
            </w:r>
            <w:r w:rsidRPr="00EA39AD">
              <w:rPr>
                <w:rFonts w:ascii="Times New Roman" w:hAnsi="Times New Roman"/>
                <w:color w:val="0D0D0D"/>
                <w:sz w:val="28"/>
                <w:szCs w:val="28"/>
              </w:rPr>
              <w:br/>
              <w:t>(у разі участі в обстеженні)</w:t>
            </w:r>
          </w:p>
        </w:tc>
        <w:tc>
          <w:tcPr>
            <w:tcW w:w="2097" w:type="dxa"/>
            <w:vAlign w:val="bottom"/>
          </w:tcPr>
          <w:p w:rsidR="002752E1" w:rsidRPr="00E90A32" w:rsidRDefault="002752E1" w:rsidP="008B07E6">
            <w:pPr>
              <w:pStyle w:val="a6"/>
              <w:spacing w:before="0"/>
              <w:ind w:firstLine="0"/>
              <w:jc w:val="center"/>
              <w:rPr>
                <w:rFonts w:ascii="Times New Roman" w:hAnsi="Times New Roman"/>
                <w:color w:val="0D0D0D"/>
                <w:sz w:val="16"/>
                <w:szCs w:val="16"/>
              </w:rPr>
            </w:pPr>
            <w:r w:rsidRPr="00E90A32">
              <w:rPr>
                <w:rFonts w:ascii="Times New Roman" w:hAnsi="Times New Roman"/>
                <w:color w:val="0D0D0D"/>
                <w:sz w:val="16"/>
                <w:szCs w:val="16"/>
              </w:rPr>
              <w:t>___________</w:t>
            </w:r>
          </w:p>
          <w:p w:rsidR="002752E1" w:rsidRPr="00E90A32" w:rsidRDefault="002752E1" w:rsidP="008B07E6">
            <w:pPr>
              <w:pStyle w:val="a6"/>
              <w:spacing w:before="0"/>
              <w:ind w:firstLine="0"/>
              <w:jc w:val="center"/>
              <w:rPr>
                <w:rFonts w:ascii="Times New Roman" w:hAnsi="Times New Roman"/>
                <w:color w:val="0D0D0D"/>
                <w:sz w:val="16"/>
                <w:szCs w:val="16"/>
              </w:rPr>
            </w:pPr>
            <w:r w:rsidRPr="00E90A32">
              <w:rPr>
                <w:rFonts w:ascii="Times New Roman" w:hAnsi="Times New Roman"/>
                <w:color w:val="0D0D0D"/>
                <w:sz w:val="16"/>
                <w:szCs w:val="16"/>
              </w:rPr>
              <w:t>(підпис)</w:t>
            </w:r>
          </w:p>
        </w:tc>
        <w:tc>
          <w:tcPr>
            <w:tcW w:w="3512" w:type="dxa"/>
            <w:vAlign w:val="bottom"/>
          </w:tcPr>
          <w:p w:rsidR="002752E1" w:rsidRPr="00E90A32" w:rsidRDefault="002752E1" w:rsidP="008B07E6">
            <w:pPr>
              <w:pStyle w:val="a6"/>
              <w:spacing w:before="0"/>
              <w:ind w:firstLine="0"/>
              <w:jc w:val="center"/>
              <w:rPr>
                <w:rFonts w:ascii="Times New Roman" w:hAnsi="Times New Roman"/>
                <w:color w:val="0D0D0D"/>
                <w:sz w:val="16"/>
                <w:szCs w:val="16"/>
              </w:rPr>
            </w:pPr>
            <w:r w:rsidRPr="00E90A32">
              <w:rPr>
                <w:rFonts w:ascii="Times New Roman" w:hAnsi="Times New Roman"/>
                <w:color w:val="0D0D0D"/>
                <w:sz w:val="16"/>
                <w:szCs w:val="16"/>
              </w:rPr>
              <w:t>____________________</w:t>
            </w:r>
          </w:p>
          <w:p w:rsidR="002752E1" w:rsidRPr="00E90A32" w:rsidRDefault="002752E1" w:rsidP="008B07E6">
            <w:pPr>
              <w:pStyle w:val="a6"/>
              <w:spacing w:before="0"/>
              <w:ind w:firstLine="0"/>
              <w:jc w:val="center"/>
              <w:rPr>
                <w:rFonts w:ascii="Times New Roman" w:hAnsi="Times New Roman"/>
                <w:color w:val="0D0D0D"/>
                <w:sz w:val="16"/>
                <w:szCs w:val="16"/>
              </w:rPr>
            </w:pPr>
            <w:r w:rsidRPr="00E90A32">
              <w:rPr>
                <w:rFonts w:ascii="Times New Roman" w:hAnsi="Times New Roman"/>
                <w:color w:val="0D0D0D"/>
                <w:sz w:val="16"/>
                <w:szCs w:val="16"/>
              </w:rPr>
              <w:t>(власне ім’я, прізвище)</w:t>
            </w:r>
          </w:p>
        </w:tc>
      </w:tr>
    </w:tbl>
    <w:p w:rsidR="002752E1" w:rsidRDefault="002752E1" w:rsidP="002752E1">
      <w:pPr>
        <w:rPr>
          <w:rFonts w:ascii="Times New Roman" w:hAnsi="Times New Roman"/>
          <w:sz w:val="24"/>
          <w:szCs w:val="24"/>
        </w:rPr>
      </w:pPr>
    </w:p>
    <w:p w:rsidR="002752E1" w:rsidRDefault="002752E1" w:rsidP="002752E1">
      <w:pPr>
        <w:rPr>
          <w:rFonts w:ascii="Times New Roman" w:hAnsi="Times New Roman"/>
          <w:sz w:val="24"/>
          <w:szCs w:val="24"/>
        </w:rPr>
      </w:pPr>
    </w:p>
    <w:p w:rsidR="002752E1" w:rsidRPr="002752E1" w:rsidRDefault="002752E1" w:rsidP="002752E1">
      <w:pPr>
        <w:rPr>
          <w:rFonts w:ascii="Times New Roman" w:hAnsi="Times New Roman"/>
          <w:b/>
          <w:sz w:val="28"/>
          <w:szCs w:val="28"/>
          <w:lang w:val="uk-UA"/>
        </w:rPr>
      </w:pPr>
      <w:r w:rsidRPr="002752E1">
        <w:rPr>
          <w:rFonts w:ascii="Times New Roman" w:hAnsi="Times New Roman"/>
          <w:b/>
          <w:sz w:val="28"/>
          <w:szCs w:val="28"/>
          <w:lang w:val="uk-UA"/>
        </w:rPr>
        <w:t>(додаток 1 до додатку 2 викладено у новій редакції відповідно до рішення ВК СМР від 22.07.2022 № 305)</w:t>
      </w:r>
    </w:p>
    <w:p w:rsidR="002752E1" w:rsidRPr="002752E1" w:rsidRDefault="002752E1" w:rsidP="002752E1">
      <w:pPr>
        <w:rPr>
          <w:rFonts w:ascii="Times New Roman" w:hAnsi="Times New Roman"/>
          <w:sz w:val="24"/>
          <w:szCs w:val="24"/>
          <w:lang w:val="uk-UA"/>
        </w:rPr>
      </w:pPr>
    </w:p>
    <w:p w:rsidR="002752E1" w:rsidRPr="00412386" w:rsidRDefault="002752E1" w:rsidP="002752E1">
      <w:pPr>
        <w:autoSpaceDE w:val="0"/>
        <w:autoSpaceDN w:val="0"/>
        <w:adjustRightInd w:val="0"/>
        <w:jc w:val="both"/>
        <w:rPr>
          <w:rFonts w:ascii="Times New Roman" w:hAnsi="Times New Roman"/>
          <w:b/>
          <w:sz w:val="28"/>
          <w:szCs w:val="28"/>
          <w:lang w:eastAsia="uk-UA"/>
        </w:rPr>
      </w:pPr>
      <w:r w:rsidRPr="00412386">
        <w:rPr>
          <w:rFonts w:ascii="Times New Roman" w:hAnsi="Times New Roman"/>
          <w:b/>
          <w:sz w:val="28"/>
          <w:szCs w:val="28"/>
          <w:lang w:eastAsia="uk-UA"/>
        </w:rPr>
        <w:t xml:space="preserve">Начальник </w:t>
      </w:r>
      <w:r w:rsidR="009F56CB">
        <w:rPr>
          <w:rFonts w:ascii="Times New Roman" w:hAnsi="Times New Roman"/>
          <w:b/>
          <w:sz w:val="28"/>
          <w:szCs w:val="28"/>
          <w:lang w:val="uk-UA" w:eastAsia="uk-UA"/>
        </w:rPr>
        <w:t>П</w:t>
      </w:r>
      <w:r w:rsidRPr="00412386">
        <w:rPr>
          <w:rFonts w:ascii="Times New Roman" w:hAnsi="Times New Roman"/>
          <w:b/>
          <w:sz w:val="28"/>
          <w:szCs w:val="28"/>
          <w:lang w:eastAsia="uk-UA"/>
        </w:rPr>
        <w:t xml:space="preserve">равового управління </w:t>
      </w:r>
    </w:p>
    <w:p w:rsidR="002752E1" w:rsidRPr="00412386" w:rsidRDefault="002752E1" w:rsidP="002752E1">
      <w:pPr>
        <w:autoSpaceDE w:val="0"/>
        <w:autoSpaceDN w:val="0"/>
        <w:adjustRightInd w:val="0"/>
        <w:jc w:val="both"/>
        <w:rPr>
          <w:rFonts w:ascii="Times New Roman" w:hAnsi="Times New Roman"/>
          <w:b/>
          <w:sz w:val="24"/>
          <w:szCs w:val="24"/>
        </w:rPr>
        <w:sectPr w:rsidR="002752E1" w:rsidRPr="00412386" w:rsidSect="008B07E6">
          <w:pgSz w:w="11906" w:h="16838"/>
          <w:pgMar w:top="1134" w:right="567" w:bottom="1134" w:left="1701" w:header="709" w:footer="709" w:gutter="0"/>
          <w:cols w:space="708"/>
          <w:docGrid w:linePitch="360"/>
        </w:sectPr>
      </w:pPr>
      <w:r w:rsidRPr="00412386">
        <w:rPr>
          <w:rFonts w:ascii="Times New Roman" w:hAnsi="Times New Roman"/>
          <w:b/>
          <w:sz w:val="28"/>
          <w:szCs w:val="28"/>
          <w:lang w:eastAsia="uk-UA"/>
        </w:rPr>
        <w:t xml:space="preserve">Сумської міської ради                                                    </w:t>
      </w:r>
      <w:r>
        <w:rPr>
          <w:rFonts w:ascii="Times New Roman" w:hAnsi="Times New Roman"/>
          <w:b/>
          <w:sz w:val="28"/>
          <w:szCs w:val="28"/>
          <w:lang w:eastAsia="uk-UA"/>
        </w:rPr>
        <w:tab/>
        <w:t>О.В.Чайченко</w:t>
      </w:r>
    </w:p>
    <w:p w:rsidR="00C83DEF" w:rsidRPr="00C83DEF" w:rsidRDefault="00C83DEF" w:rsidP="00C83DEF">
      <w:pPr>
        <w:spacing w:after="0" w:line="240" w:lineRule="auto"/>
        <w:ind w:firstLine="708"/>
        <w:jc w:val="center"/>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                                                                                           Додаток № 2</w:t>
      </w:r>
    </w:p>
    <w:p w:rsidR="00C83DEF" w:rsidRPr="00C83DEF" w:rsidRDefault="00C83DEF" w:rsidP="00C83DEF">
      <w:pPr>
        <w:spacing w:after="0" w:line="240" w:lineRule="auto"/>
        <w:jc w:val="right"/>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до Положення про Комісію з визначення розміру шкоди </w:t>
      </w:r>
    </w:p>
    <w:p w:rsidR="00C83DEF" w:rsidRPr="00C83DEF" w:rsidRDefault="00C83DEF" w:rsidP="00C83DEF">
      <w:pPr>
        <w:spacing w:after="0" w:line="240" w:lineRule="auto"/>
        <w:jc w:val="right"/>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власникам (користувачам, зберігачам, володільцям тощо) </w:t>
      </w:r>
    </w:p>
    <w:p w:rsidR="00C83DEF" w:rsidRPr="00C83DEF" w:rsidRDefault="00C83DEF" w:rsidP="00C83DEF">
      <w:pPr>
        <w:spacing w:after="0" w:line="240" w:lineRule="auto"/>
        <w:jc w:val="right"/>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знищених та пошкоджених об’єктів нерухомого майна </w:t>
      </w:r>
    </w:p>
    <w:p w:rsidR="00C83DEF" w:rsidRPr="00C83DEF" w:rsidRDefault="00C83DEF" w:rsidP="00C83DEF">
      <w:pPr>
        <w:spacing w:after="0" w:line="240" w:lineRule="auto"/>
        <w:jc w:val="right"/>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на території Сумської міської територіальної громади </w:t>
      </w:r>
    </w:p>
    <w:p w:rsidR="00C83DEF" w:rsidRPr="00C83DEF" w:rsidRDefault="00C83DEF" w:rsidP="00C83DEF">
      <w:pPr>
        <w:spacing w:after="0" w:line="240" w:lineRule="auto"/>
        <w:jc w:val="right"/>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в наслідок війни (збройної агресії) Російської Федерації </w:t>
      </w:r>
    </w:p>
    <w:p w:rsidR="00C83DEF" w:rsidRPr="00C83DEF" w:rsidRDefault="00C83DEF" w:rsidP="00C83DEF">
      <w:pPr>
        <w:spacing w:after="0" w:line="240" w:lineRule="auto"/>
        <w:jc w:val="right"/>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проти України</w:t>
      </w:r>
    </w:p>
    <w:p w:rsidR="00C83DEF" w:rsidRPr="00C83DEF" w:rsidRDefault="00C83DEF" w:rsidP="00C83DEF">
      <w:pPr>
        <w:spacing w:after="0" w:line="240" w:lineRule="auto"/>
        <w:rPr>
          <w:rFonts w:ascii="Times New Roman" w:eastAsia="Times New Roman" w:hAnsi="Times New Roman" w:cs="Times New Roman"/>
          <w:sz w:val="24"/>
          <w:szCs w:val="24"/>
          <w:lang w:val="uk-UA" w:eastAsia="ru-RU"/>
        </w:rPr>
      </w:pPr>
    </w:p>
    <w:p w:rsidR="00C83DEF" w:rsidRPr="00C83DEF" w:rsidRDefault="00C83DEF" w:rsidP="00C83DEF">
      <w:pPr>
        <w:spacing w:after="0" w:line="240" w:lineRule="auto"/>
        <w:rPr>
          <w:rFonts w:ascii="Times New Roman" w:eastAsia="Times New Roman" w:hAnsi="Times New Roman" w:cs="Times New Roman"/>
          <w:sz w:val="24"/>
          <w:szCs w:val="24"/>
          <w:lang w:val="uk-UA" w:eastAsia="ru-RU"/>
        </w:rPr>
      </w:pPr>
    </w:p>
    <w:p w:rsidR="00C83DEF" w:rsidRPr="00C83DEF" w:rsidRDefault="00C83DEF" w:rsidP="00C83DEF">
      <w:pPr>
        <w:keepNext/>
        <w:keepLines/>
        <w:spacing w:after="0" w:line="240" w:lineRule="auto"/>
        <w:jc w:val="center"/>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ДОВІДКА</w:t>
      </w:r>
    </w:p>
    <w:p w:rsidR="00C83DEF" w:rsidRPr="00C83DEF" w:rsidRDefault="00C83DEF" w:rsidP="00C83DEF">
      <w:pPr>
        <w:keepNext/>
        <w:keepLines/>
        <w:spacing w:after="0" w:line="240" w:lineRule="auto"/>
        <w:jc w:val="center"/>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від ___ ________ 2022 р. № _________</w:t>
      </w:r>
    </w:p>
    <w:p w:rsidR="00C83DEF" w:rsidRPr="00C83DEF" w:rsidRDefault="00C83DEF" w:rsidP="00C83DEF">
      <w:pPr>
        <w:keepNext/>
        <w:keepLines/>
        <w:spacing w:after="0" w:line="240" w:lineRule="auto"/>
        <w:jc w:val="center"/>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 xml:space="preserve">про визнання особи постраждалою в наслідок війни (збройної агресії) </w:t>
      </w:r>
      <w:bookmarkStart w:id="9" w:name="bookmark=kix.wxc7n9dw965g"/>
      <w:bookmarkEnd w:id="9"/>
    </w:p>
    <w:p w:rsidR="00C83DEF" w:rsidRPr="00C83DEF" w:rsidRDefault="00C83DEF" w:rsidP="00C83DEF">
      <w:pPr>
        <w:keepNext/>
        <w:keepLines/>
        <w:spacing w:after="0" w:line="240" w:lineRule="auto"/>
        <w:jc w:val="center"/>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Російської Федерації проти України</w:t>
      </w:r>
    </w:p>
    <w:p w:rsidR="00C83DEF" w:rsidRPr="00C83DEF" w:rsidRDefault="00C83DEF" w:rsidP="00C83DEF">
      <w:pPr>
        <w:keepNext/>
        <w:keepLines/>
        <w:spacing w:after="0" w:line="240" w:lineRule="auto"/>
        <w:jc w:val="center"/>
        <w:rPr>
          <w:rFonts w:ascii="Times New Roman" w:eastAsia="Times New Roman" w:hAnsi="Times New Roman" w:cs="Times New Roman"/>
          <w:sz w:val="28"/>
          <w:szCs w:val="28"/>
          <w:lang w:val="uk-UA" w:eastAsia="ru-RU"/>
        </w:rPr>
      </w:pPr>
    </w:p>
    <w:p w:rsidR="00C83DEF" w:rsidRPr="00C83DEF" w:rsidRDefault="00C83DEF" w:rsidP="00C83DEF">
      <w:pPr>
        <w:spacing w:after="0" w:line="240" w:lineRule="auto"/>
        <w:ind w:firstLine="567"/>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Видана _________________________________________________________</w:t>
      </w:r>
    </w:p>
    <w:p w:rsidR="00C83DEF" w:rsidRPr="00C83DEF" w:rsidRDefault="00C83DEF" w:rsidP="00C83DEF">
      <w:pPr>
        <w:spacing w:after="0" w:line="240" w:lineRule="auto"/>
        <w:ind w:firstLine="567"/>
        <w:jc w:val="both"/>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 (прізвище, ім’я та по батькові, паспортні дані або іншого документа, що посвідчує фізичну  особу або найменування, адреса, код ЄДРПОУ, інші реквізити юридичної особи)</w:t>
      </w:r>
    </w:p>
    <w:p w:rsidR="00C83DEF" w:rsidRPr="00C83DEF" w:rsidRDefault="00C83DEF" w:rsidP="00C83DEF">
      <w:pPr>
        <w:spacing w:after="0" w:line="240" w:lineRule="auto"/>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____________________________________________________________________</w:t>
      </w:r>
    </w:p>
    <w:p w:rsidR="00C83DEF" w:rsidRPr="00C83DEF" w:rsidRDefault="00C83DEF" w:rsidP="00C83DEF">
      <w:pPr>
        <w:spacing w:after="0" w:line="240" w:lineRule="auto"/>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____________________________________________________________________</w:t>
      </w:r>
    </w:p>
    <w:p w:rsidR="00C83DEF" w:rsidRPr="00C83DEF" w:rsidRDefault="00C83DEF" w:rsidP="00C83DEF">
      <w:pPr>
        <w:spacing w:after="0" w:line="240" w:lineRule="auto"/>
        <w:ind w:firstLine="567"/>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Зареєстроване місцезнаходження (проживання, перебування тощо)</w:t>
      </w:r>
    </w:p>
    <w:p w:rsidR="00C83DEF" w:rsidRPr="00C83DEF" w:rsidRDefault="00C83DEF" w:rsidP="00C83DEF">
      <w:pPr>
        <w:spacing w:after="0" w:line="240" w:lineRule="auto"/>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____________________________________________________________________</w:t>
      </w:r>
    </w:p>
    <w:p w:rsidR="00C83DEF" w:rsidRPr="00C83DEF" w:rsidRDefault="00C83DEF" w:rsidP="00C83DEF">
      <w:pPr>
        <w:spacing w:after="0" w:line="240" w:lineRule="auto"/>
        <w:jc w:val="both"/>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                                                                (вулиця, номер будинку/квартири)</w:t>
      </w:r>
    </w:p>
    <w:p w:rsidR="00C83DEF" w:rsidRPr="00C83DEF" w:rsidRDefault="00C83DEF" w:rsidP="00C83DEF">
      <w:pPr>
        <w:spacing w:after="0" w:line="240" w:lineRule="auto"/>
        <w:ind w:firstLine="567"/>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Фактичне місцезнаходження ( проживання, перебування тощо)</w:t>
      </w:r>
    </w:p>
    <w:p w:rsidR="00C83DEF" w:rsidRPr="00C83DEF" w:rsidRDefault="00C83DEF" w:rsidP="00C83DEF">
      <w:pPr>
        <w:spacing w:after="0" w:line="240" w:lineRule="auto"/>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____________________________________________________________________</w:t>
      </w:r>
    </w:p>
    <w:p w:rsidR="00C83DEF" w:rsidRPr="00C83DEF" w:rsidRDefault="00C83DEF" w:rsidP="00C83DEF">
      <w:pPr>
        <w:spacing w:after="0" w:line="240" w:lineRule="auto"/>
        <w:ind w:firstLine="567"/>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На підставі акта обстеження нерухомого майна, зруйнованого (пошкодженого) в наслідок війни (збройної агресії) Російської Федерації проти України _____________________________________________________________</w:t>
      </w:r>
    </w:p>
    <w:p w:rsidR="00C83DEF" w:rsidRPr="00C83DEF" w:rsidRDefault="00C83DEF" w:rsidP="00C83DEF">
      <w:pPr>
        <w:spacing w:after="0" w:line="240" w:lineRule="auto"/>
        <w:jc w:val="both"/>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                                               (зазначити номер, дату, назву населеного пункту)</w:t>
      </w:r>
    </w:p>
    <w:p w:rsidR="00C83DEF" w:rsidRPr="00C83DEF" w:rsidRDefault="00C83DEF" w:rsidP="00C83DEF">
      <w:pPr>
        <w:spacing w:after="0" w:line="240" w:lineRule="auto"/>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____________________________________________________________________</w:t>
      </w:r>
    </w:p>
    <w:p w:rsidR="00C83DEF" w:rsidRPr="00C83DEF" w:rsidRDefault="00C83DEF" w:rsidP="00C83DEF">
      <w:pPr>
        <w:spacing w:after="0" w:line="240" w:lineRule="auto"/>
        <w:ind w:firstLine="567"/>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Обставини руйнування/пошкодження нерухомого майна (будинку, квартири, будівлі, споруди тощо)</w:t>
      </w:r>
    </w:p>
    <w:p w:rsidR="00C83DEF" w:rsidRPr="00C83DEF" w:rsidRDefault="00C83DEF" w:rsidP="00C83DEF">
      <w:pPr>
        <w:spacing w:after="0" w:line="240" w:lineRule="auto"/>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____________________________________________________________________</w:t>
      </w:r>
    </w:p>
    <w:p w:rsidR="00C83DEF" w:rsidRPr="00C83DEF" w:rsidRDefault="00C83DEF" w:rsidP="00C83DEF">
      <w:pPr>
        <w:spacing w:after="0" w:line="240" w:lineRule="auto"/>
        <w:jc w:val="both"/>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                                                    (дата настання наслідку)</w:t>
      </w:r>
    </w:p>
    <w:p w:rsidR="00C83DEF" w:rsidRPr="00C83DEF" w:rsidRDefault="00C83DEF" w:rsidP="00C83DEF">
      <w:pPr>
        <w:spacing w:after="0" w:line="240" w:lineRule="auto"/>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____________________________________________________________________</w:t>
      </w:r>
    </w:p>
    <w:p w:rsidR="00C83DEF" w:rsidRPr="00C83DEF" w:rsidRDefault="00C83DEF" w:rsidP="00C83DEF">
      <w:pPr>
        <w:spacing w:after="0" w:line="240" w:lineRule="auto"/>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0"/>
          <w:szCs w:val="20"/>
          <w:lang w:val="uk-UA" w:eastAsia="ru-RU"/>
        </w:rPr>
        <w:t xml:space="preserve">           </w:t>
      </w:r>
      <w:r w:rsidRPr="00C83DEF">
        <w:rPr>
          <w:rFonts w:ascii="Times New Roman" w:eastAsia="Times New Roman" w:hAnsi="Times New Roman" w:cs="Times New Roman"/>
          <w:sz w:val="28"/>
          <w:szCs w:val="28"/>
          <w:lang w:val="uk-UA" w:eastAsia="ru-RU"/>
        </w:rPr>
        <w:t>Висновок комісії при Виконавчому комітеті Сумської міської ради Сумської міської територіальної громади з обстеження нерухомого майна, зруйнованого в наслідок війни (збройної агресії) Російської Федерації проти України  :</w:t>
      </w:r>
    </w:p>
    <w:p w:rsidR="00C83DEF" w:rsidRPr="00C83DEF" w:rsidRDefault="00C83DEF" w:rsidP="00C83DEF">
      <w:pPr>
        <w:spacing w:after="0" w:line="240" w:lineRule="auto"/>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____________________________________________________________________</w:t>
      </w:r>
    </w:p>
    <w:p w:rsidR="00C83DEF" w:rsidRPr="00C83DEF" w:rsidRDefault="00C83DEF" w:rsidP="00C83DEF">
      <w:pPr>
        <w:spacing w:after="0" w:line="240" w:lineRule="auto"/>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________________________________________________________________</w:t>
      </w:r>
    </w:p>
    <w:p w:rsidR="00C83DEF" w:rsidRPr="00C83DEF" w:rsidRDefault="00C83DEF" w:rsidP="00C83DEF">
      <w:pPr>
        <w:spacing w:after="0" w:line="240" w:lineRule="auto"/>
        <w:jc w:val="both"/>
        <w:rPr>
          <w:rFonts w:ascii="Times New Roman" w:eastAsia="Times New Roman" w:hAnsi="Times New Roman" w:cs="Times New Roman"/>
          <w:sz w:val="20"/>
          <w:szCs w:val="20"/>
          <w:lang w:val="uk-UA" w:eastAsia="ru-RU"/>
        </w:rPr>
      </w:pPr>
      <w:r w:rsidRPr="00C83DEF">
        <w:rPr>
          <w:rFonts w:ascii="Times New Roman" w:eastAsia="Times New Roman" w:hAnsi="Times New Roman" w:cs="Times New Roman"/>
          <w:sz w:val="20"/>
          <w:szCs w:val="20"/>
          <w:lang w:val="uk-UA" w:eastAsia="ru-RU"/>
        </w:rPr>
        <w:t xml:space="preserve">                                                           (нерухоме майно зруйноване/пошкоджене)</w:t>
      </w:r>
    </w:p>
    <w:tbl>
      <w:tblPr>
        <w:tblW w:w="9855" w:type="dxa"/>
        <w:tblLayout w:type="fixed"/>
        <w:tblLook w:val="04A0" w:firstRow="1" w:lastRow="0" w:firstColumn="1" w:lastColumn="0" w:noHBand="0" w:noVBand="1"/>
      </w:tblPr>
      <w:tblGrid>
        <w:gridCol w:w="4770"/>
        <w:gridCol w:w="5085"/>
      </w:tblGrid>
      <w:tr w:rsidR="00C83DEF" w:rsidRPr="00C83DEF" w:rsidTr="008B07E6">
        <w:trPr>
          <w:trHeight w:val="1160"/>
        </w:trPr>
        <w:tc>
          <w:tcPr>
            <w:tcW w:w="4770" w:type="dxa"/>
          </w:tcPr>
          <w:p w:rsidR="00C83DEF" w:rsidRPr="00C83DEF" w:rsidRDefault="00C83DEF" w:rsidP="00C83DEF">
            <w:pPr>
              <w:spacing w:after="0" w:line="240" w:lineRule="auto"/>
              <w:jc w:val="both"/>
              <w:rPr>
                <w:rFonts w:ascii="Times New Roman" w:eastAsia="Times New Roman" w:hAnsi="Times New Roman" w:cs="Times New Roman"/>
                <w:sz w:val="28"/>
                <w:szCs w:val="28"/>
                <w:lang w:val="uk-UA" w:eastAsia="ru-RU"/>
              </w:rPr>
            </w:pPr>
          </w:p>
          <w:p w:rsidR="00C83DEF" w:rsidRPr="00C83DEF" w:rsidRDefault="00C83DEF" w:rsidP="00C83DEF">
            <w:pPr>
              <w:spacing w:after="0" w:line="240" w:lineRule="auto"/>
              <w:jc w:val="both"/>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_______________________________</w:t>
            </w:r>
          </w:p>
          <w:p w:rsidR="00C83DEF" w:rsidRPr="00C83DEF" w:rsidRDefault="00C83DEF" w:rsidP="00C83DEF">
            <w:pPr>
              <w:spacing w:after="0" w:line="240" w:lineRule="auto"/>
              <w:jc w:val="center"/>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0"/>
                <w:szCs w:val="20"/>
                <w:lang w:val="uk-UA" w:eastAsia="ru-RU"/>
              </w:rPr>
              <w:t>(Посадова особа органу місцевого самоврядування)</w:t>
            </w:r>
          </w:p>
        </w:tc>
        <w:tc>
          <w:tcPr>
            <w:tcW w:w="5085" w:type="dxa"/>
          </w:tcPr>
          <w:p w:rsidR="00C83DEF" w:rsidRPr="00C83DEF" w:rsidRDefault="00C83DEF" w:rsidP="00C83DEF">
            <w:pPr>
              <w:spacing w:after="0" w:line="240" w:lineRule="auto"/>
              <w:jc w:val="both"/>
              <w:rPr>
                <w:rFonts w:ascii="Times New Roman" w:eastAsia="Times New Roman" w:hAnsi="Times New Roman" w:cs="Times New Roman"/>
                <w:sz w:val="28"/>
                <w:szCs w:val="28"/>
                <w:lang w:val="uk-UA" w:eastAsia="ru-RU"/>
              </w:rPr>
            </w:pPr>
          </w:p>
          <w:p w:rsidR="00C83DEF" w:rsidRPr="00C83DEF" w:rsidRDefault="00C83DEF" w:rsidP="00C83DEF">
            <w:pPr>
              <w:spacing w:after="0" w:line="240" w:lineRule="auto"/>
              <w:jc w:val="center"/>
              <w:rPr>
                <w:rFonts w:ascii="Times New Roman" w:eastAsia="Times New Roman" w:hAnsi="Times New Roman" w:cs="Times New Roman"/>
                <w:sz w:val="28"/>
                <w:szCs w:val="28"/>
                <w:lang w:val="uk-UA" w:eastAsia="ru-RU"/>
              </w:rPr>
            </w:pPr>
            <w:r w:rsidRPr="00C83DEF">
              <w:rPr>
                <w:rFonts w:ascii="Times New Roman" w:eastAsia="Times New Roman" w:hAnsi="Times New Roman" w:cs="Times New Roman"/>
                <w:sz w:val="28"/>
                <w:szCs w:val="28"/>
                <w:lang w:val="uk-UA" w:eastAsia="ru-RU"/>
              </w:rPr>
              <w:t>_________________________</w:t>
            </w:r>
            <w:r w:rsidRPr="00C83DEF">
              <w:rPr>
                <w:rFonts w:ascii="Times New Roman" w:eastAsia="Times New Roman" w:hAnsi="Times New Roman" w:cs="Times New Roman"/>
                <w:sz w:val="28"/>
                <w:szCs w:val="28"/>
                <w:lang w:val="uk-UA" w:eastAsia="ru-RU"/>
              </w:rPr>
              <w:br/>
            </w:r>
            <w:r w:rsidRPr="00C83DEF">
              <w:rPr>
                <w:rFonts w:ascii="Times New Roman" w:eastAsia="Times New Roman" w:hAnsi="Times New Roman" w:cs="Times New Roman"/>
                <w:sz w:val="20"/>
                <w:szCs w:val="20"/>
                <w:lang w:val="uk-UA" w:eastAsia="ru-RU"/>
              </w:rPr>
              <w:t>(підпис, ініціали та прізвище)”.</w:t>
            </w:r>
          </w:p>
        </w:tc>
      </w:tr>
    </w:tbl>
    <w:p w:rsidR="00C83DEF" w:rsidRPr="00C83DEF" w:rsidRDefault="00C83DEF" w:rsidP="00C83DEF">
      <w:pPr>
        <w:spacing w:after="0" w:line="240" w:lineRule="auto"/>
        <w:rPr>
          <w:rFonts w:ascii="Times New Roman" w:eastAsia="Times New Roman" w:hAnsi="Times New Roman" w:cs="Times New Roman"/>
          <w:sz w:val="24"/>
          <w:szCs w:val="24"/>
          <w:lang w:val="uk-UA" w:eastAsia="ru-RU"/>
        </w:rPr>
      </w:pPr>
    </w:p>
    <w:p w:rsidR="004954B6" w:rsidRDefault="004954B6"/>
    <w:p w:rsidR="00130BF8" w:rsidRDefault="00130BF8"/>
    <w:p w:rsidR="00130BF8" w:rsidRDefault="00130BF8"/>
    <w:p w:rsidR="009F56CB" w:rsidRDefault="00130BF8" w:rsidP="00130BF8">
      <w:pPr>
        <w:ind w:left="3540" w:firstLine="1768"/>
        <w:jc w:val="center"/>
        <w:rPr>
          <w:rFonts w:ascii="Times New Roman" w:hAnsi="Times New Roman" w:cs="Times New Roman"/>
          <w:sz w:val="20"/>
          <w:szCs w:val="20"/>
          <w:lang w:val="uk-UA"/>
        </w:rPr>
      </w:pPr>
      <w:r w:rsidRPr="002A77A2">
        <w:rPr>
          <w:rFonts w:ascii="Times New Roman" w:hAnsi="Times New Roman" w:cs="Times New Roman"/>
          <w:sz w:val="20"/>
          <w:szCs w:val="20"/>
          <w:lang w:val="uk-UA"/>
        </w:rPr>
        <w:t xml:space="preserve">Додаток № 3 </w:t>
      </w:r>
    </w:p>
    <w:p w:rsidR="00130BF8" w:rsidRPr="002A77A2" w:rsidRDefault="00130BF8" w:rsidP="009F56CB">
      <w:pPr>
        <w:ind w:left="5103" w:firstLine="4"/>
        <w:jc w:val="both"/>
        <w:rPr>
          <w:rFonts w:ascii="Times New Roman" w:hAnsi="Times New Roman" w:cs="Times New Roman"/>
          <w:sz w:val="20"/>
          <w:szCs w:val="20"/>
          <w:lang w:val="uk-UA"/>
        </w:rPr>
      </w:pPr>
      <w:r w:rsidRPr="002A77A2">
        <w:rPr>
          <w:rFonts w:ascii="Times New Roman" w:hAnsi="Times New Roman" w:cs="Times New Roman"/>
          <w:sz w:val="20"/>
          <w:szCs w:val="20"/>
          <w:lang w:val="uk-UA"/>
        </w:rPr>
        <w:t xml:space="preserve">до Положення про Комісію з визначення розміру шкоди власникам (користувачам, зберігачам, володільцям тощо) знищених та пошкоджених об’єктів </w:t>
      </w:r>
      <w:r>
        <w:rPr>
          <w:rFonts w:ascii="Times New Roman" w:hAnsi="Times New Roman" w:cs="Times New Roman"/>
          <w:sz w:val="20"/>
          <w:szCs w:val="20"/>
          <w:lang w:val="uk-UA"/>
        </w:rPr>
        <w:t xml:space="preserve">житла </w:t>
      </w:r>
      <w:r w:rsidRPr="002A77A2">
        <w:rPr>
          <w:rFonts w:ascii="Times New Roman" w:hAnsi="Times New Roman" w:cs="Times New Roman"/>
          <w:sz w:val="20"/>
          <w:szCs w:val="20"/>
          <w:lang w:val="uk-UA"/>
        </w:rPr>
        <w:t>на території Сумської міської територіальної громади в наслідок війни (збройної агресії) Російської Федерації проти України</w:t>
      </w:r>
    </w:p>
    <w:p w:rsidR="00FC4AF8" w:rsidRPr="002A77A2" w:rsidRDefault="00FC4AF8" w:rsidP="00FC4AF8">
      <w:pPr>
        <w:pStyle w:val="a7"/>
        <w:spacing w:before="0" w:after="0"/>
        <w:rPr>
          <w:rFonts w:ascii="Times New Roman" w:hAnsi="Times New Roman"/>
          <w:b w:val="0"/>
          <w:sz w:val="28"/>
          <w:szCs w:val="28"/>
        </w:rPr>
      </w:pPr>
      <w:r w:rsidRPr="002A77A2">
        <w:rPr>
          <w:rFonts w:ascii="Times New Roman" w:hAnsi="Times New Roman"/>
          <w:b w:val="0"/>
          <w:sz w:val="28"/>
          <w:szCs w:val="28"/>
        </w:rPr>
        <w:t>АКТ  № _____</w:t>
      </w:r>
    </w:p>
    <w:p w:rsidR="00FC4AF8" w:rsidRPr="002A77A2" w:rsidRDefault="00FC4AF8" w:rsidP="00FC4AF8">
      <w:pPr>
        <w:pStyle w:val="a7"/>
        <w:spacing w:before="0" w:after="0"/>
        <w:rPr>
          <w:rFonts w:ascii="Times New Roman" w:hAnsi="Times New Roman"/>
          <w:b w:val="0"/>
          <w:sz w:val="28"/>
          <w:szCs w:val="28"/>
        </w:rPr>
      </w:pPr>
      <w:r>
        <w:rPr>
          <w:rFonts w:ascii="Times New Roman" w:hAnsi="Times New Roman"/>
          <w:b w:val="0"/>
          <w:sz w:val="28"/>
          <w:szCs w:val="28"/>
        </w:rPr>
        <w:t>огляду</w:t>
      </w:r>
      <w:r w:rsidRPr="002A77A2">
        <w:rPr>
          <w:rFonts w:ascii="Times New Roman" w:hAnsi="Times New Roman"/>
          <w:b w:val="0"/>
          <w:sz w:val="28"/>
          <w:szCs w:val="28"/>
        </w:rPr>
        <w:t xml:space="preserve"> відновленого </w:t>
      </w:r>
      <w:r>
        <w:rPr>
          <w:rFonts w:ascii="Times New Roman" w:hAnsi="Times New Roman"/>
          <w:b w:val="0"/>
          <w:sz w:val="28"/>
          <w:szCs w:val="28"/>
        </w:rPr>
        <w:t xml:space="preserve">житла </w:t>
      </w:r>
    </w:p>
    <w:p w:rsidR="00FC4AF8" w:rsidRPr="002A77A2" w:rsidRDefault="00FC4AF8" w:rsidP="00FC4AF8">
      <w:pPr>
        <w:pStyle w:val="a7"/>
        <w:spacing w:before="0" w:after="0"/>
        <w:rPr>
          <w:rFonts w:ascii="Times New Roman" w:hAnsi="Times New Roman"/>
          <w:b w:val="0"/>
          <w:sz w:val="28"/>
          <w:szCs w:val="28"/>
        </w:rPr>
      </w:pPr>
      <w:r w:rsidRPr="002A77A2">
        <w:rPr>
          <w:rFonts w:ascii="Times New Roman" w:hAnsi="Times New Roman"/>
          <w:b w:val="0"/>
          <w:sz w:val="28"/>
          <w:szCs w:val="28"/>
        </w:rPr>
        <w:t xml:space="preserve"> </w:t>
      </w:r>
    </w:p>
    <w:p w:rsidR="00FC4AF8" w:rsidRPr="002A77A2" w:rsidRDefault="00FC4AF8" w:rsidP="00FC4AF8">
      <w:pPr>
        <w:pStyle w:val="a6"/>
        <w:spacing w:before="0"/>
        <w:ind w:firstLine="0"/>
        <w:jc w:val="both"/>
        <w:rPr>
          <w:rFonts w:ascii="Times New Roman" w:hAnsi="Times New Roman"/>
          <w:sz w:val="28"/>
          <w:szCs w:val="28"/>
        </w:rPr>
      </w:pPr>
      <w:r w:rsidRPr="002A77A2">
        <w:rPr>
          <w:rFonts w:ascii="Times New Roman" w:hAnsi="Times New Roman"/>
          <w:sz w:val="28"/>
          <w:szCs w:val="28"/>
        </w:rPr>
        <w:t>Сумська міська територіальна громада                           “___” __________ 202__р.</w:t>
      </w:r>
    </w:p>
    <w:p w:rsidR="00FC4AF8" w:rsidRPr="002A77A2" w:rsidRDefault="00FC4AF8" w:rsidP="00FC4AF8">
      <w:pPr>
        <w:pStyle w:val="a6"/>
        <w:spacing w:before="0"/>
        <w:ind w:firstLine="0"/>
        <w:jc w:val="both"/>
        <w:rPr>
          <w:rFonts w:ascii="Times New Roman" w:hAnsi="Times New Roman"/>
          <w:sz w:val="28"/>
          <w:szCs w:val="28"/>
        </w:rPr>
      </w:pPr>
      <w:r w:rsidRPr="002A77A2">
        <w:rPr>
          <w:rFonts w:ascii="Times New Roman" w:hAnsi="Times New Roman"/>
          <w:sz w:val="28"/>
          <w:szCs w:val="28"/>
        </w:rPr>
        <w:t>Об’єкт о</w:t>
      </w:r>
      <w:r>
        <w:rPr>
          <w:rFonts w:ascii="Times New Roman" w:hAnsi="Times New Roman"/>
          <w:sz w:val="28"/>
          <w:szCs w:val="28"/>
        </w:rPr>
        <w:t>гляду</w:t>
      </w:r>
      <w:r w:rsidRPr="002A77A2">
        <w:rPr>
          <w:rFonts w:ascii="Times New Roman" w:hAnsi="Times New Roman"/>
          <w:sz w:val="28"/>
          <w:szCs w:val="28"/>
        </w:rPr>
        <w:t xml:space="preserve"> </w:t>
      </w:r>
      <w:r>
        <w:rPr>
          <w:rFonts w:ascii="Times New Roman" w:hAnsi="Times New Roman"/>
          <w:sz w:val="28"/>
          <w:szCs w:val="28"/>
        </w:rPr>
        <w:t>____</w:t>
      </w:r>
      <w:r w:rsidRPr="002A77A2">
        <w:rPr>
          <w:rFonts w:ascii="Times New Roman" w:hAnsi="Times New Roman"/>
          <w:sz w:val="28"/>
          <w:szCs w:val="28"/>
        </w:rPr>
        <w:t>__________________________________________________</w:t>
      </w:r>
    </w:p>
    <w:p w:rsidR="00FC4AF8" w:rsidRPr="002A77A2" w:rsidRDefault="00FC4AF8" w:rsidP="00FC4AF8">
      <w:pPr>
        <w:pStyle w:val="a6"/>
        <w:spacing w:before="0"/>
        <w:ind w:firstLine="0"/>
        <w:jc w:val="both"/>
        <w:rPr>
          <w:rFonts w:ascii="Times New Roman" w:hAnsi="Times New Roman"/>
          <w:sz w:val="28"/>
          <w:szCs w:val="28"/>
        </w:rPr>
      </w:pPr>
      <w:r w:rsidRPr="002A77A2">
        <w:rPr>
          <w:rFonts w:ascii="Times New Roman" w:hAnsi="Times New Roman"/>
          <w:sz w:val="28"/>
          <w:szCs w:val="28"/>
        </w:rPr>
        <w:t>Адреса розташування ________________________________________________</w:t>
      </w:r>
    </w:p>
    <w:p w:rsidR="00FC4AF8" w:rsidRPr="002A77A2" w:rsidRDefault="00FC4AF8" w:rsidP="00FC4AF8">
      <w:pPr>
        <w:pStyle w:val="a6"/>
        <w:spacing w:before="0"/>
        <w:ind w:firstLine="0"/>
        <w:jc w:val="both"/>
        <w:rPr>
          <w:rFonts w:ascii="Times New Roman" w:hAnsi="Times New Roman"/>
          <w:sz w:val="28"/>
          <w:szCs w:val="28"/>
        </w:rPr>
      </w:pPr>
      <w:r w:rsidRPr="002A77A2">
        <w:rPr>
          <w:rFonts w:ascii="Times New Roman" w:hAnsi="Times New Roman"/>
          <w:sz w:val="28"/>
          <w:szCs w:val="28"/>
        </w:rPr>
        <w:t>Речове право _______________________________________________________</w:t>
      </w:r>
    </w:p>
    <w:p w:rsidR="00FC4AF8" w:rsidRPr="002A77A2" w:rsidRDefault="00FC4AF8" w:rsidP="00FC4AF8">
      <w:pPr>
        <w:pStyle w:val="a6"/>
        <w:spacing w:before="0"/>
        <w:jc w:val="both"/>
        <w:rPr>
          <w:rFonts w:ascii="Times New Roman" w:hAnsi="Times New Roman"/>
          <w:sz w:val="20"/>
        </w:rPr>
      </w:pPr>
      <w:r w:rsidRPr="002A77A2">
        <w:rPr>
          <w:rFonts w:ascii="Times New Roman" w:hAnsi="Times New Roman"/>
          <w:sz w:val="28"/>
          <w:szCs w:val="28"/>
        </w:rPr>
        <w:t xml:space="preserve">                          </w:t>
      </w:r>
      <w:r w:rsidRPr="002A77A2">
        <w:rPr>
          <w:rFonts w:ascii="Times New Roman" w:hAnsi="Times New Roman"/>
          <w:sz w:val="20"/>
        </w:rPr>
        <w:t>(приватна, сумісна,  оренда, зберігання, інше володіння тощо)</w:t>
      </w:r>
    </w:p>
    <w:p w:rsidR="00FC4AF8" w:rsidRPr="002A77A2" w:rsidRDefault="00FC4AF8" w:rsidP="00FC4AF8">
      <w:pPr>
        <w:pStyle w:val="a6"/>
        <w:spacing w:before="0"/>
        <w:ind w:firstLine="0"/>
        <w:jc w:val="both"/>
        <w:rPr>
          <w:rFonts w:ascii="Times New Roman" w:hAnsi="Times New Roman"/>
          <w:sz w:val="28"/>
          <w:szCs w:val="28"/>
        </w:rPr>
      </w:pPr>
      <w:r w:rsidRPr="002A77A2">
        <w:rPr>
          <w:rFonts w:ascii="Times New Roman" w:hAnsi="Times New Roman"/>
          <w:sz w:val="28"/>
          <w:szCs w:val="28"/>
        </w:rPr>
        <w:t>Члени комісії у складі:</w:t>
      </w:r>
    </w:p>
    <w:p w:rsidR="00FC4AF8" w:rsidRPr="002A77A2" w:rsidRDefault="00FC4AF8" w:rsidP="00FC4AF8">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w:t>
      </w:r>
    </w:p>
    <w:p w:rsidR="00FC4AF8" w:rsidRPr="002A77A2" w:rsidRDefault="00FC4AF8" w:rsidP="00FC4AF8">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w:t>
      </w:r>
    </w:p>
    <w:p w:rsidR="00FC4AF8" w:rsidRPr="002A77A2" w:rsidRDefault="00FC4AF8" w:rsidP="00FC4AF8">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w:t>
      </w:r>
    </w:p>
    <w:p w:rsidR="00FC4AF8" w:rsidRPr="002A77A2" w:rsidRDefault="00FC4AF8" w:rsidP="00FC4AF8">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w:t>
      </w:r>
    </w:p>
    <w:p w:rsidR="00FC4AF8" w:rsidRPr="002A77A2" w:rsidRDefault="00FC4AF8" w:rsidP="00FC4AF8">
      <w:pPr>
        <w:pStyle w:val="a6"/>
        <w:spacing w:before="0"/>
        <w:ind w:firstLine="0"/>
        <w:jc w:val="both"/>
        <w:rPr>
          <w:rFonts w:ascii="Times New Roman" w:hAnsi="Times New Roman"/>
          <w:sz w:val="28"/>
          <w:szCs w:val="28"/>
        </w:rPr>
      </w:pPr>
      <w:r w:rsidRPr="002A77A2">
        <w:rPr>
          <w:rFonts w:ascii="Times New Roman" w:hAnsi="Times New Roman"/>
          <w:sz w:val="28"/>
          <w:szCs w:val="28"/>
        </w:rPr>
        <w:t>що діють на підставі рішення Виконавчого комітету Сумської міської ради від «____»_________20</w:t>
      </w:r>
      <w:r>
        <w:rPr>
          <w:rFonts w:ascii="Times New Roman" w:hAnsi="Times New Roman"/>
          <w:sz w:val="28"/>
          <w:szCs w:val="28"/>
        </w:rPr>
        <w:t>___</w:t>
      </w:r>
      <w:r w:rsidRPr="002A77A2">
        <w:rPr>
          <w:rFonts w:ascii="Times New Roman" w:hAnsi="Times New Roman"/>
          <w:sz w:val="28"/>
          <w:szCs w:val="28"/>
        </w:rPr>
        <w:t xml:space="preserve"> року № ____ у присутності (відсутності) заявника (або представника):</w:t>
      </w:r>
    </w:p>
    <w:p w:rsidR="00FC4AF8" w:rsidRPr="002A77A2" w:rsidRDefault="00FC4AF8" w:rsidP="00FC4AF8">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w:t>
      </w:r>
    </w:p>
    <w:p w:rsidR="00FC4AF8" w:rsidRPr="002A77A2" w:rsidRDefault="00FC4AF8" w:rsidP="00FC4AF8">
      <w:pPr>
        <w:pStyle w:val="a6"/>
        <w:spacing w:before="0"/>
        <w:ind w:firstLine="0"/>
        <w:jc w:val="both"/>
        <w:rPr>
          <w:rFonts w:ascii="Times New Roman" w:hAnsi="Times New Roman"/>
          <w:sz w:val="28"/>
          <w:szCs w:val="28"/>
        </w:rPr>
      </w:pPr>
      <w:r w:rsidRPr="002A77A2">
        <w:rPr>
          <w:rFonts w:ascii="Times New Roman" w:hAnsi="Times New Roman"/>
          <w:sz w:val="28"/>
          <w:szCs w:val="28"/>
        </w:rPr>
        <w:t>на підставі заяви _____________________________________________________</w:t>
      </w:r>
    </w:p>
    <w:p w:rsidR="00FC4AF8" w:rsidRPr="002A77A2" w:rsidRDefault="00FC4AF8" w:rsidP="00FC4AF8">
      <w:pPr>
        <w:pStyle w:val="a6"/>
        <w:spacing w:before="0"/>
        <w:ind w:firstLine="0"/>
        <w:jc w:val="both"/>
        <w:rPr>
          <w:rFonts w:ascii="Times New Roman" w:hAnsi="Times New Roman"/>
          <w:sz w:val="20"/>
        </w:rPr>
      </w:pPr>
      <w:r w:rsidRPr="002A77A2">
        <w:rPr>
          <w:rFonts w:ascii="Times New Roman" w:hAnsi="Times New Roman"/>
          <w:sz w:val="28"/>
          <w:szCs w:val="28"/>
        </w:rPr>
        <w:tab/>
      </w:r>
      <w:r w:rsidRPr="002A77A2">
        <w:rPr>
          <w:rFonts w:ascii="Times New Roman" w:hAnsi="Times New Roman"/>
          <w:sz w:val="28"/>
          <w:szCs w:val="28"/>
        </w:rPr>
        <w:tab/>
      </w:r>
      <w:r w:rsidRPr="002A77A2">
        <w:rPr>
          <w:rFonts w:ascii="Times New Roman" w:hAnsi="Times New Roman"/>
          <w:sz w:val="28"/>
          <w:szCs w:val="28"/>
        </w:rPr>
        <w:tab/>
      </w:r>
      <w:r w:rsidRPr="002A77A2">
        <w:rPr>
          <w:rFonts w:ascii="Times New Roman" w:hAnsi="Times New Roman"/>
          <w:sz w:val="28"/>
          <w:szCs w:val="28"/>
        </w:rPr>
        <w:tab/>
      </w:r>
      <w:r w:rsidRPr="002A77A2">
        <w:rPr>
          <w:rFonts w:ascii="Times New Roman" w:hAnsi="Times New Roman"/>
          <w:sz w:val="20"/>
        </w:rPr>
        <w:t>(прізвище, ім’я, по батькові заявника, дата)</w:t>
      </w:r>
    </w:p>
    <w:p w:rsidR="00FC4AF8" w:rsidRPr="002A77A2" w:rsidRDefault="00FC4AF8" w:rsidP="00FC4AF8">
      <w:pPr>
        <w:pStyle w:val="a6"/>
        <w:spacing w:before="0"/>
        <w:ind w:firstLine="0"/>
        <w:jc w:val="both"/>
        <w:rPr>
          <w:rFonts w:ascii="Times New Roman" w:hAnsi="Times New Roman"/>
          <w:sz w:val="28"/>
          <w:szCs w:val="28"/>
        </w:rPr>
      </w:pPr>
      <w:r w:rsidRPr="002A77A2">
        <w:rPr>
          <w:rFonts w:ascii="Times New Roman" w:hAnsi="Times New Roman"/>
          <w:sz w:val="28"/>
          <w:szCs w:val="28"/>
        </w:rPr>
        <w:t>на день о</w:t>
      </w:r>
      <w:r>
        <w:rPr>
          <w:rFonts w:ascii="Times New Roman" w:hAnsi="Times New Roman"/>
          <w:sz w:val="28"/>
          <w:szCs w:val="28"/>
        </w:rPr>
        <w:t>гляду</w:t>
      </w:r>
      <w:r w:rsidRPr="002A77A2">
        <w:rPr>
          <w:rFonts w:ascii="Times New Roman" w:hAnsi="Times New Roman"/>
          <w:sz w:val="28"/>
          <w:szCs w:val="28"/>
        </w:rPr>
        <w:t xml:space="preserve"> Члени комісії встановили наступне:</w:t>
      </w:r>
    </w:p>
    <w:p w:rsidR="00FC4AF8" w:rsidRPr="002A77A2" w:rsidRDefault="00FC4AF8" w:rsidP="00FC4AF8">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4AF8" w:rsidRPr="002A77A2" w:rsidRDefault="00FC4AF8" w:rsidP="00FC4AF8">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4AF8" w:rsidRPr="002A77A2" w:rsidRDefault="00FC4AF8" w:rsidP="00FC4AF8">
      <w:pPr>
        <w:pStyle w:val="a6"/>
        <w:spacing w:before="0"/>
        <w:jc w:val="both"/>
        <w:rPr>
          <w:rFonts w:ascii="Times New Roman" w:hAnsi="Times New Roman"/>
          <w:sz w:val="28"/>
          <w:szCs w:val="28"/>
        </w:rPr>
      </w:pPr>
      <w:r w:rsidRPr="002A77A2">
        <w:rPr>
          <w:rFonts w:ascii="Times New Roman" w:hAnsi="Times New Roman"/>
          <w:sz w:val="28"/>
          <w:szCs w:val="28"/>
        </w:rPr>
        <w:t>Висновки:</w:t>
      </w:r>
    </w:p>
    <w:p w:rsidR="00FC4AF8" w:rsidRPr="002A77A2" w:rsidRDefault="00FC4AF8" w:rsidP="00FC4AF8">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4AF8" w:rsidRPr="002A77A2" w:rsidRDefault="00FC4AF8" w:rsidP="00FC4AF8">
      <w:pPr>
        <w:pStyle w:val="a6"/>
        <w:spacing w:before="0"/>
        <w:jc w:val="both"/>
        <w:rPr>
          <w:rFonts w:ascii="Times New Roman" w:hAnsi="Times New Roman"/>
          <w:sz w:val="28"/>
          <w:szCs w:val="28"/>
        </w:rPr>
      </w:pPr>
    </w:p>
    <w:p w:rsidR="00FC4AF8" w:rsidRPr="002A77A2" w:rsidRDefault="00FC4AF8" w:rsidP="00FC4AF8">
      <w:pPr>
        <w:pStyle w:val="a6"/>
        <w:spacing w:before="0"/>
        <w:jc w:val="both"/>
        <w:rPr>
          <w:rFonts w:ascii="Times New Roman" w:hAnsi="Times New Roman"/>
          <w:sz w:val="28"/>
          <w:szCs w:val="28"/>
        </w:rPr>
      </w:pPr>
      <w:r w:rsidRPr="002A77A2">
        <w:rPr>
          <w:rFonts w:ascii="Times New Roman" w:hAnsi="Times New Roman"/>
          <w:sz w:val="28"/>
          <w:szCs w:val="28"/>
        </w:rPr>
        <w:t>Окрема думка власника (орендаря, зберігача тощо або їх представника)</w:t>
      </w:r>
    </w:p>
    <w:p w:rsidR="00FC4AF8" w:rsidRPr="002A77A2" w:rsidRDefault="00FC4AF8" w:rsidP="00FC4AF8">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4AF8" w:rsidRPr="002A77A2" w:rsidRDefault="00FC4AF8" w:rsidP="00FC4AF8">
      <w:pPr>
        <w:pStyle w:val="a6"/>
        <w:spacing w:before="0"/>
        <w:jc w:val="both"/>
        <w:rPr>
          <w:rFonts w:ascii="Times New Roman" w:hAnsi="Times New Roman"/>
          <w:sz w:val="28"/>
          <w:szCs w:val="28"/>
        </w:rPr>
      </w:pPr>
    </w:p>
    <w:p w:rsidR="00FC4AF8" w:rsidRPr="002A77A2" w:rsidRDefault="00FC4AF8" w:rsidP="00FC4AF8">
      <w:pPr>
        <w:pStyle w:val="a6"/>
        <w:spacing w:before="0"/>
        <w:jc w:val="both"/>
        <w:rPr>
          <w:rFonts w:ascii="Times New Roman" w:hAnsi="Times New Roman"/>
          <w:sz w:val="28"/>
          <w:szCs w:val="28"/>
        </w:rPr>
      </w:pPr>
      <w:r w:rsidRPr="002A77A2">
        <w:rPr>
          <w:rFonts w:ascii="Times New Roman" w:hAnsi="Times New Roman"/>
          <w:sz w:val="28"/>
          <w:szCs w:val="28"/>
        </w:rPr>
        <w:t>До акта о</w:t>
      </w:r>
      <w:r>
        <w:rPr>
          <w:rFonts w:ascii="Times New Roman" w:hAnsi="Times New Roman"/>
          <w:sz w:val="28"/>
          <w:szCs w:val="28"/>
        </w:rPr>
        <w:t>гляду</w:t>
      </w:r>
      <w:r w:rsidRPr="002A77A2">
        <w:rPr>
          <w:rFonts w:ascii="Times New Roman" w:hAnsi="Times New Roman"/>
          <w:sz w:val="28"/>
          <w:szCs w:val="28"/>
        </w:rPr>
        <w:t xml:space="preserve"> додаються:</w:t>
      </w:r>
    </w:p>
    <w:p w:rsidR="00FC4AF8" w:rsidRPr="002A77A2" w:rsidRDefault="00FC4AF8" w:rsidP="00FC4AF8">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w:t>
      </w:r>
    </w:p>
    <w:p w:rsidR="00FC4AF8" w:rsidRPr="002A77A2" w:rsidRDefault="00FC4AF8" w:rsidP="00FC4AF8">
      <w:pPr>
        <w:pStyle w:val="a6"/>
        <w:spacing w:before="0"/>
        <w:ind w:firstLine="0"/>
        <w:jc w:val="both"/>
        <w:rPr>
          <w:rFonts w:ascii="Times New Roman" w:hAnsi="Times New Roman"/>
          <w:sz w:val="20"/>
        </w:rPr>
      </w:pPr>
      <w:r w:rsidRPr="002A77A2">
        <w:rPr>
          <w:rFonts w:ascii="Times New Roman" w:hAnsi="Times New Roman"/>
          <w:sz w:val="28"/>
          <w:szCs w:val="28"/>
        </w:rPr>
        <w:t xml:space="preserve">                                        </w:t>
      </w:r>
      <w:r w:rsidRPr="002A77A2">
        <w:rPr>
          <w:rFonts w:ascii="Times New Roman" w:hAnsi="Times New Roman"/>
          <w:sz w:val="20"/>
        </w:rPr>
        <w:t>(перелік документів, у тому числі фото)</w:t>
      </w:r>
    </w:p>
    <w:p w:rsidR="00FC4AF8" w:rsidRPr="002A77A2" w:rsidRDefault="00FC4AF8" w:rsidP="00FC4AF8">
      <w:pPr>
        <w:rPr>
          <w:rFonts w:ascii="Times New Roman" w:hAnsi="Times New Roman" w:cs="Times New Roman"/>
          <w:sz w:val="28"/>
          <w:szCs w:val="28"/>
          <w:lang w:val="uk-UA"/>
        </w:rPr>
      </w:pPr>
    </w:p>
    <w:p w:rsidR="00FC4AF8" w:rsidRPr="002A77A2" w:rsidRDefault="00FC4AF8" w:rsidP="00FC4AF8">
      <w:pPr>
        <w:spacing w:after="0"/>
        <w:rPr>
          <w:rFonts w:ascii="Times New Roman" w:hAnsi="Times New Roman" w:cs="Times New Roman"/>
          <w:sz w:val="28"/>
          <w:szCs w:val="28"/>
          <w:lang w:val="uk-UA"/>
        </w:rPr>
      </w:pPr>
      <w:r w:rsidRPr="002A77A2">
        <w:rPr>
          <w:rFonts w:ascii="Times New Roman" w:hAnsi="Times New Roman" w:cs="Times New Roman"/>
          <w:sz w:val="28"/>
          <w:szCs w:val="28"/>
          <w:lang w:val="uk-UA"/>
        </w:rPr>
        <w:t>Члени комісії                           ________________               __________________</w:t>
      </w:r>
    </w:p>
    <w:p w:rsidR="00FC4AF8" w:rsidRPr="002A77A2" w:rsidRDefault="00FC4AF8" w:rsidP="00FC4AF8">
      <w:pPr>
        <w:spacing w:after="0"/>
        <w:rPr>
          <w:rFonts w:ascii="Times New Roman" w:hAnsi="Times New Roman" w:cs="Times New Roman"/>
          <w:sz w:val="20"/>
          <w:szCs w:val="20"/>
          <w:lang w:val="uk-UA"/>
        </w:rPr>
      </w:pP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0"/>
          <w:szCs w:val="20"/>
          <w:lang w:val="uk-UA"/>
        </w:rPr>
        <w:t>(підпис)</w:t>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t>(прізвище, ініціали)</w:t>
      </w:r>
    </w:p>
    <w:p w:rsidR="00FC4AF8" w:rsidRPr="002A77A2" w:rsidRDefault="00FC4AF8" w:rsidP="00FC4AF8">
      <w:pPr>
        <w:spacing w:after="0"/>
        <w:rPr>
          <w:rFonts w:ascii="Times New Roman" w:hAnsi="Times New Roman" w:cs="Times New Roman"/>
          <w:sz w:val="28"/>
          <w:szCs w:val="28"/>
          <w:lang w:val="uk-UA"/>
        </w:rPr>
      </w:pP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t>________________               __________________</w:t>
      </w:r>
    </w:p>
    <w:p w:rsidR="00FC4AF8" w:rsidRPr="002A77A2" w:rsidRDefault="00FC4AF8" w:rsidP="00FC4AF8">
      <w:pPr>
        <w:spacing w:after="0"/>
        <w:rPr>
          <w:rFonts w:ascii="Times New Roman" w:hAnsi="Times New Roman" w:cs="Times New Roman"/>
          <w:sz w:val="20"/>
          <w:szCs w:val="20"/>
          <w:lang w:val="uk-UA"/>
        </w:rPr>
      </w:pP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0"/>
          <w:szCs w:val="20"/>
          <w:lang w:val="uk-UA"/>
        </w:rPr>
        <w:t>(підпис)</w:t>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t>(прізвище, ініціали)</w:t>
      </w:r>
    </w:p>
    <w:p w:rsidR="00FC4AF8" w:rsidRPr="002A77A2" w:rsidRDefault="00FC4AF8" w:rsidP="00FC4AF8">
      <w:pPr>
        <w:spacing w:after="0"/>
        <w:rPr>
          <w:rFonts w:ascii="Times New Roman" w:hAnsi="Times New Roman" w:cs="Times New Roman"/>
          <w:sz w:val="28"/>
          <w:szCs w:val="28"/>
          <w:lang w:val="uk-UA"/>
        </w:rPr>
      </w:pP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t>________________               __________________</w:t>
      </w:r>
    </w:p>
    <w:p w:rsidR="00FC4AF8" w:rsidRPr="002A77A2" w:rsidRDefault="00FC4AF8" w:rsidP="00FC4AF8">
      <w:pPr>
        <w:spacing w:after="0"/>
        <w:rPr>
          <w:rFonts w:ascii="Times New Roman" w:hAnsi="Times New Roman" w:cs="Times New Roman"/>
          <w:sz w:val="20"/>
          <w:szCs w:val="20"/>
          <w:lang w:val="uk-UA"/>
        </w:rPr>
      </w:pP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0"/>
          <w:szCs w:val="20"/>
          <w:lang w:val="uk-UA"/>
        </w:rPr>
        <w:t>(підпис)</w:t>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t>(прізвище, ініціали)</w:t>
      </w:r>
    </w:p>
    <w:p w:rsidR="00FC4AF8" w:rsidRPr="002A77A2" w:rsidRDefault="00FC4AF8" w:rsidP="00FC4AF8">
      <w:pPr>
        <w:spacing w:after="0"/>
        <w:rPr>
          <w:rFonts w:ascii="Times New Roman" w:hAnsi="Times New Roman" w:cs="Times New Roman"/>
          <w:sz w:val="28"/>
          <w:szCs w:val="28"/>
          <w:lang w:val="uk-UA"/>
        </w:rPr>
      </w:pP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t>________________               __________________</w:t>
      </w:r>
    </w:p>
    <w:p w:rsidR="00FC4AF8" w:rsidRPr="002A77A2" w:rsidRDefault="00FC4AF8" w:rsidP="00FC4AF8">
      <w:pPr>
        <w:spacing w:after="0"/>
        <w:rPr>
          <w:rFonts w:ascii="Times New Roman" w:hAnsi="Times New Roman" w:cs="Times New Roman"/>
          <w:sz w:val="20"/>
          <w:szCs w:val="20"/>
          <w:lang w:val="uk-UA"/>
        </w:rPr>
      </w:pP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0"/>
          <w:szCs w:val="20"/>
          <w:lang w:val="uk-UA"/>
        </w:rPr>
        <w:t>(підпис)</w:t>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t>(прізвище, ініціали)</w:t>
      </w:r>
    </w:p>
    <w:p w:rsidR="00FC4AF8" w:rsidRPr="002A77A2" w:rsidRDefault="00FC4AF8" w:rsidP="00FC4AF8">
      <w:pPr>
        <w:spacing w:after="0"/>
        <w:rPr>
          <w:rFonts w:ascii="Times New Roman" w:hAnsi="Times New Roman" w:cs="Times New Roman"/>
          <w:sz w:val="28"/>
          <w:szCs w:val="28"/>
          <w:lang w:val="uk-UA"/>
        </w:rPr>
      </w:pPr>
    </w:p>
    <w:p w:rsidR="00FC4AF8" w:rsidRPr="002A77A2" w:rsidRDefault="00FC4AF8" w:rsidP="00FC4AF8">
      <w:pPr>
        <w:spacing w:after="0"/>
        <w:rPr>
          <w:rFonts w:ascii="Times New Roman" w:hAnsi="Times New Roman" w:cs="Times New Roman"/>
          <w:sz w:val="28"/>
          <w:szCs w:val="28"/>
          <w:lang w:val="uk-UA"/>
        </w:rPr>
      </w:pPr>
    </w:p>
    <w:p w:rsidR="00FC4AF8" w:rsidRPr="002A77A2" w:rsidRDefault="00FC4AF8" w:rsidP="00FC4AF8">
      <w:pPr>
        <w:spacing w:after="0"/>
        <w:rPr>
          <w:rFonts w:ascii="Times New Roman" w:hAnsi="Times New Roman" w:cs="Times New Roman"/>
          <w:sz w:val="28"/>
          <w:szCs w:val="28"/>
          <w:lang w:val="uk-UA"/>
        </w:rPr>
      </w:pPr>
      <w:r w:rsidRPr="002A77A2">
        <w:rPr>
          <w:rFonts w:ascii="Times New Roman" w:hAnsi="Times New Roman" w:cs="Times New Roman"/>
          <w:sz w:val="28"/>
          <w:szCs w:val="28"/>
          <w:lang w:val="uk-UA"/>
        </w:rPr>
        <w:t>Заявник (представник)            ________________               __________________</w:t>
      </w:r>
    </w:p>
    <w:p w:rsidR="00130BF8" w:rsidRPr="002A77A2" w:rsidRDefault="00130BF8" w:rsidP="00130BF8">
      <w:pPr>
        <w:rPr>
          <w:rFonts w:ascii="Times New Roman" w:hAnsi="Times New Roman" w:cs="Times New Roman"/>
          <w:sz w:val="28"/>
          <w:szCs w:val="28"/>
          <w:lang w:val="uk-UA"/>
        </w:rPr>
      </w:pPr>
    </w:p>
    <w:p w:rsidR="00130BF8" w:rsidRPr="002A77A2" w:rsidRDefault="00130BF8" w:rsidP="00130BF8">
      <w:pPr>
        <w:rPr>
          <w:rFonts w:ascii="Times New Roman" w:hAnsi="Times New Roman" w:cs="Times New Roman"/>
          <w:sz w:val="28"/>
          <w:szCs w:val="28"/>
          <w:lang w:val="uk-UA"/>
        </w:rPr>
      </w:pPr>
    </w:p>
    <w:p w:rsidR="00130BF8" w:rsidRPr="002A77A2" w:rsidRDefault="00130BF8" w:rsidP="00130BF8">
      <w:pPr>
        <w:rPr>
          <w:rFonts w:ascii="Times New Roman" w:hAnsi="Times New Roman" w:cs="Times New Roman"/>
          <w:sz w:val="28"/>
          <w:szCs w:val="28"/>
          <w:lang w:val="uk-UA"/>
        </w:rPr>
      </w:pPr>
    </w:p>
    <w:p w:rsidR="00130BF8" w:rsidRPr="002A77A2" w:rsidRDefault="00130BF8" w:rsidP="00130BF8">
      <w:pPr>
        <w:autoSpaceDE w:val="0"/>
        <w:autoSpaceDN w:val="0"/>
        <w:adjustRightInd w:val="0"/>
        <w:spacing w:after="0" w:line="240" w:lineRule="auto"/>
        <w:jc w:val="both"/>
        <w:rPr>
          <w:rFonts w:ascii="Times New Roman" w:hAnsi="Times New Roman" w:cs="Times New Roman"/>
          <w:b/>
          <w:sz w:val="28"/>
          <w:szCs w:val="28"/>
          <w:lang w:val="uk-UA" w:eastAsia="uk-UA"/>
        </w:rPr>
      </w:pPr>
      <w:r w:rsidRPr="002A77A2">
        <w:rPr>
          <w:rFonts w:ascii="Times New Roman" w:hAnsi="Times New Roman" w:cs="Times New Roman"/>
          <w:b/>
          <w:sz w:val="28"/>
          <w:szCs w:val="28"/>
          <w:lang w:val="uk-UA" w:eastAsia="uk-UA"/>
        </w:rPr>
        <w:t xml:space="preserve">Начальник Правового управління </w:t>
      </w:r>
    </w:p>
    <w:p w:rsidR="00130BF8" w:rsidRDefault="00130BF8" w:rsidP="00130BF8">
      <w:pPr>
        <w:spacing w:after="0" w:line="240" w:lineRule="auto"/>
        <w:rPr>
          <w:rFonts w:ascii="Times New Roman" w:hAnsi="Times New Roman" w:cs="Times New Roman"/>
          <w:b/>
          <w:sz w:val="28"/>
          <w:szCs w:val="28"/>
          <w:lang w:val="uk-UA" w:eastAsia="uk-UA"/>
        </w:rPr>
      </w:pPr>
      <w:r w:rsidRPr="002A77A2">
        <w:rPr>
          <w:rFonts w:ascii="Times New Roman" w:hAnsi="Times New Roman" w:cs="Times New Roman"/>
          <w:b/>
          <w:sz w:val="28"/>
          <w:szCs w:val="28"/>
          <w:lang w:val="uk-UA" w:eastAsia="uk-UA"/>
        </w:rPr>
        <w:t>Сумської міської ради                                                    О.В.Чайченко</w:t>
      </w:r>
    </w:p>
    <w:p w:rsidR="00130BF8" w:rsidRDefault="00130BF8">
      <w:pPr>
        <w:rPr>
          <w:lang w:val="uk-UA"/>
        </w:rPr>
      </w:pPr>
    </w:p>
    <w:p w:rsidR="00130BF8" w:rsidRPr="00130BF8" w:rsidRDefault="00130BF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w:t>
      </w:r>
      <w:r w:rsidR="00FC4AF8">
        <w:rPr>
          <w:rFonts w:ascii="Times New Roman" w:hAnsi="Times New Roman" w:cs="Times New Roman"/>
          <w:b/>
          <w:sz w:val="28"/>
          <w:szCs w:val="28"/>
          <w:lang w:val="uk-UA"/>
        </w:rPr>
        <w:t>3 до додатку 2</w:t>
      </w:r>
      <w:r>
        <w:rPr>
          <w:rFonts w:ascii="Times New Roman" w:hAnsi="Times New Roman" w:cs="Times New Roman"/>
          <w:b/>
          <w:sz w:val="28"/>
          <w:szCs w:val="28"/>
          <w:lang w:val="uk-UA"/>
        </w:rPr>
        <w:t xml:space="preserve"> </w:t>
      </w:r>
      <w:r w:rsidR="00FC4AF8">
        <w:rPr>
          <w:rFonts w:ascii="Times New Roman" w:hAnsi="Times New Roman" w:cs="Times New Roman"/>
          <w:b/>
          <w:sz w:val="28"/>
          <w:szCs w:val="28"/>
          <w:lang w:val="uk-UA"/>
        </w:rPr>
        <w:t>викладено в новій редакції</w:t>
      </w:r>
      <w:r>
        <w:rPr>
          <w:rFonts w:ascii="Times New Roman" w:hAnsi="Times New Roman" w:cs="Times New Roman"/>
          <w:b/>
          <w:sz w:val="28"/>
          <w:szCs w:val="28"/>
          <w:lang w:val="uk-UA"/>
        </w:rPr>
        <w:t xml:space="preserve"> відповідно до рішення ВК СМР від 2</w:t>
      </w:r>
      <w:r w:rsidR="00FC4AF8">
        <w:rPr>
          <w:rFonts w:ascii="Times New Roman" w:hAnsi="Times New Roman" w:cs="Times New Roman"/>
          <w:b/>
          <w:sz w:val="28"/>
          <w:szCs w:val="28"/>
          <w:lang w:val="uk-UA"/>
        </w:rPr>
        <w:t>2</w:t>
      </w:r>
      <w:r>
        <w:rPr>
          <w:rFonts w:ascii="Times New Roman" w:hAnsi="Times New Roman" w:cs="Times New Roman"/>
          <w:b/>
          <w:sz w:val="28"/>
          <w:szCs w:val="28"/>
          <w:lang w:val="uk-UA"/>
        </w:rPr>
        <w:t>.0</w:t>
      </w:r>
      <w:r w:rsidR="00FC4AF8">
        <w:rPr>
          <w:rFonts w:ascii="Times New Roman" w:hAnsi="Times New Roman" w:cs="Times New Roman"/>
          <w:b/>
          <w:sz w:val="28"/>
          <w:szCs w:val="28"/>
          <w:lang w:val="uk-UA"/>
        </w:rPr>
        <w:t>2</w:t>
      </w:r>
      <w:r>
        <w:rPr>
          <w:rFonts w:ascii="Times New Roman" w:hAnsi="Times New Roman" w:cs="Times New Roman"/>
          <w:b/>
          <w:sz w:val="28"/>
          <w:szCs w:val="28"/>
          <w:lang w:val="uk-UA"/>
        </w:rPr>
        <w:t>.202</w:t>
      </w:r>
      <w:r w:rsidR="00FC4AF8">
        <w:rPr>
          <w:rFonts w:ascii="Times New Roman" w:hAnsi="Times New Roman" w:cs="Times New Roman"/>
          <w:b/>
          <w:sz w:val="28"/>
          <w:szCs w:val="28"/>
          <w:lang w:val="uk-UA"/>
        </w:rPr>
        <w:t>3</w:t>
      </w:r>
      <w:r>
        <w:rPr>
          <w:rFonts w:ascii="Times New Roman" w:hAnsi="Times New Roman" w:cs="Times New Roman"/>
          <w:b/>
          <w:sz w:val="28"/>
          <w:szCs w:val="28"/>
          <w:lang w:val="uk-UA"/>
        </w:rPr>
        <w:t xml:space="preserve"> № 7</w:t>
      </w:r>
      <w:r w:rsidR="00FC4AF8">
        <w:rPr>
          <w:rFonts w:ascii="Times New Roman" w:hAnsi="Times New Roman" w:cs="Times New Roman"/>
          <w:b/>
          <w:sz w:val="28"/>
          <w:szCs w:val="28"/>
          <w:lang w:val="uk-UA"/>
        </w:rPr>
        <w:t>2</w:t>
      </w:r>
      <w:r>
        <w:rPr>
          <w:rFonts w:ascii="Times New Roman" w:hAnsi="Times New Roman" w:cs="Times New Roman"/>
          <w:b/>
          <w:sz w:val="28"/>
          <w:szCs w:val="28"/>
          <w:lang w:val="uk-UA"/>
        </w:rPr>
        <w:t>)</w:t>
      </w:r>
    </w:p>
    <w:sectPr w:rsidR="00130BF8" w:rsidRPr="00130BF8" w:rsidSect="008B07E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D7" w:rsidRDefault="00B74FD7">
      <w:pPr>
        <w:spacing w:after="0" w:line="240" w:lineRule="auto"/>
      </w:pPr>
      <w:r>
        <w:separator/>
      </w:r>
    </w:p>
  </w:endnote>
  <w:endnote w:type="continuationSeparator" w:id="0">
    <w:p w:rsidR="00B74FD7" w:rsidRDefault="00B7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707302"/>
      <w:docPartObj>
        <w:docPartGallery w:val="Page Numbers (Bottom of Page)"/>
        <w:docPartUnique/>
      </w:docPartObj>
    </w:sdtPr>
    <w:sdtEndPr/>
    <w:sdtContent>
      <w:p w:rsidR="00B74FD7" w:rsidRDefault="00B74FD7">
        <w:pPr>
          <w:pStyle w:val="a8"/>
          <w:jc w:val="right"/>
        </w:pPr>
        <w:r>
          <w:fldChar w:fldCharType="begin"/>
        </w:r>
        <w:r>
          <w:instrText>PAGE   \* MERGEFORMAT</w:instrText>
        </w:r>
        <w:r>
          <w:fldChar w:fldCharType="separate"/>
        </w:r>
        <w:r w:rsidR="005839A8">
          <w:rPr>
            <w:noProof/>
          </w:rPr>
          <w:t>4</w:t>
        </w:r>
        <w:r>
          <w:fldChar w:fldCharType="end"/>
        </w:r>
      </w:p>
    </w:sdtContent>
  </w:sdt>
  <w:p w:rsidR="00B74FD7" w:rsidRDefault="00B74F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D7" w:rsidRDefault="00B74FD7">
      <w:pPr>
        <w:spacing w:after="0" w:line="240" w:lineRule="auto"/>
      </w:pPr>
      <w:r>
        <w:separator/>
      </w:r>
    </w:p>
  </w:footnote>
  <w:footnote w:type="continuationSeparator" w:id="0">
    <w:p w:rsidR="00B74FD7" w:rsidRDefault="00B74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FD7" w:rsidRDefault="00B74FD7">
    <w:pPr>
      <w:pStyle w:val="a3"/>
    </w:pPr>
  </w:p>
  <w:p w:rsidR="00B74FD7" w:rsidRDefault="00B74F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FD7" w:rsidRDefault="00B74FD7">
    <w:pPr>
      <w:pStyle w:val="a3"/>
    </w:pPr>
  </w:p>
  <w:p w:rsidR="00B74FD7" w:rsidRDefault="00B74F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EF"/>
    <w:rsid w:val="000E56E9"/>
    <w:rsid w:val="000F229B"/>
    <w:rsid w:val="00104A4C"/>
    <w:rsid w:val="001129EB"/>
    <w:rsid w:val="00130BF8"/>
    <w:rsid w:val="001947EB"/>
    <w:rsid w:val="002752E1"/>
    <w:rsid w:val="002A337B"/>
    <w:rsid w:val="00330D55"/>
    <w:rsid w:val="003610D1"/>
    <w:rsid w:val="003A45A8"/>
    <w:rsid w:val="003A7662"/>
    <w:rsid w:val="00494855"/>
    <w:rsid w:val="004954B6"/>
    <w:rsid w:val="004D5EE1"/>
    <w:rsid w:val="005839A8"/>
    <w:rsid w:val="00656F20"/>
    <w:rsid w:val="006A18B9"/>
    <w:rsid w:val="007B212D"/>
    <w:rsid w:val="007E515C"/>
    <w:rsid w:val="008B07E6"/>
    <w:rsid w:val="008E337D"/>
    <w:rsid w:val="0091386B"/>
    <w:rsid w:val="00994E97"/>
    <w:rsid w:val="009A7824"/>
    <w:rsid w:val="009B5D1E"/>
    <w:rsid w:val="009F56CB"/>
    <w:rsid w:val="00A42A16"/>
    <w:rsid w:val="00B74FD7"/>
    <w:rsid w:val="00B901BE"/>
    <w:rsid w:val="00C47456"/>
    <w:rsid w:val="00C83DEF"/>
    <w:rsid w:val="00CA3E4D"/>
    <w:rsid w:val="00E05121"/>
    <w:rsid w:val="00E20B41"/>
    <w:rsid w:val="00ED7FA6"/>
    <w:rsid w:val="00F51929"/>
    <w:rsid w:val="00FB6BF5"/>
    <w:rsid w:val="00FC4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9ADF"/>
  <w15:chartTrackingRefBased/>
  <w15:docId w15:val="{A0490394-7BB7-4671-BF7A-D4D0B6A0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83DEF"/>
    <w:pPr>
      <w:tabs>
        <w:tab w:val="center" w:pos="4677"/>
        <w:tab w:val="right" w:pos="9355"/>
      </w:tabs>
      <w:spacing w:after="0" w:line="240" w:lineRule="auto"/>
    </w:pPr>
  </w:style>
  <w:style w:type="character" w:customStyle="1" w:styleId="a4">
    <w:name w:val="Верхний колонтитул Знак"/>
    <w:basedOn w:val="a0"/>
    <w:link w:val="a3"/>
    <w:rsid w:val="00C83DEF"/>
  </w:style>
  <w:style w:type="table" w:styleId="a5">
    <w:name w:val="Table Grid"/>
    <w:basedOn w:val="a1"/>
    <w:uiPriority w:val="39"/>
    <w:rsid w:val="00194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4D5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Нормальний текст"/>
    <w:basedOn w:val="a"/>
    <w:rsid w:val="002752E1"/>
    <w:pPr>
      <w:spacing w:before="120" w:after="0" w:line="240" w:lineRule="auto"/>
      <w:ind w:firstLine="567"/>
    </w:pPr>
    <w:rPr>
      <w:rFonts w:ascii="Antiqua" w:eastAsia="Times New Roman" w:hAnsi="Antiqua" w:cs="Times New Roman"/>
      <w:sz w:val="26"/>
      <w:szCs w:val="20"/>
      <w:lang w:val="uk-UA" w:eastAsia="ru-RU"/>
    </w:rPr>
  </w:style>
  <w:style w:type="paragraph" w:customStyle="1" w:styleId="a7">
    <w:name w:val="Назва документа"/>
    <w:basedOn w:val="a"/>
    <w:next w:val="a"/>
    <w:rsid w:val="00130BF8"/>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8">
    <w:name w:val="footer"/>
    <w:basedOn w:val="a"/>
    <w:link w:val="a9"/>
    <w:uiPriority w:val="99"/>
    <w:unhideWhenUsed/>
    <w:rsid w:val="008B07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07E6"/>
  </w:style>
  <w:style w:type="paragraph" w:styleId="aa">
    <w:name w:val="Balloon Text"/>
    <w:basedOn w:val="a"/>
    <w:link w:val="ab"/>
    <w:uiPriority w:val="99"/>
    <w:semiHidden/>
    <w:unhideWhenUsed/>
    <w:rsid w:val="008B07E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B0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3F965-DDD7-4E9E-B206-AAD2826C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6527</Words>
  <Characters>37209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Павленко Віктор Іванович</dc:creator>
  <cp:keywords/>
  <dc:description/>
  <cp:lastModifiedBy>Волобуєва Оксана Володимирівна</cp:lastModifiedBy>
  <cp:revision>2</cp:revision>
  <cp:lastPrinted>2023-11-08T07:04:00Z</cp:lastPrinted>
  <dcterms:created xsi:type="dcterms:W3CDTF">2024-02-26T09:23:00Z</dcterms:created>
  <dcterms:modified xsi:type="dcterms:W3CDTF">2024-02-26T09:23:00Z</dcterms:modified>
</cp:coreProperties>
</file>