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0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315923" w:rsidTr="00315923">
        <w:tc>
          <w:tcPr>
            <w:tcW w:w="4254" w:type="dxa"/>
          </w:tcPr>
          <w:p w:rsidR="00315923" w:rsidRDefault="00315923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315923" w:rsidRDefault="00315923">
            <w:pPr>
              <w:tabs>
                <w:tab w:val="left" w:pos="8447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315923" w:rsidRDefault="00315923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315923" w:rsidRDefault="00315923" w:rsidP="00315923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315923" w:rsidRDefault="00315923" w:rsidP="003159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315923" w:rsidRDefault="00315923" w:rsidP="003159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315923" w:rsidRDefault="00315923" w:rsidP="003159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5923" w:rsidRDefault="00315923" w:rsidP="0031592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08.04.2024</w:t>
      </w:r>
      <w:r>
        <w:rPr>
          <w:rFonts w:ascii="Times New Roman" w:hAnsi="Times New Roman" w:cs="Times New Roman"/>
          <w:sz w:val="28"/>
        </w:rPr>
        <w:t xml:space="preserve">  №</w:t>
      </w:r>
      <w:r>
        <w:rPr>
          <w:rFonts w:ascii="Times New Roman" w:hAnsi="Times New Roman" w:cs="Times New Roman"/>
          <w:sz w:val="28"/>
          <w:lang w:val="uk-UA"/>
        </w:rPr>
        <w:t xml:space="preserve"> 96-Р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315923" w:rsidRDefault="00315923" w:rsidP="003159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315923" w:rsidTr="00315923">
        <w:tc>
          <w:tcPr>
            <w:tcW w:w="4928" w:type="dxa"/>
            <w:hideMark/>
          </w:tcPr>
          <w:p w:rsidR="00315923" w:rsidRDefault="00315923">
            <w:pPr>
              <w:ind w:left="-10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проведення засідання виконавчого комітету Сумської міської ради</w:t>
            </w:r>
          </w:p>
        </w:tc>
      </w:tr>
    </w:tbl>
    <w:p w:rsidR="00315923" w:rsidRDefault="00315923" w:rsidP="00315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923" w:rsidRDefault="00315923" w:rsidP="00315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пунктом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5923" w:rsidRDefault="00315923" w:rsidP="00315923">
      <w:pPr>
        <w:pStyle w:val="a3"/>
        <w:jc w:val="left"/>
        <w:rPr>
          <w:noProof/>
        </w:rPr>
      </w:pPr>
    </w:p>
    <w:p w:rsidR="00315923" w:rsidRDefault="00315923" w:rsidP="00315923">
      <w:pPr>
        <w:pStyle w:val="a5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Провести засідання виконавчого комітету Сумської міської ради 11 квітня  2024 року о 14  годині  у форматі «онлайн». </w:t>
      </w:r>
    </w:p>
    <w:p w:rsidR="00315923" w:rsidRDefault="00315923" w:rsidP="00315923">
      <w:pPr>
        <w:pStyle w:val="a3"/>
        <w:rPr>
          <w:noProof/>
          <w:sz w:val="24"/>
          <w:szCs w:val="24"/>
          <w:lang w:val="uk-UA"/>
        </w:rPr>
      </w:pPr>
    </w:p>
    <w:p w:rsidR="00315923" w:rsidRDefault="00315923" w:rsidP="0031592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засідання  покласти на відділи організаційно-кадрової роботи (Купрієнко В.А.) та протокольної роботи і контролю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Моша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Л.В.) Сумської міської ради.</w:t>
      </w:r>
    </w:p>
    <w:p w:rsidR="00315923" w:rsidRDefault="00315923" w:rsidP="0031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5923" w:rsidRDefault="00315923" w:rsidP="0031592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3.</w:t>
      </w:r>
      <w:r>
        <w:rPr>
          <w:rFonts w:ascii="Times New Roman" w:hAnsi="Times New Roman" w:cs="Times New Roman"/>
          <w:sz w:val="28"/>
          <w:lang w:val="uk-UA"/>
        </w:rPr>
        <w:t xml:space="preserve"> Начальнику управління суспільних комунікацій Сумської міської ради Дяговець О.В. забезпечити через засоби масової інформації доведення до відома населення інформації щодо часу і місця проведення засідання виконавчого комітету.</w:t>
      </w:r>
    </w:p>
    <w:p w:rsidR="00315923" w:rsidRDefault="00315923" w:rsidP="0031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5923" w:rsidRDefault="00315923" w:rsidP="0031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5923" w:rsidRDefault="00315923" w:rsidP="0031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5923" w:rsidRDefault="00315923" w:rsidP="0031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5923" w:rsidRDefault="00315923" w:rsidP="00315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Сумської міської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А.М. Кобзар</w:t>
      </w:r>
    </w:p>
    <w:p w:rsidR="00315923" w:rsidRDefault="00315923" w:rsidP="00315923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315923" w:rsidRDefault="00315923" w:rsidP="0031592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Моша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700-638</w:t>
      </w:r>
    </w:p>
    <w:p w:rsidR="00315923" w:rsidRDefault="00315923" w:rsidP="00315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 розсилки.</w:t>
      </w:r>
    </w:p>
    <w:p w:rsidR="00315923" w:rsidRDefault="00315923" w:rsidP="00315923">
      <w:pPr>
        <w:pStyle w:val="a3"/>
        <w:jc w:val="center"/>
        <w:rPr>
          <w:b/>
          <w:noProof/>
          <w:szCs w:val="28"/>
          <w:lang w:val="uk-UA"/>
        </w:rPr>
      </w:pPr>
    </w:p>
    <w:p w:rsidR="00CD0F46" w:rsidRPr="00315923" w:rsidRDefault="00315923">
      <w:pPr>
        <w:rPr>
          <w:lang w:val="uk-UA"/>
        </w:rPr>
      </w:pPr>
    </w:p>
    <w:sectPr w:rsidR="00CD0F46" w:rsidRPr="0031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7F"/>
    <w:rsid w:val="00315923"/>
    <w:rsid w:val="00395E99"/>
    <w:rsid w:val="0046757F"/>
    <w:rsid w:val="00A2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A88C"/>
  <w15:chartTrackingRefBased/>
  <w15:docId w15:val="{E12BC3A4-F972-4924-8644-475E3928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159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92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semiHidden/>
    <w:unhideWhenUsed/>
    <w:rsid w:val="0031592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159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15923"/>
    <w:pPr>
      <w:ind w:left="720"/>
      <w:contextualSpacing/>
    </w:pPr>
  </w:style>
  <w:style w:type="table" w:styleId="a6">
    <w:name w:val="Table Grid"/>
    <w:basedOn w:val="a1"/>
    <w:rsid w:val="0031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Шуліпа Ольга Василівна</dc:creator>
  <cp:keywords/>
  <dc:description/>
  <cp:lastModifiedBy>Шуліпа Ольга Василівна</cp:lastModifiedBy>
  <cp:revision>2</cp:revision>
  <dcterms:created xsi:type="dcterms:W3CDTF">2024-04-09T06:10:00Z</dcterms:created>
  <dcterms:modified xsi:type="dcterms:W3CDTF">2024-04-09T06:11:00Z</dcterms:modified>
</cp:coreProperties>
</file>