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D332" w14:textId="77777777" w:rsidR="00B863B8" w:rsidRPr="0038059D" w:rsidRDefault="00B863B8" w:rsidP="00B863B8">
      <w:pPr>
        <w:rPr>
          <w:color w:val="auto"/>
        </w:rPr>
      </w:pPr>
      <w:r w:rsidRPr="0038059D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688D7E9" wp14:editId="151BF5F2">
            <wp:simplePos x="0" y="0"/>
            <wp:positionH relativeFrom="column">
              <wp:posOffset>2852382</wp:posOffset>
            </wp:positionH>
            <wp:positionV relativeFrom="paragraph">
              <wp:posOffset>11942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2CA7B" w14:textId="77777777" w:rsidR="00B863B8" w:rsidRPr="0038059D" w:rsidRDefault="00B863B8" w:rsidP="00B863B8">
      <w:pPr>
        <w:rPr>
          <w:color w:val="auto"/>
        </w:rPr>
      </w:pPr>
    </w:p>
    <w:p w14:paraId="0FDE95B2" w14:textId="77777777" w:rsidR="00B863B8" w:rsidRPr="0038059D" w:rsidRDefault="00B863B8" w:rsidP="00B863B8">
      <w:pPr>
        <w:rPr>
          <w:color w:val="auto"/>
        </w:rPr>
      </w:pPr>
    </w:p>
    <w:p w14:paraId="692197CE" w14:textId="77777777" w:rsidR="00B863B8" w:rsidRPr="0038059D" w:rsidRDefault="00B863B8" w:rsidP="00B863B8">
      <w:pPr>
        <w:rPr>
          <w:color w:val="auto"/>
          <w:sz w:val="16"/>
          <w:szCs w:val="16"/>
        </w:rPr>
      </w:pPr>
    </w:p>
    <w:p w14:paraId="48C99CA1" w14:textId="77777777" w:rsidR="00B863B8" w:rsidRPr="0038059D" w:rsidRDefault="00B863B8" w:rsidP="00B863B8">
      <w:pPr>
        <w:jc w:val="center"/>
        <w:rPr>
          <w:b/>
          <w:bCs/>
          <w:color w:val="auto"/>
          <w:sz w:val="36"/>
          <w:szCs w:val="36"/>
        </w:rPr>
      </w:pPr>
      <w:r w:rsidRPr="0038059D">
        <w:rPr>
          <w:b/>
          <w:bCs/>
          <w:color w:val="auto"/>
          <w:sz w:val="36"/>
          <w:szCs w:val="36"/>
        </w:rPr>
        <w:t xml:space="preserve">РОЗПОРЯДЖЕННЯ </w:t>
      </w:r>
    </w:p>
    <w:p w14:paraId="798AA619" w14:textId="77777777" w:rsidR="00B863B8" w:rsidRPr="0038059D" w:rsidRDefault="00B863B8" w:rsidP="00B863B8">
      <w:pPr>
        <w:jc w:val="center"/>
        <w:rPr>
          <w:bCs/>
          <w:color w:val="auto"/>
        </w:rPr>
      </w:pPr>
      <w:r w:rsidRPr="0038059D">
        <w:rPr>
          <w:bCs/>
          <w:color w:val="auto"/>
        </w:rPr>
        <w:t>МІСЬКОГО ГОЛОВИ</w:t>
      </w:r>
    </w:p>
    <w:p w14:paraId="57131693" w14:textId="77777777" w:rsidR="00B863B8" w:rsidRPr="0038059D" w:rsidRDefault="00B863B8" w:rsidP="00B863B8">
      <w:pPr>
        <w:jc w:val="center"/>
        <w:rPr>
          <w:bCs/>
          <w:color w:val="auto"/>
        </w:rPr>
      </w:pPr>
      <w:r w:rsidRPr="0038059D">
        <w:rPr>
          <w:bCs/>
          <w:color w:val="auto"/>
        </w:rPr>
        <w:t>м. Суми</w:t>
      </w:r>
    </w:p>
    <w:p w14:paraId="1255EB3C" w14:textId="77777777" w:rsidR="00B863B8" w:rsidRPr="00255F8A" w:rsidRDefault="00B863B8" w:rsidP="00B863B8">
      <w:pPr>
        <w:rPr>
          <w:color w:val="auto"/>
          <w:sz w:val="16"/>
          <w:szCs w:val="1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20"/>
      </w:tblGrid>
      <w:tr w:rsidR="0038059D" w:rsidRPr="00FE6726" w14:paraId="5255C90F" w14:textId="77777777" w:rsidTr="001B49AD">
        <w:trPr>
          <w:trHeight w:val="512"/>
        </w:trPr>
        <w:tc>
          <w:tcPr>
            <w:tcW w:w="5220" w:type="dxa"/>
          </w:tcPr>
          <w:p w14:paraId="052E0A82" w14:textId="6396BA39" w:rsidR="00B863B8" w:rsidRPr="00255F8A" w:rsidRDefault="00B863B8" w:rsidP="0081161F">
            <w:pPr>
              <w:ind w:left="64"/>
              <w:rPr>
                <w:color w:val="auto"/>
              </w:rPr>
            </w:pPr>
            <w:r w:rsidRPr="00255F8A">
              <w:rPr>
                <w:color w:val="auto"/>
              </w:rPr>
              <w:t xml:space="preserve">від </w:t>
            </w:r>
            <w:r w:rsidR="00D10E97" w:rsidRPr="00255F8A">
              <w:rPr>
                <w:color w:val="auto"/>
              </w:rPr>
              <w:t xml:space="preserve">   </w:t>
            </w:r>
            <w:r w:rsidR="0081161F">
              <w:rPr>
                <w:color w:val="auto"/>
              </w:rPr>
              <w:t>12.10.2023</w:t>
            </w:r>
            <w:r w:rsidR="00D10E97" w:rsidRPr="00255F8A">
              <w:rPr>
                <w:color w:val="auto"/>
              </w:rPr>
              <w:t xml:space="preserve">  </w:t>
            </w:r>
            <w:r w:rsidRPr="00255F8A">
              <w:rPr>
                <w:color w:val="auto"/>
              </w:rPr>
              <w:t xml:space="preserve"> №</w:t>
            </w:r>
            <w:r w:rsidR="0081161F">
              <w:rPr>
                <w:color w:val="auto"/>
              </w:rPr>
              <w:t xml:space="preserve"> 328-Р</w:t>
            </w:r>
            <w:r w:rsidRPr="00255F8A">
              <w:rPr>
                <w:color w:val="auto"/>
              </w:rPr>
              <w:t xml:space="preserve">  </w:t>
            </w:r>
            <w:r w:rsidR="00D10E97" w:rsidRPr="00255F8A">
              <w:rPr>
                <w:color w:val="auto"/>
              </w:rPr>
              <w:t xml:space="preserve">    </w:t>
            </w:r>
          </w:p>
        </w:tc>
      </w:tr>
    </w:tbl>
    <w:p w14:paraId="777870BD" w14:textId="77777777" w:rsidR="008F532E" w:rsidRPr="00E66BE4" w:rsidRDefault="008F532E" w:rsidP="00B863B8">
      <w:pPr>
        <w:jc w:val="both"/>
        <w:rPr>
          <w:b/>
          <w:color w:val="auto"/>
          <w:sz w:val="24"/>
          <w:szCs w:val="24"/>
        </w:rPr>
        <w:sectPr w:rsidR="008F532E" w:rsidRPr="00E66BE4" w:rsidSect="003974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021" w:right="567" w:bottom="1021" w:left="1701" w:header="709" w:footer="709" w:gutter="0"/>
          <w:cols w:space="708"/>
          <w:titlePg/>
          <w:docGrid w:linePitch="381"/>
        </w:sectPr>
      </w:pPr>
    </w:p>
    <w:tbl>
      <w:tblPr>
        <w:tblStyle w:val="ab"/>
        <w:tblW w:w="496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5D7E55" w:rsidRPr="00F919F0" w14:paraId="36D47449" w14:textId="77777777" w:rsidTr="005D7E55">
        <w:tc>
          <w:tcPr>
            <w:tcW w:w="4967" w:type="dxa"/>
          </w:tcPr>
          <w:p w14:paraId="178E657A" w14:textId="0F76EB7C" w:rsidR="00357874" w:rsidRPr="00F919F0" w:rsidRDefault="005D7E55" w:rsidP="001A65F1">
            <w:pPr>
              <w:jc w:val="both"/>
              <w:rPr>
                <w:b/>
                <w:color w:val="auto"/>
              </w:rPr>
            </w:pPr>
            <w:bookmarkStart w:id="0" w:name="_GoBack"/>
            <w:r w:rsidRPr="00F919F0">
              <w:rPr>
                <w:b/>
                <w:color w:val="auto"/>
              </w:rPr>
              <w:t xml:space="preserve">Про </w:t>
            </w:r>
            <w:r w:rsidR="00357874" w:rsidRPr="00F919F0">
              <w:rPr>
                <w:b/>
                <w:color w:val="auto"/>
              </w:rPr>
              <w:t xml:space="preserve">створення міжвідомчої робочої </w:t>
            </w:r>
            <w:r w:rsidR="00357874" w:rsidRPr="00F919F0">
              <w:rPr>
                <w:b/>
              </w:rPr>
              <w:t xml:space="preserve"> групи з питань запобігання</w:t>
            </w:r>
            <w:r w:rsidR="00E473AC" w:rsidRPr="00F919F0">
              <w:rPr>
                <w:b/>
              </w:rPr>
              <w:t xml:space="preserve"> та протидії домашньому насильству та</w:t>
            </w:r>
            <w:r w:rsidR="00585D83" w:rsidRPr="00F919F0">
              <w:rPr>
                <w:b/>
              </w:rPr>
              <w:t>/або</w:t>
            </w:r>
            <w:r w:rsidR="00E473AC" w:rsidRPr="00F919F0">
              <w:rPr>
                <w:b/>
              </w:rPr>
              <w:t xml:space="preserve"> насильств</w:t>
            </w:r>
            <w:r w:rsidR="00BE0001">
              <w:rPr>
                <w:b/>
              </w:rPr>
              <w:t>у</w:t>
            </w:r>
            <w:r w:rsidR="00E473AC" w:rsidRPr="00F919F0">
              <w:rPr>
                <w:b/>
              </w:rPr>
              <w:t xml:space="preserve"> за ознакою статі при координаційній раді з питань сімейної </w:t>
            </w:r>
            <w:r w:rsidR="00DA04E6">
              <w:rPr>
                <w:b/>
              </w:rPr>
              <w:t xml:space="preserve">та гендерної </w:t>
            </w:r>
            <w:r w:rsidR="00E473AC" w:rsidRPr="00F919F0">
              <w:rPr>
                <w:b/>
              </w:rPr>
              <w:t xml:space="preserve">політики, протидії домашньому насильству </w:t>
            </w:r>
          </w:p>
          <w:bookmarkEnd w:id="0"/>
          <w:p w14:paraId="78BE47C6" w14:textId="3CFED339" w:rsidR="005D7E55" w:rsidRPr="00F919F0" w:rsidRDefault="005D7E55" w:rsidP="001A65F1">
            <w:pPr>
              <w:jc w:val="both"/>
              <w:rPr>
                <w:b/>
                <w:color w:val="auto"/>
              </w:rPr>
            </w:pPr>
          </w:p>
        </w:tc>
      </w:tr>
    </w:tbl>
    <w:p w14:paraId="43AB5640" w14:textId="6A6486EC" w:rsidR="00B863B8" w:rsidRPr="00FE6726" w:rsidRDefault="00F919F0" w:rsidP="00D10E97">
      <w:pPr>
        <w:ind w:firstLine="708"/>
        <w:jc w:val="both"/>
        <w:rPr>
          <w:b/>
          <w:color w:val="auto"/>
        </w:rPr>
      </w:pPr>
      <w:r w:rsidRPr="00FE6726">
        <w:rPr>
          <w:color w:val="auto"/>
        </w:rPr>
        <w:t>З метою підвищення ефективності вжиття заходів у сфері запобігання та протидії домашньому насильству та/або насильств</w:t>
      </w:r>
      <w:r w:rsidR="00BE0001">
        <w:rPr>
          <w:color w:val="auto"/>
        </w:rPr>
        <w:t>у</w:t>
      </w:r>
      <w:r w:rsidRPr="00FE6726">
        <w:rPr>
          <w:color w:val="auto"/>
        </w:rPr>
        <w:t xml:space="preserve"> за ознакою статі, відповідно до</w:t>
      </w:r>
      <w:r w:rsidR="00D1113A" w:rsidRPr="00FE6726">
        <w:rPr>
          <w:color w:val="auto"/>
        </w:rPr>
        <w:t xml:space="preserve"> Закону України «Про запобігання та протидію домашньому насильству», </w:t>
      </w:r>
      <w:r w:rsidR="00A339E9" w:rsidRPr="00FE6726">
        <w:rPr>
          <w:color w:val="auto"/>
        </w:rPr>
        <w:t xml:space="preserve">                      </w:t>
      </w:r>
      <w:r w:rsidR="00D1113A" w:rsidRPr="00FE6726">
        <w:rPr>
          <w:color w:val="auto"/>
        </w:rPr>
        <w:t>п</w:t>
      </w:r>
      <w:r w:rsidRPr="00FE6726">
        <w:rPr>
          <w:color w:val="auto"/>
        </w:rPr>
        <w:t xml:space="preserve">ункту </w:t>
      </w:r>
      <w:r w:rsidR="00D1113A" w:rsidRPr="00FE6726">
        <w:rPr>
          <w:color w:val="auto"/>
        </w:rPr>
        <w:t>5 постанови Кабінету Міністрів України від 05</w:t>
      </w:r>
      <w:r w:rsidRPr="00FE6726">
        <w:rPr>
          <w:color w:val="auto"/>
        </w:rPr>
        <w:t>.09.</w:t>
      </w:r>
      <w:r w:rsidR="00D1113A" w:rsidRPr="00FE6726">
        <w:rPr>
          <w:color w:val="auto"/>
        </w:rPr>
        <w:t>2007 №</w:t>
      </w:r>
      <w:r w:rsidRPr="00FE6726">
        <w:rPr>
          <w:color w:val="auto"/>
        </w:rPr>
        <w:t xml:space="preserve"> </w:t>
      </w:r>
      <w:r w:rsidR="00D1113A" w:rsidRPr="00FE6726">
        <w:rPr>
          <w:color w:val="auto"/>
        </w:rPr>
        <w:t>1087 «Про консультативно-дорадч</w:t>
      </w:r>
      <w:r w:rsidR="00255F8A" w:rsidRPr="00FE6726">
        <w:rPr>
          <w:color w:val="auto"/>
        </w:rPr>
        <w:t>ий</w:t>
      </w:r>
      <w:r w:rsidR="00D1113A" w:rsidRPr="00FE6726">
        <w:rPr>
          <w:color w:val="auto"/>
        </w:rPr>
        <w:t xml:space="preserve"> орган з питань сім’ї, гендерної рівності, демографічного розвитку, запобігання </w:t>
      </w:r>
      <w:r w:rsidR="00255F8A" w:rsidRPr="00FE6726">
        <w:rPr>
          <w:color w:val="auto"/>
        </w:rPr>
        <w:t xml:space="preserve">та протидії домашньому насильству </w:t>
      </w:r>
      <w:r w:rsidR="00D1113A" w:rsidRPr="00FE6726">
        <w:rPr>
          <w:color w:val="auto"/>
        </w:rPr>
        <w:t>та протидії торгівлі людьми»</w:t>
      </w:r>
      <w:r w:rsidR="00255F8A" w:rsidRPr="00FE6726">
        <w:rPr>
          <w:color w:val="auto"/>
        </w:rPr>
        <w:t>,</w:t>
      </w:r>
      <w:r w:rsidR="00AD1232" w:rsidRPr="00FE6726">
        <w:rPr>
          <w:bCs/>
          <w:color w:val="auto"/>
          <w:shd w:val="clear" w:color="auto" w:fill="FFFFFF"/>
        </w:rPr>
        <w:t xml:space="preserve"> </w:t>
      </w:r>
      <w:r w:rsidR="00D1113A" w:rsidRPr="00FE6726">
        <w:rPr>
          <w:bCs/>
          <w:color w:val="auto"/>
          <w:shd w:val="clear" w:color="auto" w:fill="FFFFFF"/>
        </w:rPr>
        <w:t xml:space="preserve">керуючись </w:t>
      </w:r>
      <w:r w:rsidR="00562939" w:rsidRPr="00FE6726">
        <w:rPr>
          <w:color w:val="auto"/>
        </w:rPr>
        <w:t>пунктом 20 частини четвертої статті 42 Закону України «Про місцеве самоврядування в Україні»</w:t>
      </w:r>
      <w:r w:rsidRPr="00FE6726">
        <w:rPr>
          <w:color w:val="auto"/>
        </w:rPr>
        <w:t>:</w:t>
      </w:r>
    </w:p>
    <w:p w14:paraId="1F18A414" w14:textId="77777777" w:rsidR="00B863B8" w:rsidRPr="00FE6726" w:rsidRDefault="00B863B8" w:rsidP="00B863B8">
      <w:pPr>
        <w:tabs>
          <w:tab w:val="left" w:pos="851"/>
        </w:tabs>
        <w:ind w:firstLine="540"/>
        <w:jc w:val="both"/>
        <w:rPr>
          <w:color w:val="auto"/>
          <w:sz w:val="24"/>
          <w:szCs w:val="24"/>
          <w:highlight w:val="cyan"/>
        </w:rPr>
      </w:pPr>
    </w:p>
    <w:p w14:paraId="225CE25A" w14:textId="37A98841" w:rsidR="00BB43DB" w:rsidRPr="00FE6726" w:rsidRDefault="00BB43DB" w:rsidP="008F532E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color w:val="auto"/>
        </w:rPr>
      </w:pPr>
      <w:r w:rsidRPr="00FE6726">
        <w:rPr>
          <w:color w:val="auto"/>
        </w:rPr>
        <w:t>Створити міжвідомчу робочу групу з питань запобігання та протидії домашньому насильству та</w:t>
      </w:r>
      <w:r w:rsidR="00A024C9" w:rsidRPr="00FE6726">
        <w:rPr>
          <w:color w:val="auto"/>
        </w:rPr>
        <w:t>/або</w:t>
      </w:r>
      <w:r w:rsidRPr="00FE6726">
        <w:rPr>
          <w:color w:val="auto"/>
        </w:rPr>
        <w:t xml:space="preserve"> насильств</w:t>
      </w:r>
      <w:r w:rsidR="00BA1813">
        <w:rPr>
          <w:color w:val="auto"/>
        </w:rPr>
        <w:t>у</w:t>
      </w:r>
      <w:r w:rsidRPr="00FE6726">
        <w:rPr>
          <w:color w:val="auto"/>
        </w:rPr>
        <w:t xml:space="preserve"> за ознакою статі при координаційній раді з питань сімейної </w:t>
      </w:r>
      <w:r w:rsidR="00DA04E6">
        <w:rPr>
          <w:color w:val="auto"/>
        </w:rPr>
        <w:t xml:space="preserve">та гендерної </w:t>
      </w:r>
      <w:r w:rsidRPr="00FE6726">
        <w:rPr>
          <w:color w:val="auto"/>
        </w:rPr>
        <w:t xml:space="preserve">політики, протидії домашньому насильству </w:t>
      </w:r>
      <w:r w:rsidR="00DA04E6">
        <w:rPr>
          <w:color w:val="auto"/>
        </w:rPr>
        <w:t xml:space="preserve">та </w:t>
      </w:r>
      <w:r w:rsidR="00732E5D">
        <w:rPr>
          <w:color w:val="auto"/>
        </w:rPr>
        <w:t>затвердити</w:t>
      </w:r>
      <w:r w:rsidR="00DA04E6">
        <w:rPr>
          <w:color w:val="auto"/>
        </w:rPr>
        <w:t xml:space="preserve"> її склад згідно з </w:t>
      </w:r>
      <w:r w:rsidRPr="00FE6726">
        <w:rPr>
          <w:color w:val="auto"/>
        </w:rPr>
        <w:t>додат</w:t>
      </w:r>
      <w:r w:rsidR="00DA04E6">
        <w:rPr>
          <w:color w:val="auto"/>
        </w:rPr>
        <w:t>ком</w:t>
      </w:r>
      <w:r w:rsidRPr="00FE6726">
        <w:rPr>
          <w:color w:val="auto"/>
        </w:rPr>
        <w:t>.</w:t>
      </w:r>
    </w:p>
    <w:p w14:paraId="2E62A9BC" w14:textId="178E161B" w:rsidR="00291922" w:rsidRPr="00FE6726" w:rsidRDefault="00E863B1" w:rsidP="006F7778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color w:val="auto"/>
        </w:rPr>
      </w:pPr>
      <w:r>
        <w:rPr>
          <w:color w:val="auto"/>
        </w:rPr>
        <w:t xml:space="preserve">Завдання та функції </w:t>
      </w:r>
      <w:r w:rsidRPr="00FE6726">
        <w:rPr>
          <w:color w:val="auto"/>
        </w:rPr>
        <w:t>міжвідомч</w:t>
      </w:r>
      <w:r>
        <w:rPr>
          <w:color w:val="auto"/>
        </w:rPr>
        <w:t>ої</w:t>
      </w:r>
      <w:r w:rsidRPr="00FE6726">
        <w:rPr>
          <w:color w:val="auto"/>
        </w:rPr>
        <w:t xml:space="preserve"> робоч</w:t>
      </w:r>
      <w:r>
        <w:rPr>
          <w:color w:val="auto"/>
        </w:rPr>
        <w:t>ої</w:t>
      </w:r>
      <w:r w:rsidRPr="00FE6726">
        <w:rPr>
          <w:color w:val="auto"/>
        </w:rPr>
        <w:t xml:space="preserve"> груп</w:t>
      </w:r>
      <w:r>
        <w:rPr>
          <w:color w:val="auto"/>
        </w:rPr>
        <w:t>и</w:t>
      </w:r>
      <w:r w:rsidRPr="00FE6726">
        <w:rPr>
          <w:color w:val="auto"/>
        </w:rPr>
        <w:t xml:space="preserve"> з питань запобігання та протидії домашньому насильству та/або насильств</w:t>
      </w:r>
      <w:r>
        <w:rPr>
          <w:color w:val="auto"/>
        </w:rPr>
        <w:t>у</w:t>
      </w:r>
      <w:r w:rsidRPr="00FE6726">
        <w:rPr>
          <w:color w:val="auto"/>
        </w:rPr>
        <w:t xml:space="preserve"> за ознакою статі при координаційній раді з питань сімейної </w:t>
      </w:r>
      <w:r>
        <w:rPr>
          <w:color w:val="auto"/>
        </w:rPr>
        <w:t xml:space="preserve">та гендерної </w:t>
      </w:r>
      <w:r w:rsidRPr="00FE6726">
        <w:rPr>
          <w:color w:val="auto"/>
        </w:rPr>
        <w:t>політики, протидії домашньому насильству</w:t>
      </w:r>
      <w:r>
        <w:rPr>
          <w:color w:val="auto"/>
        </w:rPr>
        <w:t xml:space="preserve"> визначатимуться рішеннями </w:t>
      </w:r>
      <w:r w:rsidRPr="00FE6726">
        <w:rPr>
          <w:color w:val="auto"/>
        </w:rPr>
        <w:t>координаційн</w:t>
      </w:r>
      <w:r>
        <w:rPr>
          <w:color w:val="auto"/>
        </w:rPr>
        <w:t>ої</w:t>
      </w:r>
      <w:r w:rsidRPr="00FE6726">
        <w:rPr>
          <w:color w:val="auto"/>
        </w:rPr>
        <w:t xml:space="preserve"> рад</w:t>
      </w:r>
      <w:r>
        <w:rPr>
          <w:color w:val="auto"/>
        </w:rPr>
        <w:t>и</w:t>
      </w:r>
      <w:r w:rsidRPr="00FE6726">
        <w:rPr>
          <w:color w:val="auto"/>
        </w:rPr>
        <w:t xml:space="preserve"> з питань сімейної </w:t>
      </w:r>
      <w:r>
        <w:rPr>
          <w:color w:val="auto"/>
        </w:rPr>
        <w:t xml:space="preserve">та гендерної </w:t>
      </w:r>
      <w:r w:rsidRPr="00FE6726">
        <w:rPr>
          <w:color w:val="auto"/>
        </w:rPr>
        <w:t>політики, протидії домашньому насильству</w:t>
      </w:r>
      <w:r w:rsidR="00291922" w:rsidRPr="00FE6726">
        <w:rPr>
          <w:color w:val="auto"/>
        </w:rPr>
        <w:t>.</w:t>
      </w:r>
    </w:p>
    <w:p w14:paraId="29FBB9D0" w14:textId="007BF495" w:rsidR="00B863B8" w:rsidRPr="00FE6726" w:rsidRDefault="000B6AD8" w:rsidP="006F7778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color w:val="auto"/>
        </w:rPr>
      </w:pPr>
      <w:r w:rsidRPr="00FE6726">
        <w:rPr>
          <w:color w:val="auto"/>
        </w:rPr>
        <w:t xml:space="preserve"> </w:t>
      </w:r>
      <w:r w:rsidR="00B863B8" w:rsidRPr="00FE6726">
        <w:rPr>
          <w:color w:val="auto"/>
        </w:rPr>
        <w:t xml:space="preserve">Контроль за виконанням </w:t>
      </w:r>
      <w:r w:rsidR="00892837" w:rsidRPr="00FE6726">
        <w:rPr>
          <w:color w:val="auto"/>
        </w:rPr>
        <w:t>цього</w:t>
      </w:r>
      <w:r w:rsidR="00B863B8" w:rsidRPr="00FE6726">
        <w:rPr>
          <w:color w:val="auto"/>
        </w:rPr>
        <w:t xml:space="preserve"> розпорядження покласти на заступник</w:t>
      </w:r>
      <w:r w:rsidR="00255F8A" w:rsidRPr="00FE6726">
        <w:rPr>
          <w:color w:val="auto"/>
        </w:rPr>
        <w:t>а</w:t>
      </w:r>
      <w:r w:rsidR="00B863B8" w:rsidRPr="00FE6726">
        <w:rPr>
          <w:color w:val="auto"/>
        </w:rPr>
        <w:t xml:space="preserve"> міського голови з питань діяльності </w:t>
      </w:r>
      <w:r w:rsidR="00255F8A" w:rsidRPr="00FE6726">
        <w:rPr>
          <w:color w:val="auto"/>
        </w:rPr>
        <w:t>виконавчих органів ради</w:t>
      </w:r>
      <w:r w:rsidR="00B76D18" w:rsidRPr="00FE6726">
        <w:rPr>
          <w:color w:val="auto"/>
        </w:rPr>
        <w:t xml:space="preserve"> </w:t>
      </w:r>
      <w:proofErr w:type="spellStart"/>
      <w:r w:rsidR="00585D83" w:rsidRPr="00FE6726">
        <w:rPr>
          <w:color w:val="auto"/>
        </w:rPr>
        <w:t>Мотречко</w:t>
      </w:r>
      <w:proofErr w:type="spellEnd"/>
      <w:r w:rsidR="00585D83" w:rsidRPr="00FE6726">
        <w:rPr>
          <w:color w:val="auto"/>
        </w:rPr>
        <w:t xml:space="preserve"> В.В</w:t>
      </w:r>
      <w:r w:rsidR="00B76D18" w:rsidRPr="00FE6726">
        <w:rPr>
          <w:color w:val="auto"/>
        </w:rPr>
        <w:t>.</w:t>
      </w:r>
    </w:p>
    <w:p w14:paraId="53F04AF2" w14:textId="44780EF7" w:rsidR="008F532E" w:rsidRPr="00E863B1" w:rsidRDefault="008F532E" w:rsidP="00B863B8">
      <w:pPr>
        <w:jc w:val="both"/>
        <w:rPr>
          <w:b/>
          <w:color w:val="auto"/>
          <w:sz w:val="20"/>
          <w:szCs w:val="20"/>
          <w:highlight w:val="cyan"/>
        </w:rPr>
      </w:pPr>
    </w:p>
    <w:p w14:paraId="4CE2E688" w14:textId="19F06678" w:rsidR="008F532E" w:rsidRPr="00E863B1" w:rsidRDefault="008F532E" w:rsidP="00B863B8">
      <w:pPr>
        <w:jc w:val="both"/>
        <w:rPr>
          <w:b/>
          <w:color w:val="auto"/>
          <w:sz w:val="20"/>
          <w:szCs w:val="20"/>
          <w:highlight w:val="cyan"/>
        </w:rPr>
      </w:pPr>
    </w:p>
    <w:p w14:paraId="3697D62C" w14:textId="718CF0E0" w:rsidR="00E66BE4" w:rsidRPr="00E863B1" w:rsidRDefault="00E66BE4" w:rsidP="00B863B8">
      <w:pPr>
        <w:jc w:val="both"/>
        <w:rPr>
          <w:b/>
          <w:color w:val="auto"/>
          <w:sz w:val="20"/>
          <w:szCs w:val="20"/>
          <w:highlight w:val="cyan"/>
        </w:rPr>
      </w:pPr>
    </w:p>
    <w:p w14:paraId="4701BD15" w14:textId="77777777" w:rsidR="00E66BE4" w:rsidRPr="00E863B1" w:rsidRDefault="00E66BE4" w:rsidP="00B863B8">
      <w:pPr>
        <w:jc w:val="both"/>
        <w:rPr>
          <w:b/>
          <w:color w:val="auto"/>
          <w:sz w:val="20"/>
          <w:szCs w:val="20"/>
          <w:highlight w:val="cyan"/>
        </w:rPr>
      </w:pPr>
    </w:p>
    <w:p w14:paraId="0C66B96D" w14:textId="77777777" w:rsidR="00CA7095" w:rsidRDefault="00CA7095" w:rsidP="00B863B8">
      <w:pPr>
        <w:shd w:val="clear" w:color="auto" w:fill="FFFFFF"/>
        <w:ind w:right="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Керуючий справами </w:t>
      </w:r>
    </w:p>
    <w:p w14:paraId="278F0666" w14:textId="2A47995C" w:rsidR="00CA7095" w:rsidRDefault="00CA7095" w:rsidP="00B863B8">
      <w:pPr>
        <w:shd w:val="clear" w:color="auto" w:fill="FFFFFF"/>
        <w:ind w:right="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виконавчого комітету                                                              </w:t>
      </w:r>
      <w:r w:rsidRPr="00F919F0">
        <w:rPr>
          <w:b/>
          <w:bCs/>
          <w:color w:val="auto"/>
        </w:rPr>
        <w:t>Ю.А.</w:t>
      </w:r>
      <w:r>
        <w:rPr>
          <w:b/>
          <w:bCs/>
          <w:color w:val="auto"/>
        </w:rPr>
        <w:t xml:space="preserve"> </w:t>
      </w:r>
      <w:r w:rsidRPr="00F919F0">
        <w:rPr>
          <w:b/>
          <w:bCs/>
          <w:color w:val="auto"/>
        </w:rPr>
        <w:t>Павлик</w:t>
      </w:r>
    </w:p>
    <w:p w14:paraId="31788CF6" w14:textId="37B2D037" w:rsidR="00B863B8" w:rsidRPr="00E863B1" w:rsidRDefault="00B863B8" w:rsidP="00B863B8">
      <w:pPr>
        <w:rPr>
          <w:color w:val="auto"/>
          <w:sz w:val="20"/>
          <w:szCs w:val="20"/>
        </w:rPr>
      </w:pPr>
    </w:p>
    <w:p w14:paraId="61EA9B88" w14:textId="0A219317" w:rsidR="008F532E" w:rsidRPr="00E863B1" w:rsidRDefault="008F532E" w:rsidP="00B863B8">
      <w:pPr>
        <w:rPr>
          <w:color w:val="auto"/>
          <w:sz w:val="20"/>
          <w:szCs w:val="20"/>
        </w:rPr>
      </w:pPr>
    </w:p>
    <w:p w14:paraId="78C48B43" w14:textId="6956907F" w:rsidR="00B863B8" w:rsidRPr="00585D83" w:rsidRDefault="00A12261" w:rsidP="00B863B8">
      <w:pPr>
        <w:rPr>
          <w:color w:val="auto"/>
          <w:sz w:val="24"/>
          <w:szCs w:val="16"/>
        </w:rPr>
      </w:pPr>
      <w:r>
        <w:rPr>
          <w:color w:val="auto"/>
          <w:sz w:val="24"/>
          <w:szCs w:val="16"/>
        </w:rPr>
        <w:t>Маринченко</w:t>
      </w:r>
      <w:r w:rsidR="00514733" w:rsidRPr="00585D83">
        <w:rPr>
          <w:color w:val="auto"/>
          <w:sz w:val="24"/>
          <w:szCs w:val="16"/>
        </w:rPr>
        <w:t xml:space="preserve"> 787 101</w:t>
      </w:r>
    </w:p>
    <w:p w14:paraId="1BCF64DA" w14:textId="03DA5274" w:rsidR="00255F8A" w:rsidRDefault="00B863B8" w:rsidP="00A024C9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  <w:sz w:val="24"/>
        </w:rPr>
      </w:pPr>
      <w:r w:rsidRPr="00585D83">
        <w:rPr>
          <w:color w:val="auto"/>
          <w:sz w:val="24"/>
        </w:rPr>
        <w:t xml:space="preserve">Розіслати: </w:t>
      </w:r>
      <w:r w:rsidR="00585D83" w:rsidRPr="00585D83">
        <w:rPr>
          <w:color w:val="auto"/>
          <w:sz w:val="24"/>
        </w:rPr>
        <w:t>згідно зі списком розсилки</w:t>
      </w:r>
    </w:p>
    <w:p w14:paraId="30BEEF58" w14:textId="77777777" w:rsidR="00255F8A" w:rsidRPr="005E0A49" w:rsidRDefault="00255F8A" w:rsidP="00A024C9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  <w:highlight w:val="cyan"/>
        </w:rPr>
        <w:sectPr w:rsidR="00255F8A" w:rsidRPr="005E0A49" w:rsidSect="00FE6726">
          <w:type w:val="continuous"/>
          <w:pgSz w:w="11906" w:h="16838" w:code="9"/>
          <w:pgMar w:top="567" w:right="567" w:bottom="567" w:left="1701" w:header="709" w:footer="709" w:gutter="0"/>
          <w:cols w:space="708"/>
          <w:docGrid w:linePitch="381"/>
        </w:sectPr>
      </w:pPr>
    </w:p>
    <w:p w14:paraId="4B18A5E2" w14:textId="354B819B" w:rsidR="00B54E88" w:rsidRPr="004769E0" w:rsidRDefault="00B54E88" w:rsidP="00B54E88">
      <w:pPr>
        <w:ind w:left="5040"/>
        <w:jc w:val="center"/>
        <w:rPr>
          <w:color w:val="auto"/>
          <w:sz w:val="24"/>
        </w:rPr>
      </w:pPr>
      <w:r w:rsidRPr="004769E0">
        <w:rPr>
          <w:color w:val="auto"/>
          <w:sz w:val="24"/>
        </w:rPr>
        <w:lastRenderedPageBreak/>
        <w:t xml:space="preserve">Додаток </w:t>
      </w:r>
    </w:p>
    <w:p w14:paraId="0BA0B1A3" w14:textId="77777777" w:rsidR="00B54E88" w:rsidRPr="004769E0" w:rsidRDefault="00B54E88" w:rsidP="00B54E88">
      <w:pPr>
        <w:ind w:left="5040"/>
        <w:rPr>
          <w:color w:val="auto"/>
          <w:sz w:val="24"/>
        </w:rPr>
      </w:pPr>
      <w:r w:rsidRPr="004769E0">
        <w:rPr>
          <w:color w:val="auto"/>
          <w:sz w:val="24"/>
        </w:rPr>
        <w:t>до розпорядження міського голови</w:t>
      </w:r>
    </w:p>
    <w:p w14:paraId="2ECB6839" w14:textId="11B016FD" w:rsidR="00B54E88" w:rsidRPr="004769E0" w:rsidRDefault="00B54E88" w:rsidP="006C1E62">
      <w:pPr>
        <w:spacing w:after="120"/>
        <w:ind w:left="5040"/>
        <w:rPr>
          <w:color w:val="auto"/>
          <w:sz w:val="24"/>
        </w:rPr>
      </w:pPr>
      <w:r w:rsidRPr="004769E0">
        <w:rPr>
          <w:color w:val="auto"/>
          <w:sz w:val="24"/>
        </w:rPr>
        <w:t xml:space="preserve">від   </w:t>
      </w:r>
      <w:r w:rsidR="0081161F">
        <w:rPr>
          <w:color w:val="auto"/>
          <w:sz w:val="24"/>
        </w:rPr>
        <w:t>12.10.2023</w:t>
      </w:r>
      <w:r w:rsidRPr="004769E0">
        <w:rPr>
          <w:color w:val="auto"/>
          <w:sz w:val="24"/>
        </w:rPr>
        <w:t xml:space="preserve">   №</w:t>
      </w:r>
      <w:r w:rsidR="0081161F">
        <w:rPr>
          <w:color w:val="auto"/>
          <w:sz w:val="24"/>
        </w:rPr>
        <w:t xml:space="preserve"> 328-Р</w:t>
      </w:r>
      <w:r w:rsidRPr="004769E0">
        <w:rPr>
          <w:color w:val="auto"/>
          <w:sz w:val="24"/>
        </w:rPr>
        <w:t xml:space="preserve"> </w:t>
      </w:r>
    </w:p>
    <w:p w14:paraId="73235A8A" w14:textId="77777777" w:rsidR="0044678C" w:rsidRPr="00DF2AD9" w:rsidRDefault="0044678C" w:rsidP="00792365">
      <w:pPr>
        <w:jc w:val="center"/>
        <w:rPr>
          <w:color w:val="auto"/>
          <w:highlight w:val="cyan"/>
        </w:rPr>
      </w:pPr>
    </w:p>
    <w:p w14:paraId="09D69FCE" w14:textId="77777777" w:rsidR="004769E0" w:rsidRDefault="004769E0" w:rsidP="004769E0">
      <w:pPr>
        <w:jc w:val="center"/>
        <w:rPr>
          <w:b/>
        </w:rPr>
      </w:pPr>
      <w:r>
        <w:rPr>
          <w:b/>
        </w:rPr>
        <w:t xml:space="preserve">Склад </w:t>
      </w:r>
    </w:p>
    <w:p w14:paraId="09BD6281" w14:textId="3669CA54" w:rsidR="004769E0" w:rsidRPr="002168AF" w:rsidRDefault="004769E0" w:rsidP="00DE7708">
      <w:pPr>
        <w:jc w:val="center"/>
        <w:rPr>
          <w:b/>
        </w:rPr>
      </w:pPr>
      <w:r w:rsidRPr="002168AF">
        <w:rPr>
          <w:b/>
        </w:rPr>
        <w:t xml:space="preserve">міжвідомчої робочої групи з питань запобігання та протидії домашньому насильству </w:t>
      </w:r>
      <w:r>
        <w:rPr>
          <w:b/>
        </w:rPr>
        <w:t>та/або насильств</w:t>
      </w:r>
      <w:r w:rsidR="00B64936">
        <w:rPr>
          <w:b/>
        </w:rPr>
        <w:t>у</w:t>
      </w:r>
      <w:r>
        <w:rPr>
          <w:b/>
        </w:rPr>
        <w:t xml:space="preserve"> за ознакою статі </w:t>
      </w:r>
      <w:r w:rsidRPr="002168AF">
        <w:rPr>
          <w:b/>
        </w:rPr>
        <w:t xml:space="preserve">при координаційній раді з питань сімейної </w:t>
      </w:r>
      <w:r w:rsidR="00DA04E6">
        <w:rPr>
          <w:b/>
        </w:rPr>
        <w:t xml:space="preserve">та гендерної </w:t>
      </w:r>
      <w:r w:rsidRPr="002168AF">
        <w:rPr>
          <w:b/>
        </w:rPr>
        <w:t>політики, протидії домашньому насильству</w:t>
      </w:r>
      <w:r>
        <w:rPr>
          <w:b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6379"/>
      </w:tblGrid>
      <w:tr w:rsidR="004769E0" w:rsidRPr="00F90F90" w14:paraId="46ED89D9" w14:textId="77777777" w:rsidTr="00410B96">
        <w:tc>
          <w:tcPr>
            <w:tcW w:w="3119" w:type="dxa"/>
          </w:tcPr>
          <w:p w14:paraId="417898F9" w14:textId="77777777" w:rsidR="004769E0" w:rsidRPr="00E427B1" w:rsidRDefault="004769E0" w:rsidP="00410B96">
            <w:pPr>
              <w:jc w:val="both"/>
            </w:pPr>
          </w:p>
        </w:tc>
        <w:tc>
          <w:tcPr>
            <w:tcW w:w="6379" w:type="dxa"/>
          </w:tcPr>
          <w:p w14:paraId="4A916571" w14:textId="77777777" w:rsidR="004769E0" w:rsidRPr="00F90F90" w:rsidRDefault="004769E0" w:rsidP="00410B96">
            <w:pPr>
              <w:tabs>
                <w:tab w:val="left" w:pos="317"/>
              </w:tabs>
              <w:jc w:val="both"/>
            </w:pPr>
          </w:p>
        </w:tc>
      </w:tr>
      <w:tr w:rsidR="004769E0" w:rsidRPr="0013456C" w14:paraId="2575783F" w14:textId="77777777" w:rsidTr="00410B96">
        <w:trPr>
          <w:trHeight w:val="149"/>
        </w:trPr>
        <w:tc>
          <w:tcPr>
            <w:tcW w:w="3119" w:type="dxa"/>
          </w:tcPr>
          <w:p w14:paraId="21CE35F5" w14:textId="77777777" w:rsidR="004769E0" w:rsidRPr="0013456C" w:rsidRDefault="004769E0" w:rsidP="00410B96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14:paraId="7EF8AF99" w14:textId="77777777" w:rsidR="004769E0" w:rsidRPr="0013456C" w:rsidRDefault="004769E0" w:rsidP="00410B96">
            <w:pPr>
              <w:tabs>
                <w:tab w:val="left" w:pos="317"/>
              </w:tabs>
              <w:jc w:val="both"/>
            </w:pPr>
          </w:p>
        </w:tc>
      </w:tr>
      <w:tr w:rsidR="004769E0" w:rsidRPr="00F90F90" w14:paraId="52EB83D0" w14:textId="77777777" w:rsidTr="00410B96">
        <w:tc>
          <w:tcPr>
            <w:tcW w:w="3119" w:type="dxa"/>
          </w:tcPr>
          <w:p w14:paraId="2692BF83" w14:textId="77777777" w:rsidR="004769E0" w:rsidRDefault="004769E0" w:rsidP="00410B96">
            <w:pPr>
              <w:jc w:val="both"/>
              <w:rPr>
                <w:b/>
              </w:rPr>
            </w:pPr>
            <w:r>
              <w:rPr>
                <w:b/>
              </w:rPr>
              <w:t>Бутова</w:t>
            </w:r>
          </w:p>
          <w:p w14:paraId="66C9C806" w14:textId="77777777" w:rsidR="004769E0" w:rsidRDefault="004769E0" w:rsidP="00410B96">
            <w:pPr>
              <w:jc w:val="both"/>
            </w:pPr>
            <w:r>
              <w:t>Олена Василівна</w:t>
            </w:r>
          </w:p>
          <w:p w14:paraId="660B7A4D" w14:textId="77777777" w:rsidR="004769E0" w:rsidRDefault="004769E0" w:rsidP="00410B96">
            <w:pPr>
              <w:jc w:val="both"/>
            </w:pPr>
          </w:p>
          <w:p w14:paraId="615FB9EE" w14:textId="77777777" w:rsidR="004769E0" w:rsidRDefault="004769E0" w:rsidP="00410B96">
            <w:pPr>
              <w:jc w:val="both"/>
            </w:pPr>
          </w:p>
          <w:p w14:paraId="306CD71F" w14:textId="77777777" w:rsidR="004769E0" w:rsidRPr="00926779" w:rsidRDefault="004769E0" w:rsidP="00410B96">
            <w:pPr>
              <w:jc w:val="both"/>
            </w:pPr>
          </w:p>
        </w:tc>
        <w:tc>
          <w:tcPr>
            <w:tcW w:w="6379" w:type="dxa"/>
          </w:tcPr>
          <w:p w14:paraId="5A859D2C" w14:textId="77777777" w:rsidR="004769E0" w:rsidRPr="00F90F90" w:rsidRDefault="004769E0" w:rsidP="00410B96">
            <w:pPr>
              <w:tabs>
                <w:tab w:val="left" w:pos="317"/>
              </w:tabs>
              <w:jc w:val="both"/>
            </w:pPr>
            <w:r>
              <w:t>- заступник директора</w:t>
            </w:r>
            <w:r w:rsidRPr="00F90F90">
              <w:t xml:space="preserve"> </w:t>
            </w:r>
            <w:r>
              <w:t>департаменту</w:t>
            </w:r>
            <w:r w:rsidRPr="00F90F90">
              <w:t xml:space="preserve"> соціального захисту населення Сумської міської ради</w:t>
            </w:r>
            <w:r>
              <w:t xml:space="preserve"> – начальник управління соціально-трудових відносин</w:t>
            </w:r>
            <w:r w:rsidRPr="00F90F90">
              <w:t xml:space="preserve">, </w:t>
            </w:r>
            <w:r w:rsidRPr="00F90F90">
              <w:rPr>
                <w:b/>
              </w:rPr>
              <w:t>голов</w:t>
            </w:r>
            <w:r>
              <w:rPr>
                <w:b/>
              </w:rPr>
              <w:t>а робочої групи</w:t>
            </w:r>
            <w:r w:rsidRPr="00F90F90">
              <w:rPr>
                <w:b/>
              </w:rPr>
              <w:t>;</w:t>
            </w:r>
          </w:p>
        </w:tc>
      </w:tr>
      <w:tr w:rsidR="004769E0" w:rsidRPr="00F90F90" w14:paraId="3DF68963" w14:textId="77777777" w:rsidTr="00410B96">
        <w:tc>
          <w:tcPr>
            <w:tcW w:w="3119" w:type="dxa"/>
          </w:tcPr>
          <w:p w14:paraId="302CB2CE" w14:textId="77777777" w:rsidR="004769E0" w:rsidRDefault="004769E0" w:rsidP="00410B96">
            <w:pPr>
              <w:jc w:val="both"/>
              <w:rPr>
                <w:b/>
              </w:rPr>
            </w:pPr>
            <w:r>
              <w:rPr>
                <w:b/>
              </w:rPr>
              <w:t>Лаврик</w:t>
            </w:r>
          </w:p>
          <w:p w14:paraId="3DD4666C" w14:textId="77777777" w:rsidR="004769E0" w:rsidRPr="00145FE1" w:rsidRDefault="004769E0" w:rsidP="00410B96">
            <w:pPr>
              <w:jc w:val="both"/>
            </w:pPr>
            <w:r w:rsidRPr="00145FE1">
              <w:t>Тетяна Юріївна</w:t>
            </w:r>
          </w:p>
          <w:p w14:paraId="186A120E" w14:textId="77777777" w:rsidR="004769E0" w:rsidRDefault="004769E0" w:rsidP="00410B96">
            <w:pPr>
              <w:jc w:val="both"/>
              <w:rPr>
                <w:b/>
              </w:rPr>
            </w:pPr>
          </w:p>
          <w:p w14:paraId="38436E3D" w14:textId="77777777" w:rsidR="004769E0" w:rsidRDefault="004769E0" w:rsidP="00410B96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14:paraId="0DE8FB1F" w14:textId="4113365B" w:rsidR="004769E0" w:rsidRDefault="004769E0" w:rsidP="00410B96">
            <w:pPr>
              <w:tabs>
                <w:tab w:val="left" w:pos="317"/>
              </w:tabs>
              <w:jc w:val="both"/>
            </w:pPr>
            <w:r>
              <w:t>заступник начальника управління соціально-трудових відносин</w:t>
            </w:r>
            <w:r w:rsidR="00A339E9">
              <w:t xml:space="preserve">  департаменту</w:t>
            </w:r>
            <w:r w:rsidR="00A339E9" w:rsidRPr="00F90F90">
              <w:t xml:space="preserve"> соціального захисту населення Сумської міської ради</w:t>
            </w:r>
            <w:r>
              <w:t xml:space="preserve">, </w:t>
            </w:r>
            <w:r w:rsidRPr="00F90F90">
              <w:rPr>
                <w:b/>
              </w:rPr>
              <w:t xml:space="preserve">заступник голови </w:t>
            </w:r>
            <w:r>
              <w:rPr>
                <w:b/>
              </w:rPr>
              <w:t>робочої групи</w:t>
            </w:r>
            <w:r w:rsidRPr="00F90F90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</w:p>
        </w:tc>
      </w:tr>
      <w:tr w:rsidR="004769E0" w:rsidRPr="0013456C" w14:paraId="2B5F6EC1" w14:textId="77777777" w:rsidTr="00410B96">
        <w:tc>
          <w:tcPr>
            <w:tcW w:w="3119" w:type="dxa"/>
          </w:tcPr>
          <w:p w14:paraId="36016C7D" w14:textId="77777777" w:rsidR="004769E0" w:rsidRPr="0013456C" w:rsidRDefault="004769E0" w:rsidP="00410B96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14:paraId="6FABC2DC" w14:textId="77777777" w:rsidR="004769E0" w:rsidRPr="0013456C" w:rsidRDefault="004769E0" w:rsidP="00410B96">
            <w:pPr>
              <w:tabs>
                <w:tab w:val="left" w:pos="317"/>
              </w:tabs>
              <w:jc w:val="both"/>
            </w:pPr>
          </w:p>
        </w:tc>
      </w:tr>
      <w:tr w:rsidR="004769E0" w:rsidRPr="00F90F90" w14:paraId="207E1FA0" w14:textId="77777777" w:rsidTr="00410B96">
        <w:tc>
          <w:tcPr>
            <w:tcW w:w="3119" w:type="dxa"/>
          </w:tcPr>
          <w:p w14:paraId="0728AD45" w14:textId="77777777" w:rsidR="004769E0" w:rsidRDefault="004769E0" w:rsidP="00410B9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Галат</w:t>
            </w:r>
            <w:proofErr w:type="spellEnd"/>
            <w:r>
              <w:rPr>
                <w:b/>
              </w:rPr>
              <w:t xml:space="preserve"> </w:t>
            </w:r>
          </w:p>
          <w:p w14:paraId="3E8BEAA9" w14:textId="77777777" w:rsidR="004769E0" w:rsidRPr="0013456C" w:rsidRDefault="004769E0" w:rsidP="00410B96">
            <w:pPr>
              <w:jc w:val="both"/>
            </w:pPr>
            <w:r>
              <w:t>Ірина Анатоліївна</w:t>
            </w:r>
          </w:p>
        </w:tc>
        <w:tc>
          <w:tcPr>
            <w:tcW w:w="6379" w:type="dxa"/>
          </w:tcPr>
          <w:p w14:paraId="18B630E2" w14:textId="77777777" w:rsidR="004769E0" w:rsidRPr="00F90F90" w:rsidRDefault="004769E0" w:rsidP="00410B96">
            <w:pPr>
              <w:tabs>
                <w:tab w:val="left" w:pos="317"/>
              </w:tabs>
              <w:jc w:val="both"/>
            </w:pPr>
            <w:r>
              <w:t>- головний спеціаліст управління</w:t>
            </w:r>
            <w:r w:rsidRPr="00F90F90">
              <w:t xml:space="preserve"> соціально</w:t>
            </w:r>
            <w:r>
              <w:t>-</w:t>
            </w:r>
            <w:r w:rsidRPr="00F90F90">
              <w:t xml:space="preserve">трудових відносин </w:t>
            </w:r>
            <w:r>
              <w:t>департаменту</w:t>
            </w:r>
            <w:r w:rsidRPr="00F90F90">
              <w:t xml:space="preserve"> соціального захисту населення Сумської міської ради, </w:t>
            </w:r>
            <w:r w:rsidRPr="00F90F90">
              <w:rPr>
                <w:b/>
              </w:rPr>
              <w:t xml:space="preserve">секретар </w:t>
            </w:r>
            <w:r>
              <w:rPr>
                <w:b/>
              </w:rPr>
              <w:t>робочої групи</w:t>
            </w:r>
            <w:r w:rsidRPr="00F90F90">
              <w:rPr>
                <w:b/>
              </w:rPr>
              <w:t>.</w:t>
            </w:r>
          </w:p>
        </w:tc>
      </w:tr>
      <w:tr w:rsidR="004769E0" w:rsidRPr="0013456C" w14:paraId="516484CD" w14:textId="77777777" w:rsidTr="00410B96">
        <w:tc>
          <w:tcPr>
            <w:tcW w:w="3119" w:type="dxa"/>
          </w:tcPr>
          <w:p w14:paraId="21900894" w14:textId="77777777" w:rsidR="004769E0" w:rsidRPr="0013456C" w:rsidRDefault="004769E0" w:rsidP="00410B96">
            <w:pPr>
              <w:jc w:val="both"/>
            </w:pPr>
          </w:p>
        </w:tc>
        <w:tc>
          <w:tcPr>
            <w:tcW w:w="6379" w:type="dxa"/>
          </w:tcPr>
          <w:p w14:paraId="2DA5EC3C" w14:textId="77777777" w:rsidR="004769E0" w:rsidRPr="0013456C" w:rsidRDefault="004769E0" w:rsidP="00410B96">
            <w:pPr>
              <w:jc w:val="both"/>
            </w:pPr>
          </w:p>
        </w:tc>
      </w:tr>
      <w:tr w:rsidR="004769E0" w:rsidRPr="004564CD" w14:paraId="09F2E882" w14:textId="77777777" w:rsidTr="00410B96">
        <w:tc>
          <w:tcPr>
            <w:tcW w:w="9498" w:type="dxa"/>
            <w:gridSpan w:val="2"/>
          </w:tcPr>
          <w:p w14:paraId="18477F7F" w14:textId="77777777" w:rsidR="004769E0" w:rsidRPr="004564CD" w:rsidRDefault="004769E0" w:rsidP="00410B96">
            <w:pPr>
              <w:jc w:val="both"/>
            </w:pPr>
            <w:r w:rsidRPr="00F90F90">
              <w:rPr>
                <w:b/>
              </w:rPr>
              <w:t xml:space="preserve">Члени </w:t>
            </w:r>
            <w:r>
              <w:rPr>
                <w:b/>
              </w:rPr>
              <w:t>робочої групи</w:t>
            </w:r>
            <w:r w:rsidRPr="00F90F90">
              <w:rPr>
                <w:b/>
              </w:rPr>
              <w:t>:</w:t>
            </w:r>
          </w:p>
        </w:tc>
      </w:tr>
      <w:tr w:rsidR="004769E0" w:rsidRPr="0013456C" w14:paraId="1C8DD53F" w14:textId="77777777" w:rsidTr="00410B96">
        <w:tc>
          <w:tcPr>
            <w:tcW w:w="3119" w:type="dxa"/>
          </w:tcPr>
          <w:p w14:paraId="131B9A5A" w14:textId="77777777" w:rsidR="004769E0" w:rsidRPr="0013456C" w:rsidRDefault="004769E0" w:rsidP="00410B96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14:paraId="24FD17FC" w14:textId="77777777" w:rsidR="004769E0" w:rsidRPr="0013456C" w:rsidRDefault="004769E0" w:rsidP="00410B96">
            <w:pPr>
              <w:jc w:val="both"/>
            </w:pPr>
          </w:p>
        </w:tc>
      </w:tr>
      <w:tr w:rsidR="004769E0" w:rsidRPr="0084120B" w14:paraId="3C3FEA09" w14:textId="77777777" w:rsidTr="00410B96">
        <w:tc>
          <w:tcPr>
            <w:tcW w:w="3119" w:type="dxa"/>
          </w:tcPr>
          <w:p w14:paraId="083A9C4B" w14:textId="77777777" w:rsidR="004769E0" w:rsidRDefault="004769E0" w:rsidP="00410B9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Данік</w:t>
            </w:r>
            <w:proofErr w:type="spellEnd"/>
            <w:r>
              <w:rPr>
                <w:b/>
              </w:rPr>
              <w:t xml:space="preserve"> </w:t>
            </w:r>
          </w:p>
          <w:p w14:paraId="4B8AAAE2" w14:textId="77777777" w:rsidR="004769E0" w:rsidRDefault="004769E0" w:rsidP="00410B96">
            <w:pPr>
              <w:jc w:val="both"/>
            </w:pPr>
            <w:r w:rsidRPr="001645D3">
              <w:t>Оксана Сергіївна</w:t>
            </w:r>
          </w:p>
          <w:p w14:paraId="21CA7E70" w14:textId="77777777" w:rsidR="004769E0" w:rsidRDefault="004769E0" w:rsidP="00410B96">
            <w:pPr>
              <w:jc w:val="both"/>
              <w:rPr>
                <w:highlight w:val="cyan"/>
              </w:rPr>
            </w:pPr>
          </w:p>
          <w:p w14:paraId="70615C76" w14:textId="77777777" w:rsidR="004769E0" w:rsidRDefault="004769E0" w:rsidP="00410B96">
            <w:pPr>
              <w:jc w:val="both"/>
              <w:rPr>
                <w:highlight w:val="cyan"/>
              </w:rPr>
            </w:pPr>
          </w:p>
          <w:p w14:paraId="62250989" w14:textId="77777777" w:rsidR="004769E0" w:rsidRDefault="004769E0" w:rsidP="00410B96">
            <w:pPr>
              <w:jc w:val="both"/>
              <w:rPr>
                <w:highlight w:val="cyan"/>
              </w:rPr>
            </w:pPr>
          </w:p>
          <w:p w14:paraId="41EBB18C" w14:textId="3BDF4B4E" w:rsidR="004769E0" w:rsidRDefault="004769E0" w:rsidP="00410B96">
            <w:pPr>
              <w:jc w:val="both"/>
              <w:rPr>
                <w:highlight w:val="cyan"/>
              </w:rPr>
            </w:pPr>
          </w:p>
          <w:p w14:paraId="0A072D77" w14:textId="77777777" w:rsidR="004769E0" w:rsidRDefault="004769E0" w:rsidP="00410B9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Кіпенко</w:t>
            </w:r>
            <w:proofErr w:type="spellEnd"/>
            <w:r>
              <w:rPr>
                <w:b/>
              </w:rPr>
              <w:t xml:space="preserve"> </w:t>
            </w:r>
          </w:p>
          <w:p w14:paraId="5067ED65" w14:textId="77777777" w:rsidR="004769E0" w:rsidRDefault="004769E0" w:rsidP="00410B96">
            <w:pPr>
              <w:jc w:val="both"/>
              <w:rPr>
                <w:highlight w:val="cyan"/>
              </w:rPr>
            </w:pPr>
            <w:r w:rsidRPr="001645D3">
              <w:t>Наталія Борисівна</w:t>
            </w:r>
          </w:p>
          <w:p w14:paraId="4404D0F7" w14:textId="3C4409A8" w:rsidR="00764649" w:rsidRDefault="00764649" w:rsidP="00585D83">
            <w:pPr>
              <w:jc w:val="both"/>
              <w:rPr>
                <w:b/>
                <w:color w:val="auto"/>
              </w:rPr>
            </w:pPr>
          </w:p>
          <w:p w14:paraId="156CFF53" w14:textId="77777777" w:rsidR="00764649" w:rsidRPr="0084120B" w:rsidRDefault="00764649" w:rsidP="00764649">
            <w:pPr>
              <w:rPr>
                <w:b/>
              </w:rPr>
            </w:pPr>
            <w:r>
              <w:rPr>
                <w:b/>
              </w:rPr>
              <w:t>Н</w:t>
            </w:r>
            <w:r w:rsidRPr="0084120B">
              <w:rPr>
                <w:b/>
              </w:rPr>
              <w:t>азаренко</w:t>
            </w:r>
          </w:p>
          <w:p w14:paraId="118BD3AB" w14:textId="77777777" w:rsidR="00764649" w:rsidRDefault="00764649" w:rsidP="00764649">
            <w:pPr>
              <w:jc w:val="both"/>
            </w:pPr>
            <w:r w:rsidRPr="0084120B">
              <w:t>Олена</w:t>
            </w:r>
            <w:r>
              <w:t xml:space="preserve"> </w:t>
            </w:r>
            <w:r w:rsidRPr="0084120B">
              <w:t>Віталі</w:t>
            </w:r>
            <w:r>
              <w:t>ї</w:t>
            </w:r>
            <w:r w:rsidRPr="0084120B">
              <w:t>вна</w:t>
            </w:r>
          </w:p>
          <w:p w14:paraId="078515CD" w14:textId="77DADBB9" w:rsidR="00764649" w:rsidRDefault="00764649" w:rsidP="00585D83">
            <w:pPr>
              <w:jc w:val="both"/>
              <w:rPr>
                <w:b/>
                <w:color w:val="auto"/>
              </w:rPr>
            </w:pPr>
          </w:p>
          <w:p w14:paraId="522F9A34" w14:textId="77777777" w:rsidR="00764649" w:rsidRDefault="00764649" w:rsidP="0076464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Никоненко</w:t>
            </w:r>
            <w:proofErr w:type="spellEnd"/>
            <w:r>
              <w:rPr>
                <w:b/>
              </w:rPr>
              <w:t xml:space="preserve"> </w:t>
            </w:r>
          </w:p>
          <w:p w14:paraId="073BA306" w14:textId="77777777" w:rsidR="00764649" w:rsidRDefault="00764649" w:rsidP="00764649">
            <w:pPr>
              <w:jc w:val="both"/>
              <w:rPr>
                <w:b/>
              </w:rPr>
            </w:pPr>
            <w:r>
              <w:t>Ольга Миколаївна</w:t>
            </w:r>
          </w:p>
          <w:p w14:paraId="079A3A7B" w14:textId="2D86FB95" w:rsidR="00764649" w:rsidRDefault="00764649" w:rsidP="00585D83">
            <w:pPr>
              <w:jc w:val="both"/>
              <w:rPr>
                <w:b/>
                <w:color w:val="auto"/>
              </w:rPr>
            </w:pPr>
          </w:p>
          <w:p w14:paraId="4CA6A2F3" w14:textId="07D167BB" w:rsidR="00585D83" w:rsidRPr="00585D83" w:rsidRDefault="00585D83" w:rsidP="00585D83">
            <w:pPr>
              <w:jc w:val="both"/>
              <w:rPr>
                <w:b/>
                <w:color w:val="auto"/>
              </w:rPr>
            </w:pPr>
            <w:r w:rsidRPr="00585D83">
              <w:rPr>
                <w:b/>
                <w:color w:val="auto"/>
              </w:rPr>
              <w:t xml:space="preserve">Сердюк </w:t>
            </w:r>
          </w:p>
          <w:p w14:paraId="2FC62BE8" w14:textId="7AB3FE38" w:rsidR="00585D83" w:rsidRDefault="00585D83" w:rsidP="00585D83">
            <w:pPr>
              <w:jc w:val="both"/>
              <w:rPr>
                <w:color w:val="auto"/>
              </w:rPr>
            </w:pPr>
            <w:r w:rsidRPr="00585D83">
              <w:rPr>
                <w:color w:val="auto"/>
              </w:rPr>
              <w:t>Віта Миколаївна</w:t>
            </w:r>
          </w:p>
          <w:p w14:paraId="1093D1EE" w14:textId="77777777" w:rsidR="00475088" w:rsidRPr="00C44A15" w:rsidRDefault="00475088" w:rsidP="004750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Смалюх</w:t>
            </w:r>
            <w:proofErr w:type="spellEnd"/>
          </w:p>
          <w:p w14:paraId="33346FF6" w14:textId="11E94AA4" w:rsidR="00475088" w:rsidRDefault="00475088" w:rsidP="00475088">
            <w:pPr>
              <w:jc w:val="both"/>
              <w:rPr>
                <w:color w:val="auto"/>
              </w:rPr>
            </w:pPr>
            <w:r>
              <w:lastRenderedPageBreak/>
              <w:t>Юлія Василівна</w:t>
            </w:r>
          </w:p>
          <w:p w14:paraId="0DD4528E" w14:textId="4B9F8859" w:rsidR="00475088" w:rsidRDefault="00475088" w:rsidP="00585D83">
            <w:pPr>
              <w:jc w:val="both"/>
              <w:rPr>
                <w:color w:val="auto"/>
              </w:rPr>
            </w:pPr>
          </w:p>
          <w:p w14:paraId="423EA0CA" w14:textId="138030B4" w:rsidR="00475088" w:rsidRDefault="00475088" w:rsidP="00585D83">
            <w:pPr>
              <w:jc w:val="both"/>
              <w:rPr>
                <w:color w:val="auto"/>
              </w:rPr>
            </w:pPr>
          </w:p>
          <w:p w14:paraId="37D92376" w14:textId="67B0BF24" w:rsidR="00475088" w:rsidRDefault="00475088" w:rsidP="00585D83">
            <w:pPr>
              <w:jc w:val="both"/>
              <w:rPr>
                <w:color w:val="auto"/>
              </w:rPr>
            </w:pPr>
          </w:p>
          <w:p w14:paraId="26A1B4A6" w14:textId="77777777" w:rsidR="00764649" w:rsidRDefault="00764649" w:rsidP="00764649">
            <w:pPr>
              <w:jc w:val="both"/>
              <w:rPr>
                <w:b/>
              </w:rPr>
            </w:pPr>
            <w:r>
              <w:rPr>
                <w:b/>
              </w:rPr>
              <w:t>Солоха</w:t>
            </w:r>
          </w:p>
          <w:p w14:paraId="249C18E7" w14:textId="77777777" w:rsidR="00764649" w:rsidRPr="00397405" w:rsidRDefault="00764649" w:rsidP="00764649">
            <w:pPr>
              <w:jc w:val="both"/>
            </w:pPr>
            <w:r>
              <w:t>Анастасія Сергіївна</w:t>
            </w:r>
          </w:p>
          <w:p w14:paraId="1744822A" w14:textId="3A4239C9" w:rsidR="00764649" w:rsidRDefault="00764649" w:rsidP="00585D83">
            <w:pPr>
              <w:jc w:val="both"/>
              <w:rPr>
                <w:color w:val="auto"/>
              </w:rPr>
            </w:pPr>
          </w:p>
          <w:p w14:paraId="139F9AFB" w14:textId="77777777" w:rsidR="004769E0" w:rsidRPr="001645D3" w:rsidRDefault="004769E0" w:rsidP="00410B96">
            <w:pPr>
              <w:jc w:val="both"/>
              <w:rPr>
                <w:highlight w:val="cyan"/>
              </w:rPr>
            </w:pPr>
          </w:p>
        </w:tc>
        <w:tc>
          <w:tcPr>
            <w:tcW w:w="6379" w:type="dxa"/>
          </w:tcPr>
          <w:p w14:paraId="6D093B04" w14:textId="735071E1" w:rsidR="004769E0" w:rsidRDefault="004769E0" w:rsidP="00410B96">
            <w:pPr>
              <w:jc w:val="both"/>
            </w:pPr>
            <w:r w:rsidRPr="0092353F">
              <w:lastRenderedPageBreak/>
              <w:t>- інспектор сектору протидії домашньому насильству відділу превенції Сумського районного управління поліції Головного управління Національної</w:t>
            </w:r>
            <w:r>
              <w:t xml:space="preserve"> </w:t>
            </w:r>
            <w:r w:rsidRPr="0092353F">
              <w:t>поліції в Сумській області (за згодою);</w:t>
            </w:r>
          </w:p>
          <w:p w14:paraId="581DFF49" w14:textId="77777777" w:rsidR="00397405" w:rsidRDefault="00397405" w:rsidP="00410B96">
            <w:pPr>
              <w:jc w:val="both"/>
              <w:rPr>
                <w:highlight w:val="cyan"/>
              </w:rPr>
            </w:pPr>
          </w:p>
          <w:p w14:paraId="1629EC43" w14:textId="79FDA860" w:rsidR="004769E0" w:rsidRDefault="004769E0" w:rsidP="00410B96">
            <w:pPr>
              <w:jc w:val="both"/>
              <w:rPr>
                <w:highlight w:val="cyan"/>
              </w:rPr>
            </w:pPr>
            <w:r w:rsidRPr="00052034">
              <w:t>-</w:t>
            </w:r>
            <w:r w:rsidR="00397405">
              <w:t xml:space="preserve"> </w:t>
            </w:r>
            <w:r w:rsidRPr="00052034">
              <w:t>головний спеціаліст управління охорони здоров’я Сумської міської ради.</w:t>
            </w:r>
          </w:p>
          <w:p w14:paraId="70FB7B3E" w14:textId="17A21B0A" w:rsidR="00764649" w:rsidRDefault="00764649" w:rsidP="00764649">
            <w:pPr>
              <w:jc w:val="both"/>
            </w:pPr>
          </w:p>
          <w:p w14:paraId="6E4EA158" w14:textId="472A59CF" w:rsidR="00764649" w:rsidRDefault="00764649" w:rsidP="00410B96">
            <w:pPr>
              <w:jc w:val="both"/>
            </w:pPr>
            <w:r>
              <w:t xml:space="preserve">- </w:t>
            </w:r>
            <w:r w:rsidRPr="0084120B">
              <w:t>заступник начальника управління освіти і науки Сумської міської ради;</w:t>
            </w:r>
          </w:p>
          <w:p w14:paraId="199BD8D9" w14:textId="77777777" w:rsidR="00764649" w:rsidRDefault="00764649" w:rsidP="00410B96">
            <w:pPr>
              <w:jc w:val="both"/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63"/>
            </w:tblGrid>
            <w:tr w:rsidR="00764649" w14:paraId="6EC2A418" w14:textId="77777777" w:rsidTr="00394B37">
              <w:tc>
                <w:tcPr>
                  <w:tcW w:w="6379" w:type="dxa"/>
                </w:tcPr>
                <w:p w14:paraId="14C899D8" w14:textId="709832F8" w:rsidR="00764649" w:rsidRDefault="00764649" w:rsidP="00A339E9">
                  <w:pPr>
                    <w:jc w:val="both"/>
                  </w:pPr>
                  <w:r>
                    <w:t>-</w:t>
                  </w:r>
                  <w:r w:rsidR="00AB1EB1">
                    <w:t xml:space="preserve"> </w:t>
                  </w:r>
                  <w:r>
                    <w:t>психолог Сумського міського центру соціальних служб;</w:t>
                  </w:r>
                </w:p>
              </w:tc>
            </w:tr>
          </w:tbl>
          <w:p w14:paraId="02A7B881" w14:textId="23048C66" w:rsidR="00764649" w:rsidRDefault="00764649" w:rsidP="00410B96">
            <w:pPr>
              <w:jc w:val="both"/>
            </w:pPr>
          </w:p>
          <w:p w14:paraId="0142C8E7" w14:textId="0ADAB03D" w:rsidR="00764649" w:rsidRDefault="00764649" w:rsidP="00410B96">
            <w:pPr>
              <w:jc w:val="both"/>
              <w:rPr>
                <w:highlight w:val="cyan"/>
              </w:rPr>
            </w:pPr>
            <w:r>
              <w:t xml:space="preserve">- </w:t>
            </w:r>
            <w:r w:rsidRPr="00585D83">
              <w:t>головний спеціаліст Управління «Служба у справах дітей» Сумської міської ради;</w:t>
            </w:r>
          </w:p>
          <w:p w14:paraId="76D513E1" w14:textId="636AFFD3" w:rsidR="00475088" w:rsidRDefault="00475088" w:rsidP="00410B96">
            <w:pPr>
              <w:jc w:val="both"/>
            </w:pPr>
            <w:r>
              <w:lastRenderedPageBreak/>
              <w:t xml:space="preserve">- </w:t>
            </w:r>
            <w:r w:rsidRPr="0084120B">
              <w:t xml:space="preserve">заступник </w:t>
            </w:r>
            <w:r>
              <w:t>директора</w:t>
            </w:r>
            <w:r w:rsidRPr="0084120B">
              <w:t xml:space="preserve"> комунальної установи «Сумський міський територіальний центр соціального обслуговування (надання соціальних послуг) «Берегиня»;</w:t>
            </w:r>
          </w:p>
          <w:p w14:paraId="170BF232" w14:textId="77777777" w:rsidR="00475088" w:rsidRDefault="00475088" w:rsidP="00410B96">
            <w:pPr>
              <w:jc w:val="both"/>
            </w:pPr>
          </w:p>
          <w:p w14:paraId="40529C38" w14:textId="0689A6A0" w:rsidR="004769E0" w:rsidRPr="005C2CDE" w:rsidRDefault="00764649" w:rsidP="00585D83">
            <w:pPr>
              <w:jc w:val="both"/>
              <w:rPr>
                <w:highlight w:val="cyan"/>
              </w:rPr>
            </w:pPr>
            <w:r>
              <w:t>- головний юрист сектору Сумського бюро правової допомоги</w:t>
            </w:r>
            <w:r w:rsidRPr="00397405">
              <w:t xml:space="preserve"> Сумського місцевого центру з надання безоплатної правової допомоги</w:t>
            </w:r>
            <w:r>
              <w:t>.</w:t>
            </w:r>
          </w:p>
        </w:tc>
      </w:tr>
      <w:tr w:rsidR="004769E0" w14:paraId="0CEE2A99" w14:textId="77777777" w:rsidTr="00410B96">
        <w:tc>
          <w:tcPr>
            <w:tcW w:w="3119" w:type="dxa"/>
          </w:tcPr>
          <w:p w14:paraId="2485E631" w14:textId="77777777" w:rsidR="004769E0" w:rsidRPr="008A6120" w:rsidRDefault="004769E0" w:rsidP="00764649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14:paraId="3FDC9934" w14:textId="0AFA80C2" w:rsidR="004769E0" w:rsidRDefault="004769E0" w:rsidP="00410B96">
            <w:pPr>
              <w:jc w:val="both"/>
            </w:pPr>
          </w:p>
        </w:tc>
      </w:tr>
      <w:tr w:rsidR="004769E0" w14:paraId="5FB5F019" w14:textId="77777777" w:rsidTr="00410B96">
        <w:tc>
          <w:tcPr>
            <w:tcW w:w="3119" w:type="dxa"/>
          </w:tcPr>
          <w:p w14:paraId="72D82B4A" w14:textId="77777777" w:rsidR="004769E0" w:rsidRPr="008A6120" w:rsidRDefault="004769E0" w:rsidP="00764649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14:paraId="6A01BCD4" w14:textId="3C1E2880" w:rsidR="004769E0" w:rsidRDefault="004769E0" w:rsidP="00410B96">
            <w:pPr>
              <w:jc w:val="both"/>
            </w:pPr>
          </w:p>
        </w:tc>
      </w:tr>
      <w:tr w:rsidR="004769E0" w14:paraId="16320C79" w14:textId="77777777" w:rsidTr="00410B96">
        <w:tc>
          <w:tcPr>
            <w:tcW w:w="3119" w:type="dxa"/>
          </w:tcPr>
          <w:p w14:paraId="71B3962B" w14:textId="130A014B" w:rsidR="004769E0" w:rsidRPr="0001162D" w:rsidRDefault="004769E0" w:rsidP="00410B96">
            <w:pPr>
              <w:jc w:val="both"/>
            </w:pPr>
          </w:p>
        </w:tc>
        <w:tc>
          <w:tcPr>
            <w:tcW w:w="6379" w:type="dxa"/>
          </w:tcPr>
          <w:p w14:paraId="1194D813" w14:textId="3085AB51" w:rsidR="004769E0" w:rsidRDefault="004769E0" w:rsidP="00410B96">
            <w:pPr>
              <w:jc w:val="both"/>
            </w:pPr>
          </w:p>
        </w:tc>
      </w:tr>
    </w:tbl>
    <w:p w14:paraId="206341D3" w14:textId="77777777" w:rsidR="00A12261" w:rsidRDefault="00A12261" w:rsidP="00212319">
      <w:pPr>
        <w:rPr>
          <w:b/>
          <w:color w:val="auto"/>
        </w:rPr>
      </w:pPr>
      <w:r>
        <w:rPr>
          <w:b/>
          <w:color w:val="auto"/>
        </w:rPr>
        <w:t>Перший заступник д</w:t>
      </w:r>
      <w:r w:rsidR="003E011F" w:rsidRPr="00DF2AD9">
        <w:rPr>
          <w:b/>
          <w:color w:val="auto"/>
        </w:rPr>
        <w:t>иректор</w:t>
      </w:r>
      <w:r>
        <w:rPr>
          <w:b/>
          <w:color w:val="auto"/>
        </w:rPr>
        <w:t>а</w:t>
      </w:r>
      <w:r w:rsidR="00642D33" w:rsidRPr="00DF2AD9">
        <w:rPr>
          <w:b/>
          <w:color w:val="auto"/>
        </w:rPr>
        <w:t xml:space="preserve"> департаменту </w:t>
      </w:r>
    </w:p>
    <w:p w14:paraId="5179F15D" w14:textId="77777777" w:rsidR="00A12261" w:rsidRDefault="00642D33" w:rsidP="00212319">
      <w:pPr>
        <w:rPr>
          <w:b/>
          <w:color w:val="auto"/>
        </w:rPr>
      </w:pPr>
      <w:r w:rsidRPr="00DF2AD9">
        <w:rPr>
          <w:b/>
          <w:color w:val="auto"/>
        </w:rPr>
        <w:t xml:space="preserve">соціального захисту населення </w:t>
      </w:r>
    </w:p>
    <w:p w14:paraId="79CEFBC6" w14:textId="5BEA6F08" w:rsidR="00DE1541" w:rsidRDefault="00642D33" w:rsidP="00E863B1">
      <w:pPr>
        <w:rPr>
          <w:color w:val="auto"/>
        </w:rPr>
      </w:pPr>
      <w:r w:rsidRPr="00DF2AD9">
        <w:rPr>
          <w:b/>
          <w:color w:val="auto"/>
        </w:rPr>
        <w:t xml:space="preserve">Сумської міської ради </w:t>
      </w:r>
      <w:r w:rsidR="00212319" w:rsidRPr="00DF2AD9">
        <w:rPr>
          <w:b/>
          <w:color w:val="auto"/>
        </w:rPr>
        <w:tab/>
      </w:r>
      <w:r w:rsidR="00212319" w:rsidRPr="00DF2AD9">
        <w:rPr>
          <w:b/>
          <w:color w:val="auto"/>
        </w:rPr>
        <w:tab/>
      </w:r>
      <w:r w:rsidR="003E011F" w:rsidRPr="00DF2AD9">
        <w:rPr>
          <w:b/>
          <w:color w:val="auto"/>
        </w:rPr>
        <w:t xml:space="preserve">       </w:t>
      </w:r>
      <w:r w:rsidR="00A12261">
        <w:rPr>
          <w:b/>
          <w:color w:val="auto"/>
        </w:rPr>
        <w:t xml:space="preserve">                    </w:t>
      </w:r>
      <w:r w:rsidR="003E011F" w:rsidRPr="00DF2AD9">
        <w:rPr>
          <w:b/>
          <w:color w:val="auto"/>
        </w:rPr>
        <w:t xml:space="preserve">    </w:t>
      </w:r>
      <w:r w:rsidR="0012624E" w:rsidRPr="00DF2AD9">
        <w:rPr>
          <w:b/>
          <w:color w:val="auto"/>
        </w:rPr>
        <w:tab/>
      </w:r>
      <w:r w:rsidR="00A12261">
        <w:rPr>
          <w:b/>
          <w:color w:val="auto"/>
        </w:rPr>
        <w:t>С.Б. Маринченко</w:t>
      </w:r>
      <w:r w:rsidR="003E011F" w:rsidRPr="00DF2AD9">
        <w:rPr>
          <w:b/>
          <w:color w:val="auto"/>
        </w:rPr>
        <w:t xml:space="preserve"> </w:t>
      </w:r>
    </w:p>
    <w:sectPr w:rsidR="00DE1541" w:rsidSect="00FE6726">
      <w:pgSz w:w="11906" w:h="16838" w:code="9"/>
      <w:pgMar w:top="567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45562" w14:textId="77777777" w:rsidR="00884002" w:rsidRDefault="00884002">
      <w:r>
        <w:separator/>
      </w:r>
    </w:p>
  </w:endnote>
  <w:endnote w:type="continuationSeparator" w:id="0">
    <w:p w14:paraId="65984F23" w14:textId="77777777" w:rsidR="00884002" w:rsidRDefault="0088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E6E9" w14:textId="77777777" w:rsidR="00A5759B" w:rsidRDefault="00A5759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6388" w14:textId="77777777" w:rsidR="00A5759B" w:rsidRDefault="00A5759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CA00" w14:textId="77777777" w:rsidR="00A5759B" w:rsidRDefault="00A57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B6CA" w14:textId="77777777" w:rsidR="00884002" w:rsidRDefault="00884002">
      <w:r>
        <w:separator/>
      </w:r>
    </w:p>
  </w:footnote>
  <w:footnote w:type="continuationSeparator" w:id="0">
    <w:p w14:paraId="34DC1CC6" w14:textId="77777777" w:rsidR="00884002" w:rsidRDefault="0088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5F8D" w14:textId="77777777" w:rsidR="00A5759B" w:rsidRDefault="00A575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274810"/>
      <w:docPartObj>
        <w:docPartGallery w:val="Page Numbers (Top of Page)"/>
        <w:docPartUnique/>
      </w:docPartObj>
    </w:sdtPr>
    <w:sdtEndPr/>
    <w:sdtContent>
      <w:p w14:paraId="735EADA2" w14:textId="1561DE31" w:rsidR="003506A2" w:rsidRDefault="003506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61F">
          <w:rPr>
            <w:noProof/>
          </w:rPr>
          <w:t>1</w:t>
        </w:r>
        <w:r>
          <w:fldChar w:fldCharType="end"/>
        </w:r>
        <w:r w:rsidR="001973C0">
          <w:t xml:space="preserve">               </w:t>
        </w:r>
      </w:p>
    </w:sdtContent>
  </w:sdt>
  <w:p w14:paraId="5B3D6A00" w14:textId="77777777" w:rsidR="00CF77F9" w:rsidRPr="007050FF" w:rsidRDefault="0081161F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ACB4" w14:textId="77777777" w:rsidR="00A5759B" w:rsidRDefault="00A575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98C"/>
    <w:multiLevelType w:val="multilevel"/>
    <w:tmpl w:val="D07CD3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B12B62"/>
    <w:multiLevelType w:val="multilevel"/>
    <w:tmpl w:val="F6BEA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7E16389"/>
    <w:multiLevelType w:val="multilevel"/>
    <w:tmpl w:val="B02AE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F1676F4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3944549"/>
    <w:multiLevelType w:val="multilevel"/>
    <w:tmpl w:val="96A0F64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EC69B4"/>
    <w:multiLevelType w:val="multilevel"/>
    <w:tmpl w:val="475C10DA"/>
    <w:lvl w:ilvl="0">
      <w:start w:val="3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20940A16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91F52F6"/>
    <w:multiLevelType w:val="multilevel"/>
    <w:tmpl w:val="DD0A4D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 w15:restartNumberingAfterBreak="0">
    <w:nsid w:val="324073B3"/>
    <w:multiLevelType w:val="hybridMultilevel"/>
    <w:tmpl w:val="14E03202"/>
    <w:lvl w:ilvl="0" w:tplc="50845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57EF"/>
    <w:multiLevelType w:val="hybridMultilevel"/>
    <w:tmpl w:val="CDCA69FA"/>
    <w:lvl w:ilvl="0" w:tplc="D6DA11F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3CA56D2"/>
    <w:multiLevelType w:val="hybridMultilevel"/>
    <w:tmpl w:val="7198657C"/>
    <w:lvl w:ilvl="0" w:tplc="DEE2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2115"/>
    <w:multiLevelType w:val="multilevel"/>
    <w:tmpl w:val="B25296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 w15:restartNumberingAfterBreak="0">
    <w:nsid w:val="4D73053B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DEB6B23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51946DD2"/>
    <w:multiLevelType w:val="hybridMultilevel"/>
    <w:tmpl w:val="7A9C4368"/>
    <w:lvl w:ilvl="0" w:tplc="E572CB3C">
      <w:start w:val="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5A970CBE"/>
    <w:multiLevelType w:val="multilevel"/>
    <w:tmpl w:val="FC60A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4F2886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64357E74"/>
    <w:multiLevelType w:val="multilevel"/>
    <w:tmpl w:val="F4144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 w15:restartNumberingAfterBreak="0">
    <w:nsid w:val="798416CF"/>
    <w:multiLevelType w:val="multilevel"/>
    <w:tmpl w:val="658C4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9" w15:restartNumberingAfterBreak="0">
    <w:nsid w:val="7A9E47A4"/>
    <w:multiLevelType w:val="multilevel"/>
    <w:tmpl w:val="628E4D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15"/>
  </w:num>
  <w:num w:numId="13">
    <w:abstractNumId w:val="19"/>
  </w:num>
  <w:num w:numId="14">
    <w:abstractNumId w:val="2"/>
  </w:num>
  <w:num w:numId="15">
    <w:abstractNumId w:val="18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2B"/>
    <w:rsid w:val="00000F87"/>
    <w:rsid w:val="0000445C"/>
    <w:rsid w:val="00010E96"/>
    <w:rsid w:val="00015458"/>
    <w:rsid w:val="00026C10"/>
    <w:rsid w:val="000320A4"/>
    <w:rsid w:val="00032F3F"/>
    <w:rsid w:val="00040D23"/>
    <w:rsid w:val="000441DA"/>
    <w:rsid w:val="00046D13"/>
    <w:rsid w:val="00065F8B"/>
    <w:rsid w:val="0007331A"/>
    <w:rsid w:val="00074C0B"/>
    <w:rsid w:val="000873F0"/>
    <w:rsid w:val="00090201"/>
    <w:rsid w:val="000930EA"/>
    <w:rsid w:val="000A099A"/>
    <w:rsid w:val="000A1B82"/>
    <w:rsid w:val="000A2E1C"/>
    <w:rsid w:val="000A7EA2"/>
    <w:rsid w:val="000B6AD8"/>
    <w:rsid w:val="000C5F34"/>
    <w:rsid w:val="000D6826"/>
    <w:rsid w:val="000D688D"/>
    <w:rsid w:val="000E1776"/>
    <w:rsid w:val="000E367C"/>
    <w:rsid w:val="000F2B81"/>
    <w:rsid w:val="000F4AB9"/>
    <w:rsid w:val="001010BD"/>
    <w:rsid w:val="001069F7"/>
    <w:rsid w:val="0012014E"/>
    <w:rsid w:val="00125FB2"/>
    <w:rsid w:val="0012624E"/>
    <w:rsid w:val="00127F25"/>
    <w:rsid w:val="00131FC0"/>
    <w:rsid w:val="001357F5"/>
    <w:rsid w:val="001477CE"/>
    <w:rsid w:val="00157171"/>
    <w:rsid w:val="00164C15"/>
    <w:rsid w:val="00174264"/>
    <w:rsid w:val="00177683"/>
    <w:rsid w:val="001850EA"/>
    <w:rsid w:val="001960D0"/>
    <w:rsid w:val="001973C0"/>
    <w:rsid w:val="001A2A5C"/>
    <w:rsid w:val="001A321D"/>
    <w:rsid w:val="001A3CC6"/>
    <w:rsid w:val="001A49DF"/>
    <w:rsid w:val="001A65F1"/>
    <w:rsid w:val="001B49AD"/>
    <w:rsid w:val="001C5538"/>
    <w:rsid w:val="001C6090"/>
    <w:rsid w:val="001E2613"/>
    <w:rsid w:val="001E47B1"/>
    <w:rsid w:val="001E5466"/>
    <w:rsid w:val="001F0F26"/>
    <w:rsid w:val="002048BB"/>
    <w:rsid w:val="00212319"/>
    <w:rsid w:val="0021705F"/>
    <w:rsid w:val="00223C97"/>
    <w:rsid w:val="0022769D"/>
    <w:rsid w:val="002357C9"/>
    <w:rsid w:val="002377C5"/>
    <w:rsid w:val="0024086F"/>
    <w:rsid w:val="00255F8A"/>
    <w:rsid w:val="00264AAC"/>
    <w:rsid w:val="00273CA8"/>
    <w:rsid w:val="00291922"/>
    <w:rsid w:val="002C08C8"/>
    <w:rsid w:val="002C6907"/>
    <w:rsid w:val="002C74D7"/>
    <w:rsid w:val="002D124C"/>
    <w:rsid w:val="002D4BB4"/>
    <w:rsid w:val="002D53DF"/>
    <w:rsid w:val="002E07A1"/>
    <w:rsid w:val="002E4A45"/>
    <w:rsid w:val="002F36BD"/>
    <w:rsid w:val="00310979"/>
    <w:rsid w:val="0031346C"/>
    <w:rsid w:val="00320C02"/>
    <w:rsid w:val="00323E6C"/>
    <w:rsid w:val="0032431B"/>
    <w:rsid w:val="003400A6"/>
    <w:rsid w:val="003420AD"/>
    <w:rsid w:val="00344F94"/>
    <w:rsid w:val="003506A2"/>
    <w:rsid w:val="00350762"/>
    <w:rsid w:val="00357874"/>
    <w:rsid w:val="003666CC"/>
    <w:rsid w:val="003711EB"/>
    <w:rsid w:val="0038059D"/>
    <w:rsid w:val="00397405"/>
    <w:rsid w:val="003A2168"/>
    <w:rsid w:val="003A4DF5"/>
    <w:rsid w:val="003A658B"/>
    <w:rsid w:val="003B0B22"/>
    <w:rsid w:val="003B2E40"/>
    <w:rsid w:val="003B48F1"/>
    <w:rsid w:val="003C045D"/>
    <w:rsid w:val="003D5D52"/>
    <w:rsid w:val="003D6AD3"/>
    <w:rsid w:val="003D7511"/>
    <w:rsid w:val="003E011F"/>
    <w:rsid w:val="003E3666"/>
    <w:rsid w:val="003E5857"/>
    <w:rsid w:val="003F1D5A"/>
    <w:rsid w:val="003F71B0"/>
    <w:rsid w:val="00411229"/>
    <w:rsid w:val="004121BE"/>
    <w:rsid w:val="004123C5"/>
    <w:rsid w:val="00422463"/>
    <w:rsid w:val="004249DC"/>
    <w:rsid w:val="00427B7B"/>
    <w:rsid w:val="0043485B"/>
    <w:rsid w:val="00442063"/>
    <w:rsid w:val="00445D2E"/>
    <w:rsid w:val="0044678C"/>
    <w:rsid w:val="00447865"/>
    <w:rsid w:val="0045431A"/>
    <w:rsid w:val="00454986"/>
    <w:rsid w:val="00466539"/>
    <w:rsid w:val="004721F1"/>
    <w:rsid w:val="00475088"/>
    <w:rsid w:val="004769E0"/>
    <w:rsid w:val="00481A03"/>
    <w:rsid w:val="004919D0"/>
    <w:rsid w:val="004A3EAA"/>
    <w:rsid w:val="004A702D"/>
    <w:rsid w:val="004B6342"/>
    <w:rsid w:val="004B7FB8"/>
    <w:rsid w:val="004C00C9"/>
    <w:rsid w:val="004C6058"/>
    <w:rsid w:val="004D3FAD"/>
    <w:rsid w:val="004E49B3"/>
    <w:rsid w:val="004F0CFF"/>
    <w:rsid w:val="005014E0"/>
    <w:rsid w:val="00502D0A"/>
    <w:rsid w:val="00506C8D"/>
    <w:rsid w:val="00514267"/>
    <w:rsid w:val="00514733"/>
    <w:rsid w:val="00533E31"/>
    <w:rsid w:val="00540ABD"/>
    <w:rsid w:val="005421BF"/>
    <w:rsid w:val="00543F9F"/>
    <w:rsid w:val="00545883"/>
    <w:rsid w:val="00550BD8"/>
    <w:rsid w:val="0055392C"/>
    <w:rsid w:val="00562939"/>
    <w:rsid w:val="00565E78"/>
    <w:rsid w:val="00572318"/>
    <w:rsid w:val="005725FA"/>
    <w:rsid w:val="00584C34"/>
    <w:rsid w:val="00585D83"/>
    <w:rsid w:val="005875D8"/>
    <w:rsid w:val="00595312"/>
    <w:rsid w:val="005959E3"/>
    <w:rsid w:val="005A1B3B"/>
    <w:rsid w:val="005A52F8"/>
    <w:rsid w:val="005C1CFF"/>
    <w:rsid w:val="005D1863"/>
    <w:rsid w:val="005D2F7E"/>
    <w:rsid w:val="005D418F"/>
    <w:rsid w:val="005D46CD"/>
    <w:rsid w:val="005D7E55"/>
    <w:rsid w:val="005E0A49"/>
    <w:rsid w:val="005F471B"/>
    <w:rsid w:val="005F6BF9"/>
    <w:rsid w:val="00605880"/>
    <w:rsid w:val="0060659F"/>
    <w:rsid w:val="00613E9E"/>
    <w:rsid w:val="00616134"/>
    <w:rsid w:val="00620D85"/>
    <w:rsid w:val="00621709"/>
    <w:rsid w:val="00635CE6"/>
    <w:rsid w:val="00641F27"/>
    <w:rsid w:val="00642D33"/>
    <w:rsid w:val="00643E07"/>
    <w:rsid w:val="00644E0D"/>
    <w:rsid w:val="006503AD"/>
    <w:rsid w:val="006527DC"/>
    <w:rsid w:val="00661F7F"/>
    <w:rsid w:val="0067214A"/>
    <w:rsid w:val="00672578"/>
    <w:rsid w:val="00690C14"/>
    <w:rsid w:val="006A5433"/>
    <w:rsid w:val="006A5B23"/>
    <w:rsid w:val="006B5A6E"/>
    <w:rsid w:val="006C1C78"/>
    <w:rsid w:val="006C1E62"/>
    <w:rsid w:val="006D1BE9"/>
    <w:rsid w:val="006D312E"/>
    <w:rsid w:val="006F0166"/>
    <w:rsid w:val="007050FF"/>
    <w:rsid w:val="00707A97"/>
    <w:rsid w:val="00710069"/>
    <w:rsid w:val="00710BFA"/>
    <w:rsid w:val="0071235D"/>
    <w:rsid w:val="007163A7"/>
    <w:rsid w:val="00717795"/>
    <w:rsid w:val="00721262"/>
    <w:rsid w:val="0072545E"/>
    <w:rsid w:val="00726F45"/>
    <w:rsid w:val="00732E5D"/>
    <w:rsid w:val="00734DB6"/>
    <w:rsid w:val="00735BFB"/>
    <w:rsid w:val="007605A2"/>
    <w:rsid w:val="00764649"/>
    <w:rsid w:val="00776F2B"/>
    <w:rsid w:val="00782161"/>
    <w:rsid w:val="00782305"/>
    <w:rsid w:val="00783A02"/>
    <w:rsid w:val="0078704B"/>
    <w:rsid w:val="00790885"/>
    <w:rsid w:val="00792365"/>
    <w:rsid w:val="00793D73"/>
    <w:rsid w:val="007945BC"/>
    <w:rsid w:val="007A0877"/>
    <w:rsid w:val="007A3F77"/>
    <w:rsid w:val="007A4FDA"/>
    <w:rsid w:val="007B7FE3"/>
    <w:rsid w:val="007C0676"/>
    <w:rsid w:val="007C580E"/>
    <w:rsid w:val="007D6923"/>
    <w:rsid w:val="007D6A5F"/>
    <w:rsid w:val="007E5A4C"/>
    <w:rsid w:val="007F17EA"/>
    <w:rsid w:val="0081161F"/>
    <w:rsid w:val="00811BE7"/>
    <w:rsid w:val="008141B6"/>
    <w:rsid w:val="00820277"/>
    <w:rsid w:val="00840293"/>
    <w:rsid w:val="00845333"/>
    <w:rsid w:val="00853DF5"/>
    <w:rsid w:val="00853FD1"/>
    <w:rsid w:val="00860147"/>
    <w:rsid w:val="0086246E"/>
    <w:rsid w:val="00863141"/>
    <w:rsid w:val="00865DA4"/>
    <w:rsid w:val="00873423"/>
    <w:rsid w:val="00881165"/>
    <w:rsid w:val="00884002"/>
    <w:rsid w:val="00892837"/>
    <w:rsid w:val="008A4A73"/>
    <w:rsid w:val="008B340C"/>
    <w:rsid w:val="008B5D9B"/>
    <w:rsid w:val="008B681D"/>
    <w:rsid w:val="008D7260"/>
    <w:rsid w:val="008E1218"/>
    <w:rsid w:val="008E1A03"/>
    <w:rsid w:val="008F17EB"/>
    <w:rsid w:val="008F532E"/>
    <w:rsid w:val="008F5BD1"/>
    <w:rsid w:val="00901884"/>
    <w:rsid w:val="0090664E"/>
    <w:rsid w:val="00913C9A"/>
    <w:rsid w:val="0091671C"/>
    <w:rsid w:val="00924475"/>
    <w:rsid w:val="009426C2"/>
    <w:rsid w:val="00963E6E"/>
    <w:rsid w:val="00965F6F"/>
    <w:rsid w:val="00970EE3"/>
    <w:rsid w:val="0097752E"/>
    <w:rsid w:val="0098457B"/>
    <w:rsid w:val="00992542"/>
    <w:rsid w:val="00995441"/>
    <w:rsid w:val="009A2925"/>
    <w:rsid w:val="009B2EC3"/>
    <w:rsid w:val="009B6CBA"/>
    <w:rsid w:val="009D0C2A"/>
    <w:rsid w:val="009D27F0"/>
    <w:rsid w:val="009E5CD3"/>
    <w:rsid w:val="009F1D78"/>
    <w:rsid w:val="009F53EF"/>
    <w:rsid w:val="009F5FF8"/>
    <w:rsid w:val="00A024C9"/>
    <w:rsid w:val="00A03F07"/>
    <w:rsid w:val="00A12261"/>
    <w:rsid w:val="00A129A4"/>
    <w:rsid w:val="00A244B8"/>
    <w:rsid w:val="00A24FAF"/>
    <w:rsid w:val="00A25F38"/>
    <w:rsid w:val="00A26A39"/>
    <w:rsid w:val="00A339E9"/>
    <w:rsid w:val="00A362CD"/>
    <w:rsid w:val="00A47C49"/>
    <w:rsid w:val="00A5759B"/>
    <w:rsid w:val="00A60225"/>
    <w:rsid w:val="00A62D70"/>
    <w:rsid w:val="00A64107"/>
    <w:rsid w:val="00A74AD0"/>
    <w:rsid w:val="00A81AFB"/>
    <w:rsid w:val="00A93784"/>
    <w:rsid w:val="00AA43F9"/>
    <w:rsid w:val="00AB1EB1"/>
    <w:rsid w:val="00AB28D0"/>
    <w:rsid w:val="00AC0216"/>
    <w:rsid w:val="00AC4E47"/>
    <w:rsid w:val="00AC577C"/>
    <w:rsid w:val="00AD0F55"/>
    <w:rsid w:val="00AD1232"/>
    <w:rsid w:val="00AD264F"/>
    <w:rsid w:val="00AE05B0"/>
    <w:rsid w:val="00AE14AA"/>
    <w:rsid w:val="00AE2F78"/>
    <w:rsid w:val="00AE5689"/>
    <w:rsid w:val="00AF1CAF"/>
    <w:rsid w:val="00AF4935"/>
    <w:rsid w:val="00B11AD9"/>
    <w:rsid w:val="00B12CD8"/>
    <w:rsid w:val="00B14681"/>
    <w:rsid w:val="00B16F09"/>
    <w:rsid w:val="00B31070"/>
    <w:rsid w:val="00B32377"/>
    <w:rsid w:val="00B34D97"/>
    <w:rsid w:val="00B37D91"/>
    <w:rsid w:val="00B422C2"/>
    <w:rsid w:val="00B54E88"/>
    <w:rsid w:val="00B575D7"/>
    <w:rsid w:val="00B632A7"/>
    <w:rsid w:val="00B64936"/>
    <w:rsid w:val="00B6755F"/>
    <w:rsid w:val="00B7345E"/>
    <w:rsid w:val="00B76D18"/>
    <w:rsid w:val="00B863B8"/>
    <w:rsid w:val="00B937BB"/>
    <w:rsid w:val="00B93843"/>
    <w:rsid w:val="00B940C8"/>
    <w:rsid w:val="00BA1813"/>
    <w:rsid w:val="00BA4568"/>
    <w:rsid w:val="00BB43DB"/>
    <w:rsid w:val="00BB684A"/>
    <w:rsid w:val="00BC2792"/>
    <w:rsid w:val="00BC2FA6"/>
    <w:rsid w:val="00BC363B"/>
    <w:rsid w:val="00BD125D"/>
    <w:rsid w:val="00BE0001"/>
    <w:rsid w:val="00BE3B7C"/>
    <w:rsid w:val="00BF1EF6"/>
    <w:rsid w:val="00BF44D5"/>
    <w:rsid w:val="00C04D6B"/>
    <w:rsid w:val="00C151E9"/>
    <w:rsid w:val="00C232B1"/>
    <w:rsid w:val="00C33367"/>
    <w:rsid w:val="00C3796E"/>
    <w:rsid w:val="00C43E1F"/>
    <w:rsid w:val="00C44480"/>
    <w:rsid w:val="00C474AC"/>
    <w:rsid w:val="00C54F2B"/>
    <w:rsid w:val="00C60D56"/>
    <w:rsid w:val="00C63689"/>
    <w:rsid w:val="00C65B39"/>
    <w:rsid w:val="00C70FE9"/>
    <w:rsid w:val="00C73C5D"/>
    <w:rsid w:val="00C83164"/>
    <w:rsid w:val="00C86556"/>
    <w:rsid w:val="00C90EE3"/>
    <w:rsid w:val="00CA7095"/>
    <w:rsid w:val="00CB28FD"/>
    <w:rsid w:val="00CC410D"/>
    <w:rsid w:val="00CD4BDF"/>
    <w:rsid w:val="00CD6B56"/>
    <w:rsid w:val="00CE0A33"/>
    <w:rsid w:val="00CE1709"/>
    <w:rsid w:val="00CE4E09"/>
    <w:rsid w:val="00CE69F4"/>
    <w:rsid w:val="00CF04A3"/>
    <w:rsid w:val="00CF354B"/>
    <w:rsid w:val="00CF3ECC"/>
    <w:rsid w:val="00D04F9F"/>
    <w:rsid w:val="00D065DB"/>
    <w:rsid w:val="00D06AC0"/>
    <w:rsid w:val="00D10E97"/>
    <w:rsid w:val="00D1113A"/>
    <w:rsid w:val="00D11A5F"/>
    <w:rsid w:val="00D11F2F"/>
    <w:rsid w:val="00D12DD5"/>
    <w:rsid w:val="00D21D68"/>
    <w:rsid w:val="00D40C29"/>
    <w:rsid w:val="00D41B67"/>
    <w:rsid w:val="00D53F52"/>
    <w:rsid w:val="00D54F53"/>
    <w:rsid w:val="00D55E07"/>
    <w:rsid w:val="00D62F09"/>
    <w:rsid w:val="00D62FFC"/>
    <w:rsid w:val="00D64637"/>
    <w:rsid w:val="00D7254C"/>
    <w:rsid w:val="00D738CF"/>
    <w:rsid w:val="00D866FF"/>
    <w:rsid w:val="00D903AA"/>
    <w:rsid w:val="00D931C0"/>
    <w:rsid w:val="00D975D7"/>
    <w:rsid w:val="00DA04E6"/>
    <w:rsid w:val="00DA78B2"/>
    <w:rsid w:val="00DB7A1E"/>
    <w:rsid w:val="00DC522A"/>
    <w:rsid w:val="00DC56E3"/>
    <w:rsid w:val="00DC6BFA"/>
    <w:rsid w:val="00DC7833"/>
    <w:rsid w:val="00DD0E09"/>
    <w:rsid w:val="00DE1541"/>
    <w:rsid w:val="00DE1D3C"/>
    <w:rsid w:val="00DE2DB7"/>
    <w:rsid w:val="00DE443D"/>
    <w:rsid w:val="00DE5D3D"/>
    <w:rsid w:val="00DE616C"/>
    <w:rsid w:val="00DE7708"/>
    <w:rsid w:val="00DF2AD9"/>
    <w:rsid w:val="00DF6A3F"/>
    <w:rsid w:val="00E004B7"/>
    <w:rsid w:val="00E11F47"/>
    <w:rsid w:val="00E25821"/>
    <w:rsid w:val="00E45C7E"/>
    <w:rsid w:val="00E473AC"/>
    <w:rsid w:val="00E54367"/>
    <w:rsid w:val="00E56136"/>
    <w:rsid w:val="00E62E27"/>
    <w:rsid w:val="00E66784"/>
    <w:rsid w:val="00E6683F"/>
    <w:rsid w:val="00E66BE4"/>
    <w:rsid w:val="00E71159"/>
    <w:rsid w:val="00E7382A"/>
    <w:rsid w:val="00E81786"/>
    <w:rsid w:val="00E863B1"/>
    <w:rsid w:val="00E971BB"/>
    <w:rsid w:val="00EC1F83"/>
    <w:rsid w:val="00EC5D74"/>
    <w:rsid w:val="00ED0249"/>
    <w:rsid w:val="00ED052B"/>
    <w:rsid w:val="00ED406B"/>
    <w:rsid w:val="00ED49B2"/>
    <w:rsid w:val="00EE5213"/>
    <w:rsid w:val="00EE5B7B"/>
    <w:rsid w:val="00EF705D"/>
    <w:rsid w:val="00F11715"/>
    <w:rsid w:val="00F203BC"/>
    <w:rsid w:val="00F2084A"/>
    <w:rsid w:val="00F27401"/>
    <w:rsid w:val="00F45503"/>
    <w:rsid w:val="00F4670F"/>
    <w:rsid w:val="00F647F0"/>
    <w:rsid w:val="00F7383F"/>
    <w:rsid w:val="00F765E6"/>
    <w:rsid w:val="00F77EE3"/>
    <w:rsid w:val="00F85003"/>
    <w:rsid w:val="00F86BE3"/>
    <w:rsid w:val="00F919F0"/>
    <w:rsid w:val="00F9281B"/>
    <w:rsid w:val="00F95F6E"/>
    <w:rsid w:val="00FA4ADF"/>
    <w:rsid w:val="00FA51B3"/>
    <w:rsid w:val="00FA5E2C"/>
    <w:rsid w:val="00FA7F0E"/>
    <w:rsid w:val="00FD00BE"/>
    <w:rsid w:val="00FD0139"/>
    <w:rsid w:val="00FD1FD8"/>
    <w:rsid w:val="00FD2894"/>
    <w:rsid w:val="00FD29C7"/>
    <w:rsid w:val="00FE05D9"/>
    <w:rsid w:val="00FE379E"/>
    <w:rsid w:val="00FE6726"/>
    <w:rsid w:val="00FE69C3"/>
    <w:rsid w:val="00FF1E79"/>
    <w:rsid w:val="00FF35C8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656"/>
  <w15:chartTrackingRefBased/>
  <w15:docId w15:val="{084E3FA4-9E8E-41FA-8E7A-D3857EB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3B8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B863B8"/>
  </w:style>
  <w:style w:type="paragraph" w:styleId="a6">
    <w:name w:val="List Paragraph"/>
    <w:basedOn w:val="a"/>
    <w:uiPriority w:val="34"/>
    <w:qFormat/>
    <w:rsid w:val="00B863B8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7100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06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9">
    <w:name w:val="footer"/>
    <w:basedOn w:val="a"/>
    <w:link w:val="aa"/>
    <w:uiPriority w:val="99"/>
    <w:unhideWhenUsed/>
    <w:rsid w:val="0089283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837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table" w:styleId="ab">
    <w:name w:val="Table Grid"/>
    <w:basedOn w:val="a1"/>
    <w:uiPriority w:val="39"/>
    <w:rsid w:val="0079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E5D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Hyperlink"/>
    <w:basedOn w:val="a0"/>
    <w:uiPriority w:val="99"/>
    <w:unhideWhenUsed/>
    <w:rsid w:val="00DE5D3D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E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1E3C-FAF1-472E-B30C-41CAEC4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Шуліпа Ольга Василівна</cp:lastModifiedBy>
  <cp:revision>6</cp:revision>
  <cp:lastPrinted>2023-10-16T11:29:00Z</cp:lastPrinted>
  <dcterms:created xsi:type="dcterms:W3CDTF">2023-10-16T12:23:00Z</dcterms:created>
  <dcterms:modified xsi:type="dcterms:W3CDTF">2023-10-18T07:25:00Z</dcterms:modified>
</cp:coreProperties>
</file>