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FB" w:rsidRDefault="003936FB" w:rsidP="003936FB">
      <w:pPr>
        <w:spacing w:after="200" w:line="276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2001ED" wp14:editId="76B51A9E">
            <wp:simplePos x="0" y="0"/>
            <wp:positionH relativeFrom="column">
              <wp:posOffset>2649220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4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6FB" w:rsidRDefault="003936FB" w:rsidP="003936FB">
      <w:pPr>
        <w:spacing w:after="200" w:line="276" w:lineRule="auto"/>
        <w:ind w:firstLine="708"/>
        <w:rPr>
          <w:lang w:val="uk-UA"/>
        </w:rPr>
      </w:pPr>
    </w:p>
    <w:p w:rsidR="003936FB" w:rsidRDefault="003936FB" w:rsidP="003936FB">
      <w:pPr>
        <w:spacing w:after="200" w:line="276" w:lineRule="auto"/>
        <w:ind w:firstLine="708"/>
        <w:rPr>
          <w:lang w:val="uk-UA"/>
        </w:rPr>
      </w:pPr>
    </w:p>
    <w:p w:rsidR="003936FB" w:rsidRDefault="003936FB" w:rsidP="0039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РОЗПОРЯДЖЕННЯ</w:t>
      </w:r>
    </w:p>
    <w:p w:rsidR="003936FB" w:rsidRDefault="003936FB" w:rsidP="00393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sz w:val="32"/>
          <w:szCs w:val="32"/>
          <w:lang w:val="uk-UA" w:eastAsia="uk-UA"/>
        </w:rPr>
        <w:t>МІСЬКОГО ГОЛОВИ</w:t>
      </w:r>
    </w:p>
    <w:p w:rsidR="003936FB" w:rsidRDefault="003936FB" w:rsidP="00393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м. Суми</w:t>
      </w:r>
    </w:p>
    <w:p w:rsidR="003936FB" w:rsidRDefault="003936FB" w:rsidP="00393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36FB" w:rsidRDefault="003936FB" w:rsidP="00393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3936FB" w:rsidRPr="007F449D" w:rsidTr="003936FB">
        <w:trPr>
          <w:trHeight w:val="235"/>
        </w:trPr>
        <w:tc>
          <w:tcPr>
            <w:tcW w:w="4523" w:type="dxa"/>
            <w:hideMark/>
          </w:tcPr>
          <w:p w:rsidR="003936FB" w:rsidRDefault="007F449D" w:rsidP="007F4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01.06.2023</w:t>
            </w:r>
            <w:r w:rsidR="003936F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180-Р</w:t>
            </w:r>
            <w:r w:rsidR="003936F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3936FB">
              <w:rPr>
                <w:rFonts w:ascii="Times New Roman" w:eastAsia="Times New Roman" w:hAnsi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3936FB" w:rsidRPr="007F449D" w:rsidTr="003936FB">
        <w:trPr>
          <w:trHeight w:val="63"/>
        </w:trPr>
        <w:tc>
          <w:tcPr>
            <w:tcW w:w="4523" w:type="dxa"/>
          </w:tcPr>
          <w:p w:rsidR="003936FB" w:rsidRDefault="003936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3936FB" w:rsidRPr="007F449D" w:rsidTr="003936FB">
        <w:trPr>
          <w:trHeight w:val="1152"/>
        </w:trPr>
        <w:tc>
          <w:tcPr>
            <w:tcW w:w="4523" w:type="dxa"/>
            <w:hideMark/>
          </w:tcPr>
          <w:p w:rsidR="003936FB" w:rsidRDefault="00393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реєстрацію автомобілів виконавчого комітету Сумської міської ради</w:t>
            </w:r>
            <w:bookmarkEnd w:id="0"/>
          </w:p>
        </w:tc>
      </w:tr>
    </w:tbl>
    <w:p w:rsidR="003936FB" w:rsidRDefault="003936FB" w:rsidP="00393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uk-UA"/>
        </w:rPr>
      </w:pPr>
    </w:p>
    <w:p w:rsidR="003936FB" w:rsidRDefault="003936FB" w:rsidP="00393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реєстрації транспортного засобу», у зв’язку з отриманням автомобілів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RENAULT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KANGOO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vin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VF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FW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540497190,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OPEL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ASTRA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LPD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EG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8071518,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FORD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RANGER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WFOLMFE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YW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178256,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VOLKSWAGEN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CADDY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ZZZ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KZAX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059705,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VOLKSWAGEN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TRANSPORTER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ZZZ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ZSH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065023,</w:t>
      </w:r>
      <w:r w:rsidRPr="00396B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HYUNDAI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MOTOR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ROK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vin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-</w:t>
      </w:r>
      <w:r w:rsidRPr="00782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KMHSC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VP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>383495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ввезених на територію України в якості гуманітарної допомоги: </w:t>
      </w:r>
    </w:p>
    <w:p w:rsidR="003936FB" w:rsidRDefault="003936FB" w:rsidP="00393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3936FB" w:rsidRDefault="003936FB" w:rsidP="0039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Провести реєстрацію автомобілів в Регіональному сервісного центрі ГСЦ МВС у Сумській області з одержанням свідоцтва про реєстрацію транспортного засобу та номерних знаків.</w:t>
      </w:r>
    </w:p>
    <w:p w:rsidR="003936FB" w:rsidRDefault="003936FB" w:rsidP="0039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936FB" w:rsidRDefault="003936FB" w:rsidP="0039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</w:t>
      </w:r>
      <w:r w:rsidR="00396B0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аступника начальника управління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господарських та загальних питань </w:t>
      </w:r>
      <w:r w:rsidR="00396B0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Фесенка А.М.</w:t>
      </w:r>
    </w:p>
    <w:p w:rsidR="00812B5D" w:rsidRDefault="00812B5D" w:rsidP="0039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936FB" w:rsidRPr="00812B5D" w:rsidRDefault="003936FB" w:rsidP="00812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Контроль за виконанням даного розпорядження покласти на керуючого справами виконавчого комітету   Павлик Ю.А. </w:t>
      </w:r>
    </w:p>
    <w:p w:rsidR="003A6E74" w:rsidRDefault="003A6E74" w:rsidP="00393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936FB" w:rsidRDefault="003936FB" w:rsidP="003936F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  <w:t>Олександр ЛИСЕНКО</w:t>
      </w:r>
    </w:p>
    <w:p w:rsidR="003936FB" w:rsidRDefault="003936FB" w:rsidP="003936F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36FB" w:rsidRDefault="003936FB" w:rsidP="003936FB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Міщенко700-697</w:t>
      </w:r>
    </w:p>
    <w:p w:rsidR="003936FB" w:rsidRPr="00812B5D" w:rsidRDefault="003936FB" w:rsidP="00812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Розіслати: до справи, Костенко О.А., Міщенко С.М., </w:t>
      </w:r>
      <w:r w:rsidR="003A6E74">
        <w:rPr>
          <w:rFonts w:ascii="Times New Roman" w:eastAsia="Times New Roman" w:hAnsi="Times New Roman"/>
          <w:sz w:val="24"/>
          <w:szCs w:val="24"/>
          <w:lang w:val="uk-UA" w:eastAsia="uk-UA"/>
        </w:rPr>
        <w:t>Фесенко А.М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3936FB" w:rsidRDefault="003936FB" w:rsidP="003936FB">
      <w:pPr>
        <w:shd w:val="clear" w:color="auto" w:fill="FFFFFF"/>
        <w:spacing w:after="200" w:line="276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3936FB" w:rsidTr="003936FB">
        <w:trPr>
          <w:trHeight w:val="642"/>
        </w:trPr>
        <w:tc>
          <w:tcPr>
            <w:tcW w:w="4620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3936FB" w:rsidTr="003936FB">
        <w:tc>
          <w:tcPr>
            <w:tcW w:w="4620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бухгалтерського обліку та звітності</w:t>
            </w:r>
          </w:p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936FB" w:rsidRDefault="0039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Цилюрик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936FB" w:rsidTr="003936FB">
        <w:trPr>
          <w:trHeight w:val="501"/>
        </w:trPr>
        <w:tc>
          <w:tcPr>
            <w:tcW w:w="4620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936FB" w:rsidTr="003936FB">
        <w:tc>
          <w:tcPr>
            <w:tcW w:w="4620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36FB" w:rsidTr="003936FB">
        <w:tc>
          <w:tcPr>
            <w:tcW w:w="4620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936FB" w:rsidRDefault="003936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936FB" w:rsidTr="003936FB">
        <w:trPr>
          <w:trHeight w:val="404"/>
        </w:trPr>
        <w:tc>
          <w:tcPr>
            <w:tcW w:w="4620" w:type="dxa"/>
            <w:hideMark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3936FB" w:rsidRDefault="003936F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3936FB" w:rsidRDefault="003936FB" w:rsidP="003936FB"/>
    <w:p w:rsidR="003936FB" w:rsidRDefault="003936FB" w:rsidP="003936FB"/>
    <w:p w:rsidR="008A08A9" w:rsidRDefault="008A08A9"/>
    <w:sectPr w:rsidR="008A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3"/>
    <w:rsid w:val="003936FB"/>
    <w:rsid w:val="00396B0A"/>
    <w:rsid w:val="003A6E74"/>
    <w:rsid w:val="007F449D"/>
    <w:rsid w:val="00812B5D"/>
    <w:rsid w:val="008A08A9"/>
    <w:rsid w:val="00D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D4F"/>
  <w15:chartTrackingRefBased/>
  <w15:docId w15:val="{E762932E-B0DA-49B3-9814-835F7A5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F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6</cp:revision>
  <dcterms:created xsi:type="dcterms:W3CDTF">2023-05-29T07:00:00Z</dcterms:created>
  <dcterms:modified xsi:type="dcterms:W3CDTF">2023-06-01T06:17:00Z</dcterms:modified>
</cp:coreProperties>
</file>