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FF6E43" w:rsidRPr="00E40B31" w:rsidTr="00602532">
        <w:trPr>
          <w:trHeight w:val="1122"/>
          <w:jc w:val="center"/>
        </w:trPr>
        <w:tc>
          <w:tcPr>
            <w:tcW w:w="4253" w:type="dxa"/>
          </w:tcPr>
          <w:p w:rsidR="00FF6E43" w:rsidRPr="00E40B31" w:rsidRDefault="00FF6E43" w:rsidP="00602532">
            <w:pPr>
              <w:pStyle w:val="a3"/>
              <w:rPr>
                <w:lang w:val="uk-UA"/>
              </w:rPr>
            </w:pPr>
          </w:p>
        </w:tc>
        <w:tc>
          <w:tcPr>
            <w:tcW w:w="1134" w:type="dxa"/>
          </w:tcPr>
          <w:p w:rsidR="00FF6E43" w:rsidRPr="00E40B31" w:rsidRDefault="00FF6E43" w:rsidP="00602532">
            <w:pPr>
              <w:pStyle w:val="a3"/>
              <w:jc w:val="center"/>
              <w:rPr>
                <w:sz w:val="12"/>
                <w:szCs w:val="12"/>
                <w:lang w:val="uk-UA"/>
              </w:rPr>
            </w:pPr>
            <w:r w:rsidRPr="00E40B31">
              <w:rPr>
                <w:noProof/>
                <w:sz w:val="12"/>
                <w:szCs w:val="12"/>
              </w:rPr>
              <w:drawing>
                <wp:anchor distT="0" distB="0" distL="114935" distR="114935" simplePos="0" relativeHeight="251659264" behindDoc="0" locked="0" layoutInCell="1" allowOverlap="1">
                  <wp:simplePos x="0" y="0"/>
                  <wp:positionH relativeFrom="page">
                    <wp:posOffset>72390</wp:posOffset>
                  </wp:positionH>
                  <wp:positionV relativeFrom="paragraph">
                    <wp:posOffset>2540</wp:posOffset>
                  </wp:positionV>
                  <wp:extent cx="510540" cy="571500"/>
                  <wp:effectExtent l="0" t="0" r="381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FF6E43" w:rsidRPr="00E40B31" w:rsidRDefault="00FF6E43" w:rsidP="00602532">
            <w:pPr>
              <w:pStyle w:val="a3"/>
              <w:jc w:val="right"/>
              <w:rPr>
                <w:lang w:val="uk-UA"/>
              </w:rPr>
            </w:pPr>
          </w:p>
        </w:tc>
      </w:tr>
    </w:tbl>
    <w:p w:rsidR="00FF6E43" w:rsidRPr="00E40B31" w:rsidRDefault="00FF6E43" w:rsidP="00FF6E43">
      <w:pPr>
        <w:jc w:val="center"/>
        <w:rPr>
          <w:b/>
          <w:sz w:val="36"/>
          <w:szCs w:val="36"/>
          <w:lang w:val="uk-UA"/>
        </w:rPr>
      </w:pPr>
      <w:r w:rsidRPr="00E40B31">
        <w:rPr>
          <w:b/>
          <w:sz w:val="36"/>
          <w:szCs w:val="36"/>
          <w:lang w:val="uk-UA"/>
        </w:rPr>
        <w:t>РОЗПОРЯДЖЕННЯ</w:t>
      </w:r>
    </w:p>
    <w:p w:rsidR="00FF6E43" w:rsidRPr="00E40B31" w:rsidRDefault="00FF6E43" w:rsidP="00FF6E43">
      <w:pPr>
        <w:jc w:val="center"/>
        <w:rPr>
          <w:sz w:val="28"/>
          <w:szCs w:val="28"/>
          <w:lang w:val="uk-UA"/>
        </w:rPr>
      </w:pPr>
      <w:r w:rsidRPr="00E40B31">
        <w:rPr>
          <w:sz w:val="28"/>
          <w:szCs w:val="28"/>
          <w:lang w:val="uk-UA"/>
        </w:rPr>
        <w:t>МІСЬКОГО ГОЛОВИ</w:t>
      </w:r>
    </w:p>
    <w:p w:rsidR="00FF6E43" w:rsidRPr="00E40B31" w:rsidRDefault="00FF6E43" w:rsidP="00FF6E43">
      <w:pPr>
        <w:jc w:val="center"/>
        <w:rPr>
          <w:sz w:val="28"/>
          <w:szCs w:val="28"/>
          <w:lang w:val="uk-UA"/>
        </w:rPr>
      </w:pPr>
      <w:r w:rsidRPr="00E40B31">
        <w:rPr>
          <w:sz w:val="28"/>
          <w:szCs w:val="28"/>
          <w:lang w:val="uk-UA"/>
        </w:rPr>
        <w:t>м. Суми</w:t>
      </w:r>
    </w:p>
    <w:p w:rsidR="00FF6E43" w:rsidRPr="007F06D0" w:rsidRDefault="00FF6E43" w:rsidP="00FF6E43">
      <w:pPr>
        <w:pStyle w:val="HTML"/>
        <w:shd w:val="clear" w:color="auto" w:fill="FFFFFF"/>
        <w:tabs>
          <w:tab w:val="left" w:pos="1080"/>
        </w:tabs>
        <w:ind w:firstLine="720"/>
        <w:jc w:val="both"/>
        <w:rPr>
          <w:rFonts w:ascii="Times New Roman" w:hAnsi="Times New Roman" w:cs="Times New Roman"/>
          <w:color w:val="000000"/>
          <w:sz w:val="24"/>
          <w:szCs w:val="24"/>
          <w:lang w:val="uk-UA"/>
        </w:rPr>
      </w:pPr>
    </w:p>
    <w:tbl>
      <w:tblPr>
        <w:tblW w:w="0" w:type="auto"/>
        <w:tblLook w:val="01E0" w:firstRow="1" w:lastRow="1" w:firstColumn="1" w:lastColumn="1" w:noHBand="0" w:noVBand="0"/>
      </w:tblPr>
      <w:tblGrid>
        <w:gridCol w:w="4678"/>
      </w:tblGrid>
      <w:tr w:rsidR="00FF6E43" w:rsidRPr="00AB50DC" w:rsidTr="003E00C0">
        <w:tc>
          <w:tcPr>
            <w:tcW w:w="4678" w:type="dxa"/>
          </w:tcPr>
          <w:p w:rsidR="00FF6E43" w:rsidRPr="00E40B31" w:rsidRDefault="00FF6E43" w:rsidP="00602532">
            <w:pPr>
              <w:spacing w:line="256" w:lineRule="auto"/>
              <w:jc w:val="both"/>
              <w:rPr>
                <w:sz w:val="28"/>
                <w:szCs w:val="28"/>
                <w:lang w:val="uk-UA"/>
              </w:rPr>
            </w:pPr>
            <w:r w:rsidRPr="00E40B31">
              <w:rPr>
                <w:sz w:val="28"/>
                <w:szCs w:val="28"/>
                <w:lang w:val="uk-UA"/>
              </w:rPr>
              <w:t xml:space="preserve">від </w:t>
            </w:r>
            <w:r w:rsidR="00AB50DC">
              <w:rPr>
                <w:sz w:val="28"/>
                <w:szCs w:val="28"/>
                <w:lang w:val="uk-UA"/>
              </w:rPr>
              <w:t>04.08.2022</w:t>
            </w:r>
            <w:r w:rsidRPr="00E40B31">
              <w:rPr>
                <w:sz w:val="28"/>
                <w:szCs w:val="28"/>
                <w:lang w:val="uk-UA"/>
              </w:rPr>
              <w:t xml:space="preserve">  №</w:t>
            </w:r>
            <w:r w:rsidR="00AB50DC">
              <w:rPr>
                <w:sz w:val="28"/>
                <w:szCs w:val="28"/>
                <w:lang w:val="uk-UA"/>
              </w:rPr>
              <w:t xml:space="preserve"> 241-Р</w:t>
            </w:r>
            <w:r w:rsidR="00063961">
              <w:rPr>
                <w:sz w:val="28"/>
                <w:szCs w:val="28"/>
                <w:lang w:val="uk-UA"/>
              </w:rPr>
              <w:t xml:space="preserve"> </w:t>
            </w:r>
          </w:p>
          <w:p w:rsidR="00FF6E43" w:rsidRPr="007F06D0" w:rsidRDefault="00FF6E43" w:rsidP="00602532">
            <w:pPr>
              <w:spacing w:line="256" w:lineRule="auto"/>
              <w:jc w:val="both"/>
              <w:rPr>
                <w:sz w:val="16"/>
                <w:szCs w:val="16"/>
                <w:lang w:val="uk-UA"/>
              </w:rPr>
            </w:pPr>
          </w:p>
          <w:p w:rsidR="00FF6E43" w:rsidRPr="00E40B31" w:rsidRDefault="00063961" w:rsidP="003E00C0">
            <w:pPr>
              <w:pStyle w:val="a7"/>
              <w:spacing w:before="0" w:beforeAutospacing="0" w:after="0" w:afterAutospacing="0"/>
              <w:jc w:val="both"/>
              <w:rPr>
                <w:b/>
                <w:lang w:val="uk-UA"/>
              </w:rPr>
            </w:pPr>
            <w:bookmarkStart w:id="0" w:name="_GoBack"/>
            <w:r>
              <w:rPr>
                <w:b/>
                <w:sz w:val="28"/>
                <w:szCs w:val="28"/>
                <w:lang w:val="uk-UA"/>
              </w:rPr>
              <w:t xml:space="preserve">Про виконання </w:t>
            </w:r>
            <w:r w:rsidR="003E00C0">
              <w:rPr>
                <w:b/>
                <w:sz w:val="28"/>
                <w:szCs w:val="28"/>
                <w:lang w:val="uk-UA"/>
              </w:rPr>
              <w:t>громадянином</w:t>
            </w:r>
            <w:r w:rsidR="003E00C0" w:rsidRPr="00E40B31">
              <w:rPr>
                <w:b/>
                <w:color w:val="000000"/>
                <w:sz w:val="28"/>
                <w:szCs w:val="28"/>
                <w:lang w:val="uk-UA"/>
              </w:rPr>
              <w:t xml:space="preserve"> </w:t>
            </w:r>
            <w:r w:rsidR="003E00C0">
              <w:rPr>
                <w:b/>
                <w:color w:val="000000"/>
                <w:sz w:val="28"/>
                <w:szCs w:val="28"/>
                <w:lang w:val="uk-UA"/>
              </w:rPr>
              <w:t xml:space="preserve">Бубликом В.В. </w:t>
            </w:r>
            <w:r w:rsidR="003E00C0">
              <w:rPr>
                <w:b/>
                <w:sz w:val="28"/>
                <w:szCs w:val="28"/>
                <w:lang w:val="uk-UA"/>
              </w:rPr>
              <w:t>адміністративного стягнення у виді громадських робіт</w:t>
            </w:r>
            <w:bookmarkEnd w:id="0"/>
          </w:p>
        </w:tc>
      </w:tr>
    </w:tbl>
    <w:p w:rsidR="00FF6E43" w:rsidRPr="00962044" w:rsidRDefault="00FF6E43" w:rsidP="00FF6E43">
      <w:pPr>
        <w:rPr>
          <w:sz w:val="16"/>
          <w:szCs w:val="16"/>
          <w:lang w:val="uk-UA"/>
        </w:rPr>
      </w:pPr>
    </w:p>
    <w:p w:rsidR="00FF6E43" w:rsidRPr="00E40B31" w:rsidRDefault="00FF6E43" w:rsidP="00DF1696">
      <w:pPr>
        <w:ind w:firstLine="568"/>
        <w:jc w:val="both"/>
        <w:rPr>
          <w:sz w:val="28"/>
          <w:szCs w:val="28"/>
          <w:lang w:val="uk-UA"/>
        </w:rPr>
      </w:pPr>
      <w:r w:rsidRPr="00E40B31">
        <w:rPr>
          <w:sz w:val="28"/>
          <w:szCs w:val="28"/>
          <w:lang w:val="uk-UA"/>
        </w:rPr>
        <w:t xml:space="preserve">На підставі направлення </w:t>
      </w:r>
      <w:r w:rsidR="009909E9" w:rsidRPr="00E40B31">
        <w:rPr>
          <w:sz w:val="28"/>
          <w:szCs w:val="28"/>
          <w:lang w:val="uk-UA"/>
        </w:rPr>
        <w:t xml:space="preserve">Ковпаківського районного відділу </w:t>
      </w:r>
      <w:r w:rsidR="00A4532B">
        <w:rPr>
          <w:sz w:val="28"/>
          <w:szCs w:val="28"/>
          <w:lang w:val="uk-UA"/>
        </w:rPr>
        <w:t xml:space="preserve">філії Державної установи «Центр </w:t>
      </w:r>
      <w:proofErr w:type="spellStart"/>
      <w:r w:rsidRPr="00E40B31">
        <w:rPr>
          <w:sz w:val="28"/>
          <w:szCs w:val="28"/>
          <w:lang w:val="uk-UA"/>
        </w:rPr>
        <w:t>пробації</w:t>
      </w:r>
      <w:proofErr w:type="spellEnd"/>
      <w:r w:rsidR="00A4532B">
        <w:rPr>
          <w:sz w:val="28"/>
          <w:szCs w:val="28"/>
          <w:lang w:val="uk-UA"/>
        </w:rPr>
        <w:t xml:space="preserve">» в Сумській </w:t>
      </w:r>
      <w:r w:rsidRPr="00E40B31">
        <w:rPr>
          <w:sz w:val="28"/>
          <w:szCs w:val="28"/>
          <w:lang w:val="uk-UA"/>
        </w:rPr>
        <w:t xml:space="preserve">області від </w:t>
      </w:r>
      <w:r w:rsidR="002213A9">
        <w:rPr>
          <w:sz w:val="28"/>
          <w:szCs w:val="28"/>
          <w:lang w:val="uk-UA"/>
        </w:rPr>
        <w:t>21.07</w:t>
      </w:r>
      <w:r w:rsidR="009909E9" w:rsidRPr="00E40B31">
        <w:rPr>
          <w:sz w:val="28"/>
          <w:szCs w:val="28"/>
          <w:lang w:val="uk-UA"/>
        </w:rPr>
        <w:t>.</w:t>
      </w:r>
      <w:r w:rsidR="002213A9">
        <w:rPr>
          <w:sz w:val="28"/>
          <w:szCs w:val="28"/>
          <w:lang w:val="uk-UA"/>
        </w:rPr>
        <w:t>2022 року № 26/6-1980-22</w:t>
      </w:r>
      <w:r w:rsidR="00D32D7A">
        <w:rPr>
          <w:sz w:val="28"/>
          <w:szCs w:val="28"/>
          <w:lang w:val="uk-UA"/>
        </w:rPr>
        <w:t xml:space="preserve"> щодо виконання </w:t>
      </w:r>
      <w:r w:rsidR="00DA2B11">
        <w:rPr>
          <w:sz w:val="28"/>
          <w:szCs w:val="28"/>
          <w:lang w:val="uk-UA"/>
        </w:rPr>
        <w:t xml:space="preserve">порушником - </w:t>
      </w:r>
      <w:r w:rsidR="006661D3">
        <w:rPr>
          <w:sz w:val="28"/>
          <w:szCs w:val="28"/>
          <w:lang w:val="uk-UA"/>
        </w:rPr>
        <w:t>громадянином</w:t>
      </w:r>
      <w:r w:rsidR="00D32D7A" w:rsidRPr="00E40B31">
        <w:rPr>
          <w:sz w:val="28"/>
          <w:szCs w:val="28"/>
          <w:lang w:val="uk-UA"/>
        </w:rPr>
        <w:t xml:space="preserve"> </w:t>
      </w:r>
      <w:r w:rsidR="00F933A1">
        <w:rPr>
          <w:sz w:val="28"/>
          <w:szCs w:val="28"/>
          <w:lang w:val="uk-UA"/>
        </w:rPr>
        <w:t>ОСОБОЮ 1, ХХ</w:t>
      </w:r>
      <w:r w:rsidR="00D32D7A">
        <w:rPr>
          <w:sz w:val="28"/>
          <w:szCs w:val="28"/>
          <w:lang w:val="uk-UA"/>
        </w:rPr>
        <w:t>.</w:t>
      </w:r>
      <w:r w:rsidR="00F933A1">
        <w:rPr>
          <w:sz w:val="28"/>
          <w:szCs w:val="28"/>
          <w:lang w:val="uk-UA"/>
        </w:rPr>
        <w:t>ХХ</w:t>
      </w:r>
      <w:r w:rsidR="00D32D7A">
        <w:rPr>
          <w:sz w:val="28"/>
          <w:szCs w:val="28"/>
          <w:lang w:val="uk-UA"/>
        </w:rPr>
        <w:t>.</w:t>
      </w:r>
      <w:r w:rsidR="00F933A1">
        <w:rPr>
          <w:sz w:val="28"/>
          <w:szCs w:val="28"/>
          <w:lang w:val="uk-UA"/>
        </w:rPr>
        <w:t>ХХХХ</w:t>
      </w:r>
      <w:r w:rsidR="00D32D7A">
        <w:rPr>
          <w:sz w:val="28"/>
          <w:szCs w:val="28"/>
          <w:lang w:val="uk-UA"/>
        </w:rPr>
        <w:t xml:space="preserve"> </w:t>
      </w:r>
      <w:proofErr w:type="spellStart"/>
      <w:r w:rsidR="00D32D7A">
        <w:rPr>
          <w:sz w:val="28"/>
          <w:szCs w:val="28"/>
          <w:lang w:val="uk-UA"/>
        </w:rPr>
        <w:t>р.н</w:t>
      </w:r>
      <w:proofErr w:type="spellEnd"/>
      <w:r w:rsidR="00D32D7A">
        <w:rPr>
          <w:sz w:val="28"/>
          <w:szCs w:val="28"/>
          <w:lang w:val="uk-UA"/>
        </w:rPr>
        <w:t>., адміністративного стягнення у виді 40</w:t>
      </w:r>
      <w:r w:rsidRPr="00E40B31">
        <w:rPr>
          <w:sz w:val="28"/>
          <w:szCs w:val="28"/>
          <w:lang w:val="uk-UA"/>
        </w:rPr>
        <w:t xml:space="preserve"> годин громадських робіт, відповідно </w:t>
      </w:r>
      <w:r w:rsidR="00DF1696" w:rsidRPr="00E40B31">
        <w:rPr>
          <w:sz w:val="28"/>
          <w:szCs w:val="28"/>
          <w:lang w:val="uk-UA"/>
        </w:rPr>
        <w:t xml:space="preserve">до </w:t>
      </w:r>
      <w:r w:rsidR="006661D3">
        <w:rPr>
          <w:sz w:val="28"/>
          <w:szCs w:val="28"/>
          <w:lang w:val="uk-UA"/>
        </w:rPr>
        <w:t>статті 321</w:t>
      </w:r>
      <w:r w:rsidR="006661D3">
        <w:rPr>
          <w:sz w:val="28"/>
          <w:szCs w:val="28"/>
          <w:vertAlign w:val="superscript"/>
          <w:lang w:val="uk-UA"/>
        </w:rPr>
        <w:t xml:space="preserve">3 </w:t>
      </w:r>
      <w:r w:rsidR="006661D3">
        <w:rPr>
          <w:sz w:val="28"/>
          <w:szCs w:val="28"/>
          <w:lang w:val="uk-UA"/>
        </w:rPr>
        <w:t xml:space="preserve">Кодексу України про адміністративні правопорушення, </w:t>
      </w:r>
      <w:r w:rsidRPr="00E40B31">
        <w:rPr>
          <w:sz w:val="28"/>
          <w:szCs w:val="28"/>
          <w:lang w:val="uk-UA"/>
        </w:rPr>
        <w:t xml:space="preserve">рішення </w:t>
      </w:r>
      <w:r w:rsidR="00DF1696" w:rsidRPr="00E40B31">
        <w:rPr>
          <w:sz w:val="28"/>
          <w:szCs w:val="28"/>
          <w:lang w:val="uk-UA"/>
        </w:rPr>
        <w:t>В</w:t>
      </w:r>
      <w:r w:rsidRPr="00E40B31">
        <w:rPr>
          <w:sz w:val="28"/>
          <w:szCs w:val="28"/>
          <w:lang w:val="uk-UA"/>
        </w:rPr>
        <w:t>иконавчого комітету Сумської міської ради від 18.05.2021 № 318 «Про визначення видів безоплатних суспільно корисних робіт та погодження переліку підприємств, установ, організацій у сфері відання яких перебувають об’єкти, на яких особи, засуджені до покарання у виді громадських робіт та правопорушники, стосовно яких накладено адміністративне стягнення у вигляді громадських робіт, відпрацьовують призначені покарання та адмініст</w:t>
      </w:r>
      <w:r w:rsidR="00DF1696" w:rsidRPr="00E40B31">
        <w:rPr>
          <w:sz w:val="28"/>
          <w:szCs w:val="28"/>
          <w:lang w:val="uk-UA"/>
        </w:rPr>
        <w:t>ративні стягнення» (зі змінами), керуючись пунктом 20 частини четвертої статті 42 Закону України «Про місцеве самоврядування в Україні»:</w:t>
      </w:r>
    </w:p>
    <w:p w:rsidR="00F01711" w:rsidRDefault="00F01711" w:rsidP="00F01711">
      <w:pPr>
        <w:jc w:val="both"/>
        <w:rPr>
          <w:sz w:val="18"/>
          <w:szCs w:val="18"/>
          <w:lang w:val="uk-UA"/>
        </w:rPr>
      </w:pPr>
    </w:p>
    <w:p w:rsidR="00FF6E43" w:rsidRPr="00E40B31" w:rsidRDefault="00063961" w:rsidP="00F01711">
      <w:pPr>
        <w:ind w:firstLine="567"/>
        <w:jc w:val="both"/>
        <w:rPr>
          <w:sz w:val="28"/>
          <w:szCs w:val="28"/>
          <w:lang w:val="uk-UA"/>
        </w:rPr>
      </w:pPr>
      <w:r>
        <w:rPr>
          <w:sz w:val="28"/>
          <w:szCs w:val="28"/>
          <w:lang w:val="uk-UA"/>
        </w:rPr>
        <w:t xml:space="preserve">1. </w:t>
      </w:r>
      <w:r w:rsidR="00DA2B11">
        <w:rPr>
          <w:sz w:val="28"/>
          <w:szCs w:val="28"/>
          <w:lang w:val="uk-UA"/>
        </w:rPr>
        <w:t>Порушнику - г</w:t>
      </w:r>
      <w:r w:rsidR="009544F0">
        <w:rPr>
          <w:sz w:val="28"/>
          <w:szCs w:val="28"/>
          <w:lang w:val="uk-UA"/>
        </w:rPr>
        <w:t xml:space="preserve">ромадянину </w:t>
      </w:r>
      <w:r w:rsidR="00F933A1">
        <w:rPr>
          <w:sz w:val="28"/>
          <w:szCs w:val="28"/>
          <w:lang w:val="uk-UA"/>
        </w:rPr>
        <w:t>ОСОБІ 1</w:t>
      </w:r>
      <w:r w:rsidR="00FF6E43" w:rsidRPr="00E40B31">
        <w:rPr>
          <w:rFonts w:eastAsia="Calibri"/>
          <w:sz w:val="28"/>
          <w:szCs w:val="28"/>
          <w:lang w:val="uk-UA"/>
        </w:rPr>
        <w:t xml:space="preserve"> п</w:t>
      </w:r>
      <w:r w:rsidR="00FF6E43" w:rsidRPr="00E40B31">
        <w:rPr>
          <w:sz w:val="28"/>
          <w:szCs w:val="28"/>
          <w:lang w:val="uk-UA"/>
        </w:rPr>
        <w:t xml:space="preserve">риступити до виконання </w:t>
      </w:r>
      <w:r w:rsidR="00D32D7A">
        <w:rPr>
          <w:sz w:val="28"/>
          <w:szCs w:val="28"/>
          <w:lang w:val="uk-UA"/>
        </w:rPr>
        <w:t xml:space="preserve">адміністративного стягнення у виді </w:t>
      </w:r>
      <w:r w:rsidR="006661D3">
        <w:rPr>
          <w:sz w:val="28"/>
          <w:szCs w:val="28"/>
          <w:lang w:val="uk-UA"/>
        </w:rPr>
        <w:t xml:space="preserve">40 годин </w:t>
      </w:r>
      <w:r w:rsidR="00FF6E43" w:rsidRPr="00E40B31">
        <w:rPr>
          <w:sz w:val="28"/>
          <w:szCs w:val="28"/>
          <w:lang w:val="uk-UA"/>
        </w:rPr>
        <w:t xml:space="preserve">громадських робіт на території </w:t>
      </w:r>
      <w:proofErr w:type="spellStart"/>
      <w:r w:rsidR="00FF6E43" w:rsidRPr="00E40B31">
        <w:rPr>
          <w:sz w:val="28"/>
          <w:szCs w:val="28"/>
          <w:lang w:val="uk-UA"/>
        </w:rPr>
        <w:t>Битицького</w:t>
      </w:r>
      <w:proofErr w:type="spellEnd"/>
      <w:r w:rsidR="00FF6E43" w:rsidRPr="00E40B31">
        <w:rPr>
          <w:sz w:val="28"/>
          <w:szCs w:val="28"/>
          <w:lang w:val="uk-UA"/>
        </w:rPr>
        <w:t xml:space="preserve"> </w:t>
      </w:r>
      <w:proofErr w:type="spellStart"/>
      <w:r w:rsidR="00FF6E43" w:rsidRPr="00E40B31">
        <w:rPr>
          <w:sz w:val="28"/>
          <w:szCs w:val="28"/>
          <w:lang w:val="uk-UA"/>
        </w:rPr>
        <w:t>старостинського</w:t>
      </w:r>
      <w:proofErr w:type="spellEnd"/>
      <w:r w:rsidR="00FF6E43" w:rsidRPr="00E40B31">
        <w:rPr>
          <w:sz w:val="28"/>
          <w:szCs w:val="28"/>
          <w:lang w:val="uk-UA"/>
        </w:rPr>
        <w:t xml:space="preserve"> округу</w:t>
      </w:r>
      <w:r w:rsidR="00810EEF">
        <w:rPr>
          <w:sz w:val="28"/>
          <w:szCs w:val="28"/>
          <w:lang w:val="uk-UA"/>
        </w:rPr>
        <w:t xml:space="preserve"> починаючи з наступного дня від дня </w:t>
      </w:r>
      <w:r w:rsidR="00F93210">
        <w:rPr>
          <w:sz w:val="28"/>
          <w:szCs w:val="28"/>
          <w:lang w:val="uk-UA"/>
        </w:rPr>
        <w:t xml:space="preserve">доведення до </w:t>
      </w:r>
      <w:r w:rsidR="00FB28EE">
        <w:rPr>
          <w:sz w:val="28"/>
          <w:szCs w:val="28"/>
          <w:lang w:val="uk-UA"/>
        </w:rPr>
        <w:t xml:space="preserve">відома </w:t>
      </w:r>
      <w:r w:rsidR="00F93210">
        <w:rPr>
          <w:sz w:val="28"/>
          <w:szCs w:val="28"/>
          <w:lang w:val="uk-UA"/>
        </w:rPr>
        <w:t>громадянина даного</w:t>
      </w:r>
      <w:r w:rsidR="00810EEF">
        <w:rPr>
          <w:sz w:val="28"/>
          <w:szCs w:val="28"/>
          <w:lang w:val="uk-UA"/>
        </w:rPr>
        <w:t xml:space="preserve"> розпорядження</w:t>
      </w:r>
      <w:r w:rsidR="00E40B31" w:rsidRPr="00E40B31">
        <w:rPr>
          <w:sz w:val="28"/>
          <w:szCs w:val="28"/>
          <w:lang w:val="uk-UA"/>
        </w:rPr>
        <w:t>.</w:t>
      </w:r>
    </w:p>
    <w:p w:rsidR="00C60AB3" w:rsidRPr="00962044" w:rsidRDefault="00C60AB3" w:rsidP="00F01711">
      <w:pPr>
        <w:ind w:firstLine="567"/>
        <w:jc w:val="both"/>
        <w:rPr>
          <w:sz w:val="16"/>
          <w:szCs w:val="16"/>
          <w:lang w:val="uk-UA"/>
        </w:rPr>
      </w:pPr>
    </w:p>
    <w:p w:rsidR="00E40B31" w:rsidRPr="00841A9C" w:rsidRDefault="00280712" w:rsidP="00F01711">
      <w:pPr>
        <w:ind w:firstLine="567"/>
        <w:jc w:val="both"/>
        <w:rPr>
          <w:sz w:val="28"/>
          <w:szCs w:val="28"/>
          <w:lang w:val="uk-UA"/>
        </w:rPr>
      </w:pPr>
      <w:r>
        <w:rPr>
          <w:sz w:val="28"/>
          <w:szCs w:val="28"/>
          <w:lang w:val="uk-UA"/>
        </w:rPr>
        <w:t>2</w:t>
      </w:r>
      <w:r w:rsidR="00841A9C">
        <w:rPr>
          <w:sz w:val="28"/>
          <w:szCs w:val="28"/>
          <w:lang w:val="uk-UA"/>
        </w:rPr>
        <w:t>.</w:t>
      </w:r>
      <w:r w:rsidR="00F01711">
        <w:rPr>
          <w:sz w:val="28"/>
          <w:szCs w:val="28"/>
          <w:lang w:val="uk-UA"/>
        </w:rPr>
        <w:t xml:space="preserve"> </w:t>
      </w:r>
      <w:r w:rsidR="00E40B31" w:rsidRPr="00841A9C">
        <w:rPr>
          <w:sz w:val="28"/>
          <w:szCs w:val="28"/>
          <w:lang w:val="uk-UA"/>
        </w:rPr>
        <w:t xml:space="preserve">Старості </w:t>
      </w:r>
      <w:proofErr w:type="spellStart"/>
      <w:r w:rsidR="00E40B31" w:rsidRPr="00841A9C">
        <w:rPr>
          <w:sz w:val="28"/>
          <w:szCs w:val="28"/>
          <w:lang w:val="uk-UA"/>
        </w:rPr>
        <w:t>Битицького</w:t>
      </w:r>
      <w:proofErr w:type="spellEnd"/>
      <w:r w:rsidR="00E40B31" w:rsidRPr="00841A9C">
        <w:rPr>
          <w:sz w:val="28"/>
          <w:szCs w:val="28"/>
          <w:lang w:val="uk-UA"/>
        </w:rPr>
        <w:t xml:space="preserve"> </w:t>
      </w:r>
      <w:proofErr w:type="spellStart"/>
      <w:r w:rsidR="00E40B31" w:rsidRPr="00841A9C">
        <w:rPr>
          <w:sz w:val="28"/>
          <w:szCs w:val="28"/>
          <w:lang w:val="uk-UA"/>
        </w:rPr>
        <w:t>старостинського</w:t>
      </w:r>
      <w:proofErr w:type="spellEnd"/>
      <w:r w:rsidR="00E40B31" w:rsidRPr="00841A9C">
        <w:rPr>
          <w:sz w:val="28"/>
          <w:szCs w:val="28"/>
          <w:lang w:val="uk-UA"/>
        </w:rPr>
        <w:t xml:space="preserve"> округу (</w:t>
      </w:r>
      <w:r w:rsidR="00FF6E43" w:rsidRPr="00841A9C">
        <w:rPr>
          <w:sz w:val="28"/>
          <w:szCs w:val="28"/>
          <w:lang w:val="uk-UA"/>
        </w:rPr>
        <w:t>Янченку</w:t>
      </w:r>
      <w:r w:rsidR="00E40B31" w:rsidRPr="00841A9C">
        <w:rPr>
          <w:sz w:val="28"/>
          <w:szCs w:val="28"/>
          <w:lang w:val="uk-UA"/>
        </w:rPr>
        <w:t xml:space="preserve"> А.М.) </w:t>
      </w:r>
      <w:r w:rsidR="00DA2B11">
        <w:rPr>
          <w:sz w:val="28"/>
          <w:szCs w:val="28"/>
          <w:lang w:val="uk-UA"/>
        </w:rPr>
        <w:t>відповідно до вимог чинного законодавства України</w:t>
      </w:r>
      <w:r w:rsidR="00DA2B11" w:rsidRPr="00841A9C">
        <w:rPr>
          <w:sz w:val="28"/>
          <w:szCs w:val="28"/>
          <w:lang w:val="uk-UA"/>
        </w:rPr>
        <w:t xml:space="preserve"> </w:t>
      </w:r>
      <w:r w:rsidR="00E40B31" w:rsidRPr="00841A9C">
        <w:rPr>
          <w:sz w:val="28"/>
          <w:szCs w:val="28"/>
          <w:lang w:val="uk-UA"/>
        </w:rPr>
        <w:t>забезпечити:</w:t>
      </w:r>
    </w:p>
    <w:p w:rsidR="00810EEF" w:rsidRDefault="00E40B31" w:rsidP="00F01711">
      <w:pPr>
        <w:ind w:firstLine="567"/>
        <w:jc w:val="both"/>
        <w:rPr>
          <w:sz w:val="28"/>
          <w:szCs w:val="28"/>
          <w:lang w:val="uk-UA"/>
        </w:rPr>
      </w:pPr>
      <w:r w:rsidRPr="00E40B31">
        <w:rPr>
          <w:sz w:val="28"/>
          <w:szCs w:val="28"/>
          <w:lang w:val="uk-UA"/>
        </w:rPr>
        <w:t>2.1.</w:t>
      </w:r>
      <w:r w:rsidR="00F01711">
        <w:rPr>
          <w:sz w:val="28"/>
          <w:szCs w:val="28"/>
          <w:lang w:val="uk-UA"/>
        </w:rPr>
        <w:t xml:space="preserve"> </w:t>
      </w:r>
      <w:r w:rsidR="00810EEF">
        <w:rPr>
          <w:sz w:val="28"/>
          <w:szCs w:val="28"/>
          <w:lang w:val="uk-UA"/>
        </w:rPr>
        <w:t xml:space="preserve">доведення до </w:t>
      </w:r>
      <w:r w:rsidR="00BA37A6">
        <w:rPr>
          <w:sz w:val="28"/>
          <w:szCs w:val="28"/>
          <w:lang w:val="uk-UA"/>
        </w:rPr>
        <w:t xml:space="preserve">відома </w:t>
      </w:r>
      <w:r w:rsidR="00810EEF">
        <w:rPr>
          <w:sz w:val="28"/>
          <w:szCs w:val="28"/>
          <w:lang w:val="uk-UA"/>
        </w:rPr>
        <w:t>порушника даного розпорядження</w:t>
      </w:r>
      <w:r w:rsidR="00BA37A6">
        <w:rPr>
          <w:sz w:val="28"/>
          <w:szCs w:val="28"/>
          <w:lang w:val="uk-UA"/>
        </w:rPr>
        <w:t>;</w:t>
      </w:r>
    </w:p>
    <w:p w:rsidR="002213A9" w:rsidRDefault="00810EEF" w:rsidP="00F01711">
      <w:pPr>
        <w:ind w:firstLine="567"/>
        <w:jc w:val="both"/>
        <w:rPr>
          <w:sz w:val="28"/>
          <w:szCs w:val="28"/>
          <w:lang w:val="uk-UA"/>
        </w:rPr>
      </w:pPr>
      <w:r>
        <w:rPr>
          <w:sz w:val="28"/>
          <w:szCs w:val="28"/>
          <w:lang w:val="uk-UA"/>
        </w:rPr>
        <w:t xml:space="preserve">2.2. </w:t>
      </w:r>
      <w:r w:rsidR="00A3673B">
        <w:rPr>
          <w:sz w:val="28"/>
          <w:szCs w:val="28"/>
          <w:lang w:val="uk-UA"/>
        </w:rPr>
        <w:t>п</w:t>
      </w:r>
      <w:r w:rsidR="002213A9">
        <w:rPr>
          <w:sz w:val="28"/>
          <w:szCs w:val="28"/>
          <w:lang w:val="uk-UA"/>
        </w:rPr>
        <w:t xml:space="preserve">роходження </w:t>
      </w:r>
      <w:r w:rsidR="00DA2B11">
        <w:rPr>
          <w:sz w:val="28"/>
          <w:szCs w:val="28"/>
          <w:lang w:val="uk-UA"/>
        </w:rPr>
        <w:t>порушником</w:t>
      </w:r>
      <w:r w:rsidR="002213A9" w:rsidRPr="00E40B31">
        <w:rPr>
          <w:sz w:val="28"/>
          <w:szCs w:val="28"/>
          <w:lang w:val="uk-UA"/>
        </w:rPr>
        <w:t xml:space="preserve"> виконання громадських робіт на території </w:t>
      </w:r>
      <w:proofErr w:type="spellStart"/>
      <w:r w:rsidR="002213A9" w:rsidRPr="00E40B31">
        <w:rPr>
          <w:sz w:val="28"/>
          <w:szCs w:val="28"/>
          <w:lang w:val="uk-UA"/>
        </w:rPr>
        <w:t>Битицького</w:t>
      </w:r>
      <w:proofErr w:type="spellEnd"/>
      <w:r w:rsidR="002213A9" w:rsidRPr="00E40B31">
        <w:rPr>
          <w:sz w:val="28"/>
          <w:szCs w:val="28"/>
          <w:lang w:val="uk-UA"/>
        </w:rPr>
        <w:t xml:space="preserve"> </w:t>
      </w:r>
      <w:proofErr w:type="spellStart"/>
      <w:r w:rsidR="002213A9" w:rsidRPr="00E40B31">
        <w:rPr>
          <w:sz w:val="28"/>
          <w:szCs w:val="28"/>
          <w:lang w:val="uk-UA"/>
        </w:rPr>
        <w:t>старостинського</w:t>
      </w:r>
      <w:proofErr w:type="spellEnd"/>
      <w:r w:rsidR="002213A9" w:rsidRPr="00E40B31">
        <w:rPr>
          <w:sz w:val="28"/>
          <w:szCs w:val="28"/>
          <w:lang w:val="uk-UA"/>
        </w:rPr>
        <w:t xml:space="preserve"> округу</w:t>
      </w:r>
      <w:r w:rsidR="00A3673B">
        <w:rPr>
          <w:sz w:val="28"/>
          <w:szCs w:val="28"/>
          <w:lang w:val="uk-UA"/>
        </w:rPr>
        <w:t>;</w:t>
      </w:r>
    </w:p>
    <w:p w:rsidR="00FF6E43" w:rsidRPr="00E40B31" w:rsidRDefault="00BA37A6" w:rsidP="00F01711">
      <w:pPr>
        <w:ind w:firstLine="567"/>
        <w:jc w:val="both"/>
        <w:rPr>
          <w:sz w:val="28"/>
          <w:szCs w:val="28"/>
          <w:lang w:val="uk-UA"/>
        </w:rPr>
      </w:pPr>
      <w:r>
        <w:rPr>
          <w:sz w:val="28"/>
          <w:szCs w:val="28"/>
          <w:lang w:val="uk-UA"/>
        </w:rPr>
        <w:t>2.3</w:t>
      </w:r>
      <w:r w:rsidR="002213A9">
        <w:rPr>
          <w:sz w:val="28"/>
          <w:szCs w:val="28"/>
          <w:lang w:val="uk-UA"/>
        </w:rPr>
        <w:t xml:space="preserve">. </w:t>
      </w:r>
      <w:r w:rsidR="00A3673B">
        <w:rPr>
          <w:sz w:val="28"/>
          <w:szCs w:val="28"/>
          <w:lang w:val="uk-UA"/>
        </w:rPr>
        <w:t>п</w:t>
      </w:r>
      <w:r w:rsidR="009544F0">
        <w:rPr>
          <w:sz w:val="28"/>
          <w:szCs w:val="28"/>
          <w:lang w:val="uk-UA"/>
        </w:rPr>
        <w:t xml:space="preserve">роведення </w:t>
      </w:r>
      <w:r w:rsidR="00DA2B11">
        <w:rPr>
          <w:sz w:val="28"/>
          <w:szCs w:val="28"/>
          <w:lang w:val="uk-UA"/>
        </w:rPr>
        <w:t>порушнику</w:t>
      </w:r>
      <w:r w:rsidR="006661D3">
        <w:rPr>
          <w:sz w:val="28"/>
          <w:szCs w:val="28"/>
          <w:lang w:val="uk-UA"/>
        </w:rPr>
        <w:t xml:space="preserve"> </w:t>
      </w:r>
      <w:r w:rsidR="009544F0">
        <w:rPr>
          <w:sz w:val="28"/>
          <w:szCs w:val="28"/>
          <w:lang w:val="uk-UA"/>
        </w:rPr>
        <w:t>і</w:t>
      </w:r>
      <w:r w:rsidR="00FF6E43" w:rsidRPr="00E40B31">
        <w:rPr>
          <w:sz w:val="28"/>
          <w:szCs w:val="28"/>
          <w:lang w:val="uk-UA"/>
        </w:rPr>
        <w:t>нструктаж</w:t>
      </w:r>
      <w:r w:rsidR="009544F0">
        <w:rPr>
          <w:sz w:val="28"/>
          <w:szCs w:val="28"/>
          <w:lang w:val="uk-UA"/>
        </w:rPr>
        <w:t>у</w:t>
      </w:r>
      <w:r w:rsidR="00FF6E43" w:rsidRPr="00E40B31">
        <w:rPr>
          <w:sz w:val="28"/>
          <w:szCs w:val="28"/>
          <w:lang w:val="uk-UA"/>
        </w:rPr>
        <w:t xml:space="preserve"> із правил техніки безпеки </w:t>
      </w:r>
      <w:r w:rsidR="00A3673B">
        <w:rPr>
          <w:sz w:val="28"/>
          <w:szCs w:val="28"/>
          <w:lang w:val="uk-UA"/>
        </w:rPr>
        <w:t>при виконанні громадських робіт;</w:t>
      </w:r>
    </w:p>
    <w:p w:rsidR="00FF6E43" w:rsidRPr="007F06D0" w:rsidRDefault="002213A9" w:rsidP="007F06D0">
      <w:pPr>
        <w:ind w:firstLine="567"/>
        <w:jc w:val="both"/>
        <w:rPr>
          <w:sz w:val="28"/>
          <w:szCs w:val="28"/>
          <w:lang w:val="uk-UA"/>
        </w:rPr>
      </w:pPr>
      <w:r>
        <w:rPr>
          <w:sz w:val="28"/>
          <w:szCs w:val="28"/>
          <w:lang w:val="uk-UA"/>
        </w:rPr>
        <w:t>2.</w:t>
      </w:r>
      <w:r w:rsidR="00BA37A6">
        <w:rPr>
          <w:sz w:val="28"/>
          <w:szCs w:val="28"/>
          <w:lang w:val="uk-UA"/>
        </w:rPr>
        <w:t>4</w:t>
      </w:r>
      <w:r w:rsidR="00F01711">
        <w:rPr>
          <w:sz w:val="28"/>
          <w:szCs w:val="28"/>
          <w:lang w:val="uk-UA"/>
        </w:rPr>
        <w:t xml:space="preserve">. </w:t>
      </w:r>
      <w:r w:rsidR="00A3673B">
        <w:rPr>
          <w:sz w:val="28"/>
          <w:szCs w:val="28"/>
          <w:lang w:val="uk-UA"/>
        </w:rPr>
        <w:t>к</w:t>
      </w:r>
      <w:r w:rsidR="00FF6E43" w:rsidRPr="00E40B31">
        <w:rPr>
          <w:sz w:val="28"/>
          <w:szCs w:val="28"/>
          <w:lang w:val="uk-UA"/>
        </w:rPr>
        <w:t xml:space="preserve">онтроль за виконанням </w:t>
      </w:r>
      <w:r w:rsidR="00DA2B11">
        <w:rPr>
          <w:sz w:val="28"/>
          <w:szCs w:val="28"/>
          <w:lang w:val="uk-UA"/>
        </w:rPr>
        <w:t>порушником</w:t>
      </w:r>
      <w:r w:rsidR="006661D3" w:rsidRPr="007F06D0">
        <w:rPr>
          <w:sz w:val="28"/>
          <w:szCs w:val="28"/>
          <w:lang w:val="uk-UA"/>
        </w:rPr>
        <w:t xml:space="preserve"> </w:t>
      </w:r>
      <w:r w:rsidR="00FF6E43" w:rsidRPr="007F06D0">
        <w:rPr>
          <w:sz w:val="28"/>
          <w:szCs w:val="28"/>
          <w:lang w:val="uk-UA"/>
        </w:rPr>
        <w:t>громадських</w:t>
      </w:r>
      <w:r w:rsidR="006661D3" w:rsidRPr="007F06D0">
        <w:rPr>
          <w:sz w:val="28"/>
          <w:szCs w:val="28"/>
          <w:lang w:val="uk-UA"/>
        </w:rPr>
        <w:t xml:space="preserve"> робіт</w:t>
      </w:r>
      <w:r w:rsidR="00A3673B">
        <w:rPr>
          <w:sz w:val="28"/>
          <w:szCs w:val="28"/>
          <w:lang w:val="uk-UA"/>
        </w:rPr>
        <w:t>;</w:t>
      </w:r>
    </w:p>
    <w:p w:rsidR="007F06D0" w:rsidRPr="007F06D0" w:rsidRDefault="00BA37A6" w:rsidP="007F06D0">
      <w:pPr>
        <w:ind w:firstLine="567"/>
        <w:jc w:val="both"/>
        <w:rPr>
          <w:sz w:val="28"/>
          <w:szCs w:val="28"/>
          <w:shd w:val="clear" w:color="auto" w:fill="FFFFFF"/>
          <w:lang w:val="uk-UA"/>
        </w:rPr>
      </w:pPr>
      <w:r>
        <w:rPr>
          <w:sz w:val="28"/>
          <w:szCs w:val="28"/>
          <w:lang w:val="uk-UA"/>
        </w:rPr>
        <w:t>2.5</w:t>
      </w:r>
      <w:r w:rsidR="007F06D0" w:rsidRPr="007F06D0">
        <w:rPr>
          <w:sz w:val="28"/>
          <w:szCs w:val="28"/>
          <w:lang w:val="uk-UA"/>
        </w:rPr>
        <w:t xml:space="preserve">. </w:t>
      </w:r>
      <w:r w:rsidR="00A3673B">
        <w:rPr>
          <w:sz w:val="28"/>
          <w:szCs w:val="28"/>
          <w:shd w:val="clear" w:color="auto" w:fill="FFFFFF"/>
          <w:lang w:val="uk-UA"/>
        </w:rPr>
        <w:t>с</w:t>
      </w:r>
      <w:r w:rsidR="007F06D0" w:rsidRPr="007F06D0">
        <w:rPr>
          <w:sz w:val="28"/>
          <w:szCs w:val="28"/>
          <w:shd w:val="clear" w:color="auto" w:fill="FFFFFF"/>
          <w:lang w:val="uk-UA"/>
        </w:rPr>
        <w:t>воєчасне повідомлення органів, що відають виконанням даного виду с</w:t>
      </w:r>
      <w:r w:rsidR="007F06D0">
        <w:rPr>
          <w:sz w:val="28"/>
          <w:szCs w:val="28"/>
          <w:shd w:val="clear" w:color="auto" w:fill="FFFFFF"/>
          <w:lang w:val="uk-UA"/>
        </w:rPr>
        <w:t>тягнення, про ухилення порушником</w:t>
      </w:r>
      <w:r w:rsidR="007F06D0" w:rsidRPr="007F06D0">
        <w:rPr>
          <w:sz w:val="28"/>
          <w:szCs w:val="28"/>
          <w:shd w:val="clear" w:color="auto" w:fill="FFFFFF"/>
          <w:lang w:val="uk-UA"/>
        </w:rPr>
        <w:t xml:space="preserve"> від відбування стягнення</w:t>
      </w:r>
      <w:r w:rsidR="00A3673B">
        <w:rPr>
          <w:sz w:val="28"/>
          <w:szCs w:val="28"/>
          <w:shd w:val="clear" w:color="auto" w:fill="FFFFFF"/>
          <w:lang w:val="uk-UA"/>
        </w:rPr>
        <w:t>;</w:t>
      </w:r>
    </w:p>
    <w:p w:rsidR="007F06D0" w:rsidRPr="007F06D0" w:rsidRDefault="00BA37A6" w:rsidP="007F06D0">
      <w:pPr>
        <w:ind w:firstLine="567"/>
        <w:jc w:val="both"/>
        <w:rPr>
          <w:sz w:val="28"/>
          <w:szCs w:val="28"/>
          <w:lang w:val="uk-UA"/>
        </w:rPr>
      </w:pPr>
      <w:r>
        <w:rPr>
          <w:sz w:val="28"/>
          <w:szCs w:val="28"/>
          <w:shd w:val="clear" w:color="auto" w:fill="FFFFFF"/>
          <w:lang w:val="uk-UA"/>
        </w:rPr>
        <w:t>2.6</w:t>
      </w:r>
      <w:r w:rsidR="007F06D0" w:rsidRPr="007F06D0">
        <w:rPr>
          <w:sz w:val="28"/>
          <w:szCs w:val="28"/>
          <w:shd w:val="clear" w:color="auto" w:fill="FFFFFF"/>
          <w:lang w:val="uk-UA"/>
        </w:rPr>
        <w:t xml:space="preserve">. </w:t>
      </w:r>
      <w:r w:rsidR="00A3673B">
        <w:rPr>
          <w:sz w:val="28"/>
          <w:szCs w:val="28"/>
          <w:shd w:val="clear" w:color="auto" w:fill="FFFFFF"/>
          <w:lang w:val="uk-UA"/>
        </w:rPr>
        <w:t>в</w:t>
      </w:r>
      <w:r w:rsidR="007F06D0" w:rsidRPr="007F06D0">
        <w:rPr>
          <w:sz w:val="28"/>
          <w:szCs w:val="28"/>
          <w:shd w:val="clear" w:color="auto" w:fill="FFFFFF"/>
          <w:lang w:val="uk-UA"/>
        </w:rPr>
        <w:t>едення обліку та інформування органів, що відають виконанням даного стягнення, про кількість відпрацьованих порушником годин.</w:t>
      </w:r>
    </w:p>
    <w:p w:rsidR="009544F0" w:rsidRPr="00962044" w:rsidRDefault="009544F0" w:rsidP="00FF6E43">
      <w:pPr>
        <w:ind w:firstLine="567"/>
        <w:jc w:val="both"/>
        <w:rPr>
          <w:sz w:val="22"/>
          <w:szCs w:val="22"/>
          <w:lang w:val="uk-UA"/>
        </w:rPr>
      </w:pPr>
    </w:p>
    <w:p w:rsidR="00FF6E43" w:rsidRPr="00E40B31" w:rsidRDefault="00063961" w:rsidP="00FF6E43">
      <w:pPr>
        <w:pStyle w:val="21"/>
        <w:spacing w:after="0" w:line="240" w:lineRule="auto"/>
        <w:ind w:left="0"/>
        <w:jc w:val="both"/>
        <w:rPr>
          <w:b/>
          <w:sz w:val="28"/>
          <w:szCs w:val="28"/>
        </w:rPr>
      </w:pPr>
      <w:r>
        <w:rPr>
          <w:b/>
          <w:sz w:val="28"/>
          <w:szCs w:val="28"/>
        </w:rPr>
        <w:t>Сумський 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DF1696" w:rsidRPr="00F93210" w:rsidRDefault="00DF1696" w:rsidP="00FF6E43">
      <w:pPr>
        <w:pStyle w:val="21"/>
        <w:spacing w:after="0" w:line="240" w:lineRule="auto"/>
        <w:ind w:left="0"/>
        <w:jc w:val="both"/>
        <w:rPr>
          <w:b/>
          <w:sz w:val="16"/>
          <w:szCs w:val="16"/>
        </w:rPr>
      </w:pPr>
    </w:p>
    <w:p w:rsidR="00FF6E43" w:rsidRPr="00E40B31" w:rsidRDefault="00063961" w:rsidP="00FF6E43">
      <w:pPr>
        <w:pBdr>
          <w:bottom w:val="single" w:sz="12" w:space="1" w:color="auto"/>
        </w:pBdr>
        <w:tabs>
          <w:tab w:val="left" w:pos="720"/>
          <w:tab w:val="left" w:pos="5220"/>
        </w:tabs>
        <w:jc w:val="both"/>
        <w:rPr>
          <w:sz w:val="24"/>
          <w:szCs w:val="24"/>
          <w:lang w:val="uk-UA"/>
        </w:rPr>
      </w:pPr>
      <w:r>
        <w:rPr>
          <w:sz w:val="24"/>
          <w:szCs w:val="24"/>
          <w:lang w:val="uk-UA"/>
        </w:rPr>
        <w:t>Чайченко О.В. 700-659</w:t>
      </w:r>
    </w:p>
    <w:p w:rsidR="00FF6E43" w:rsidRDefault="00FF6E43" w:rsidP="007C7ADA">
      <w:pPr>
        <w:tabs>
          <w:tab w:val="left" w:pos="720"/>
          <w:tab w:val="left" w:pos="5220"/>
        </w:tabs>
        <w:jc w:val="both"/>
        <w:rPr>
          <w:sz w:val="24"/>
          <w:szCs w:val="24"/>
          <w:lang w:val="uk-UA"/>
        </w:rPr>
      </w:pPr>
      <w:r w:rsidRPr="00E40B31">
        <w:rPr>
          <w:sz w:val="24"/>
          <w:szCs w:val="24"/>
          <w:lang w:val="uk-UA"/>
        </w:rPr>
        <w:t xml:space="preserve">Розіслати: </w:t>
      </w:r>
      <w:r w:rsidR="009544F0">
        <w:rPr>
          <w:sz w:val="24"/>
          <w:szCs w:val="24"/>
          <w:lang w:val="uk-UA"/>
        </w:rPr>
        <w:t xml:space="preserve">Янченку А.М., </w:t>
      </w:r>
      <w:proofErr w:type="spellStart"/>
      <w:r w:rsidR="009544F0">
        <w:rPr>
          <w:sz w:val="24"/>
          <w:szCs w:val="24"/>
          <w:lang w:val="uk-UA"/>
        </w:rPr>
        <w:t>Моші</w:t>
      </w:r>
      <w:proofErr w:type="spellEnd"/>
      <w:r w:rsidR="009544F0">
        <w:rPr>
          <w:sz w:val="24"/>
          <w:szCs w:val="24"/>
          <w:lang w:val="uk-UA"/>
        </w:rPr>
        <w:t xml:space="preserve"> Л.В., Кононенку</w:t>
      </w:r>
      <w:r w:rsidR="00DF1696" w:rsidRPr="00E40B31">
        <w:rPr>
          <w:sz w:val="24"/>
          <w:szCs w:val="24"/>
          <w:lang w:val="uk-UA"/>
        </w:rPr>
        <w:t xml:space="preserve"> С.В.</w:t>
      </w:r>
      <w:r w:rsidR="00A3673B">
        <w:rPr>
          <w:sz w:val="24"/>
          <w:szCs w:val="24"/>
          <w:lang w:val="uk-UA"/>
        </w:rPr>
        <w:t>, Сіренко Л.М.</w:t>
      </w:r>
    </w:p>
    <w:sectPr w:rsidR="00FF6E43" w:rsidSect="007F06D0">
      <w:pgSz w:w="11906" w:h="16838"/>
      <w:pgMar w:top="568"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393"/>
    <w:multiLevelType w:val="multilevel"/>
    <w:tmpl w:val="B0AAE75A"/>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20B7AEE"/>
    <w:multiLevelType w:val="hybridMultilevel"/>
    <w:tmpl w:val="867CAF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43"/>
    <w:rsid w:val="0000433E"/>
    <w:rsid w:val="00017631"/>
    <w:rsid w:val="00063961"/>
    <w:rsid w:val="000F510D"/>
    <w:rsid w:val="00110F89"/>
    <w:rsid w:val="002213A9"/>
    <w:rsid w:val="002803C0"/>
    <w:rsid w:val="00280712"/>
    <w:rsid w:val="002A05AB"/>
    <w:rsid w:val="003D2C0C"/>
    <w:rsid w:val="003E00C0"/>
    <w:rsid w:val="00634212"/>
    <w:rsid w:val="006661D3"/>
    <w:rsid w:val="007C7ADA"/>
    <w:rsid w:val="007F06D0"/>
    <w:rsid w:val="00810EEF"/>
    <w:rsid w:val="00841A9C"/>
    <w:rsid w:val="00862D54"/>
    <w:rsid w:val="00885905"/>
    <w:rsid w:val="009544F0"/>
    <w:rsid w:val="00962044"/>
    <w:rsid w:val="009909E9"/>
    <w:rsid w:val="009D30FE"/>
    <w:rsid w:val="00A3673B"/>
    <w:rsid w:val="00A4532B"/>
    <w:rsid w:val="00AB50DC"/>
    <w:rsid w:val="00BA37A6"/>
    <w:rsid w:val="00C45E7A"/>
    <w:rsid w:val="00C60AB3"/>
    <w:rsid w:val="00D32D7A"/>
    <w:rsid w:val="00DA2B11"/>
    <w:rsid w:val="00DF1696"/>
    <w:rsid w:val="00E07F5B"/>
    <w:rsid w:val="00E40B31"/>
    <w:rsid w:val="00F01711"/>
    <w:rsid w:val="00F93210"/>
    <w:rsid w:val="00F933A1"/>
    <w:rsid w:val="00F95FE8"/>
    <w:rsid w:val="00FB28EE"/>
    <w:rsid w:val="00FF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3246"/>
  <w15:chartTrackingRefBased/>
  <w15:docId w15:val="{4C8961E2-FCE6-408F-BEBD-8C5FD1CC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43"/>
    <w:pPr>
      <w:ind w:firstLine="0"/>
      <w:jc w:val="left"/>
    </w:pPr>
    <w:rPr>
      <w:rFonts w:eastAsia="Times New Roman" w:cs="Times New Roman"/>
      <w:sz w:val="20"/>
      <w:szCs w:val="20"/>
      <w:lang w:eastAsia="ru-RU"/>
    </w:rPr>
  </w:style>
  <w:style w:type="paragraph" w:styleId="2">
    <w:name w:val="heading 2"/>
    <w:basedOn w:val="a"/>
    <w:link w:val="20"/>
    <w:uiPriority w:val="9"/>
    <w:qFormat/>
    <w:rsid w:val="0000433E"/>
    <w:pPr>
      <w:spacing w:before="100" w:beforeAutospacing="1" w:after="100" w:afterAutospacing="1"/>
      <w:outlineLvl w:val="1"/>
    </w:pPr>
    <w:rPr>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FF6E43"/>
    <w:pPr>
      <w:tabs>
        <w:tab w:val="center" w:pos="4153"/>
        <w:tab w:val="right" w:pos="8306"/>
      </w:tabs>
    </w:pPr>
  </w:style>
  <w:style w:type="character" w:customStyle="1" w:styleId="a4">
    <w:name w:val="Верхний колонтитул Знак"/>
    <w:basedOn w:val="a0"/>
    <w:uiPriority w:val="99"/>
    <w:semiHidden/>
    <w:rsid w:val="00FF6E43"/>
    <w:rPr>
      <w:rFonts w:eastAsia="Times New Roman" w:cs="Times New Roman"/>
      <w:sz w:val="20"/>
      <w:szCs w:val="20"/>
      <w:lang w:eastAsia="ru-RU"/>
    </w:rPr>
  </w:style>
  <w:style w:type="paragraph" w:styleId="HTML">
    <w:name w:val="HTML Preformatted"/>
    <w:basedOn w:val="a"/>
    <w:link w:val="HTML0"/>
    <w:rsid w:val="00FF6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F6E43"/>
    <w:rPr>
      <w:rFonts w:ascii="Courier New" w:eastAsia="Times New Roman" w:hAnsi="Courier New" w:cs="Courier New"/>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FF6E43"/>
    <w:rPr>
      <w:rFonts w:eastAsia="Times New Roman" w:cs="Times New Roman"/>
      <w:sz w:val="20"/>
      <w:szCs w:val="20"/>
      <w:lang w:eastAsia="ru-RU"/>
    </w:rPr>
  </w:style>
  <w:style w:type="paragraph" w:styleId="21">
    <w:name w:val="Body Text Indent 2"/>
    <w:basedOn w:val="a"/>
    <w:link w:val="22"/>
    <w:rsid w:val="00FF6E43"/>
    <w:pPr>
      <w:spacing w:after="120" w:line="480" w:lineRule="auto"/>
      <w:ind w:left="283"/>
    </w:pPr>
    <w:rPr>
      <w:sz w:val="24"/>
      <w:szCs w:val="24"/>
      <w:lang w:val="uk-UA"/>
    </w:rPr>
  </w:style>
  <w:style w:type="character" w:customStyle="1" w:styleId="22">
    <w:name w:val="Основной текст с отступом 2 Знак"/>
    <w:basedOn w:val="a0"/>
    <w:link w:val="21"/>
    <w:rsid w:val="00FF6E43"/>
    <w:rPr>
      <w:rFonts w:eastAsia="Times New Roman" w:cs="Times New Roman"/>
      <w:sz w:val="24"/>
      <w:szCs w:val="24"/>
      <w:lang w:val="uk-UA" w:eastAsia="ru-RU"/>
    </w:rPr>
  </w:style>
  <w:style w:type="paragraph" w:styleId="a5">
    <w:name w:val="List Paragraph"/>
    <w:basedOn w:val="a"/>
    <w:uiPriority w:val="34"/>
    <w:qFormat/>
    <w:rsid w:val="00FF6E43"/>
    <w:pPr>
      <w:ind w:left="720"/>
    </w:pPr>
  </w:style>
  <w:style w:type="paragraph" w:styleId="a6">
    <w:name w:val="Normal (Web)"/>
    <w:basedOn w:val="a"/>
    <w:uiPriority w:val="99"/>
    <w:unhideWhenUsed/>
    <w:rsid w:val="00FF6E43"/>
    <w:pPr>
      <w:spacing w:before="100" w:beforeAutospacing="1" w:after="100" w:afterAutospacing="1"/>
    </w:pPr>
    <w:rPr>
      <w:sz w:val="24"/>
      <w:szCs w:val="24"/>
    </w:rPr>
  </w:style>
  <w:style w:type="paragraph" w:styleId="a7">
    <w:name w:val="No Spacing"/>
    <w:basedOn w:val="a"/>
    <w:uiPriority w:val="1"/>
    <w:qFormat/>
    <w:rsid w:val="00FF6E43"/>
    <w:pPr>
      <w:spacing w:before="100" w:beforeAutospacing="1" w:after="100" w:afterAutospacing="1"/>
    </w:pPr>
    <w:rPr>
      <w:sz w:val="24"/>
      <w:szCs w:val="24"/>
      <w:lang w:val="en-US" w:eastAsia="en-US"/>
    </w:rPr>
  </w:style>
  <w:style w:type="table" w:styleId="a8">
    <w:name w:val="Table Grid"/>
    <w:basedOn w:val="a1"/>
    <w:uiPriority w:val="39"/>
    <w:rsid w:val="00FF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0433E"/>
    <w:rPr>
      <w:rFonts w:eastAsia="Times New Roman" w:cs="Times New Roman"/>
      <w:b/>
      <w:bCs/>
      <w:sz w:val="36"/>
      <w:szCs w:val="36"/>
      <w:lang w:val="en-US"/>
    </w:rPr>
  </w:style>
  <w:style w:type="character" w:styleId="a9">
    <w:name w:val="Hyperlink"/>
    <w:basedOn w:val="a0"/>
    <w:uiPriority w:val="99"/>
    <w:unhideWhenUsed/>
    <w:rsid w:val="0000433E"/>
    <w:rPr>
      <w:color w:val="0000FF"/>
      <w:u w:val="single"/>
    </w:rPr>
  </w:style>
  <w:style w:type="paragraph" w:styleId="aa">
    <w:name w:val="Balloon Text"/>
    <w:basedOn w:val="a"/>
    <w:link w:val="ab"/>
    <w:uiPriority w:val="99"/>
    <w:semiHidden/>
    <w:unhideWhenUsed/>
    <w:rsid w:val="0000433E"/>
    <w:rPr>
      <w:rFonts w:ascii="Segoe UI" w:hAnsi="Segoe UI" w:cs="Segoe UI"/>
      <w:sz w:val="18"/>
      <w:szCs w:val="18"/>
    </w:rPr>
  </w:style>
  <w:style w:type="character" w:customStyle="1" w:styleId="ab">
    <w:name w:val="Текст выноски Знак"/>
    <w:basedOn w:val="a0"/>
    <w:link w:val="aa"/>
    <w:uiPriority w:val="99"/>
    <w:semiHidden/>
    <w:rsid w:val="000043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42217">
      <w:bodyDiv w:val="1"/>
      <w:marLeft w:val="0"/>
      <w:marRight w:val="0"/>
      <w:marTop w:val="0"/>
      <w:marBottom w:val="0"/>
      <w:divBdr>
        <w:top w:val="none" w:sz="0" w:space="0" w:color="auto"/>
        <w:left w:val="none" w:sz="0" w:space="0" w:color="auto"/>
        <w:bottom w:val="none" w:sz="0" w:space="0" w:color="auto"/>
        <w:right w:val="none" w:sz="0" w:space="0" w:color="auto"/>
      </w:divBdr>
    </w:div>
    <w:div w:id="17653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Шуліпа Ольга Василівна</cp:lastModifiedBy>
  <cp:revision>4</cp:revision>
  <cp:lastPrinted>2022-02-08T07:15:00Z</cp:lastPrinted>
  <dcterms:created xsi:type="dcterms:W3CDTF">2022-08-04T12:03:00Z</dcterms:created>
  <dcterms:modified xsi:type="dcterms:W3CDTF">2023-02-08T07:02:00Z</dcterms:modified>
</cp:coreProperties>
</file>