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9EA67" w14:textId="77777777" w:rsidR="00864A2A" w:rsidRDefault="00BE0756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noProof/>
          <w:lang w:val="en-US" w:eastAsia="en-US"/>
        </w:rPr>
        <w:drawing>
          <wp:anchor distT="0" distB="0" distL="114935" distR="120650" simplePos="0" relativeHeight="2" behindDoc="0" locked="0" layoutInCell="0" allowOverlap="1" wp14:anchorId="5884C600" wp14:editId="78ACC1C4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14:paraId="73D2590A" w14:textId="77777777" w:rsidR="00864A2A" w:rsidRDefault="00BE075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</w:p>
    <w:p w14:paraId="67AEDCDA" w14:textId="77777777" w:rsidR="00864A2A" w:rsidRDefault="00BE075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14:paraId="6259A8F0" w14:textId="77777777" w:rsidR="00864A2A" w:rsidRDefault="00864A2A">
      <w:pPr>
        <w:jc w:val="center"/>
        <w:rPr>
          <w:sz w:val="27"/>
          <w:szCs w:val="27"/>
          <w:lang w:val="uk-UA"/>
        </w:rPr>
      </w:pPr>
    </w:p>
    <w:tbl>
      <w:tblPr>
        <w:tblW w:w="4968" w:type="dxa"/>
        <w:tblLayout w:type="fixed"/>
        <w:tblLook w:val="01E0" w:firstRow="1" w:lastRow="1" w:firstColumn="1" w:lastColumn="1" w:noHBand="0" w:noVBand="0"/>
      </w:tblPr>
      <w:tblGrid>
        <w:gridCol w:w="4968"/>
      </w:tblGrid>
      <w:tr w:rsidR="00864A2A" w14:paraId="7F44D04B" w14:textId="77777777">
        <w:tc>
          <w:tcPr>
            <w:tcW w:w="4968" w:type="dxa"/>
            <w:shd w:val="clear" w:color="auto" w:fill="auto"/>
          </w:tcPr>
          <w:p w14:paraId="24B2ED42" w14:textId="441C2035" w:rsidR="00864A2A" w:rsidRDefault="00BE0756" w:rsidP="00D85536">
            <w:pPr>
              <w:widowControl w:val="0"/>
              <w:jc w:val="both"/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D85536">
              <w:rPr>
                <w:sz w:val="28"/>
                <w:szCs w:val="28"/>
                <w:lang w:val="uk-UA"/>
              </w:rPr>
              <w:t>05.07.</w:t>
            </w:r>
            <w:r>
              <w:rPr>
                <w:sz w:val="28"/>
                <w:szCs w:val="28"/>
                <w:lang w:val="uk-UA"/>
              </w:rPr>
              <w:t>202</w:t>
            </w:r>
            <w:r w:rsidR="004A423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 № </w:t>
            </w:r>
            <w:r w:rsidR="00D85536">
              <w:rPr>
                <w:sz w:val="28"/>
                <w:szCs w:val="28"/>
                <w:lang w:val="uk-UA"/>
              </w:rPr>
              <w:t>219</w:t>
            </w:r>
            <w:r>
              <w:rPr>
                <w:sz w:val="28"/>
                <w:szCs w:val="28"/>
                <w:lang w:val="uk-UA"/>
              </w:rPr>
              <w:t>-Р</w:t>
            </w:r>
          </w:p>
        </w:tc>
      </w:tr>
      <w:tr w:rsidR="00864A2A" w14:paraId="767A878E" w14:textId="77777777">
        <w:trPr>
          <w:trHeight w:val="499"/>
        </w:trPr>
        <w:tc>
          <w:tcPr>
            <w:tcW w:w="4968" w:type="dxa"/>
            <w:shd w:val="clear" w:color="auto" w:fill="auto"/>
          </w:tcPr>
          <w:p w14:paraId="0DF7CCDA" w14:textId="77777777" w:rsidR="00864A2A" w:rsidRDefault="00864A2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55AF53E9" w14:textId="77777777" w:rsidR="00864A2A" w:rsidRDefault="00864A2A">
      <w:pPr>
        <w:rPr>
          <w:vanish/>
          <w:lang w:val="uk-UA"/>
        </w:rPr>
      </w:pPr>
    </w:p>
    <w:tbl>
      <w:tblPr>
        <w:tblW w:w="4968" w:type="dxa"/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4968"/>
      </w:tblGrid>
      <w:tr w:rsidR="00864A2A" w:rsidRPr="00D85536" w14:paraId="3977A394" w14:textId="77777777">
        <w:trPr>
          <w:trHeight w:val="673"/>
        </w:trPr>
        <w:tc>
          <w:tcPr>
            <w:tcW w:w="4968" w:type="dxa"/>
            <w:shd w:val="clear" w:color="auto" w:fill="auto"/>
          </w:tcPr>
          <w:p w14:paraId="4232FF44" w14:textId="76936563" w:rsidR="00864A2A" w:rsidRPr="001575F7" w:rsidRDefault="004A4237">
            <w:pPr>
              <w:widowControl w:val="0"/>
              <w:jc w:val="both"/>
              <w:rPr>
                <w:lang w:val="uk-UA"/>
              </w:rPr>
            </w:pPr>
            <w:bookmarkStart w:id="0" w:name="_Hlk107489362"/>
            <w:bookmarkStart w:id="1" w:name="_GoBack"/>
            <w:r w:rsidRPr="004A4237">
              <w:rPr>
                <w:b/>
                <w:sz w:val="28"/>
                <w:szCs w:val="28"/>
                <w:lang w:val="uk-UA"/>
              </w:rPr>
              <w:t>Про доповнення видів економічної діяльності комунального підприємства «Міськводоканал» Сумської міської ради</w:t>
            </w:r>
            <w:bookmarkEnd w:id="0"/>
            <w:bookmarkEnd w:id="1"/>
          </w:p>
        </w:tc>
      </w:tr>
    </w:tbl>
    <w:p w14:paraId="3DCB305E" w14:textId="77777777" w:rsidR="00864A2A" w:rsidRDefault="00864A2A">
      <w:pPr>
        <w:jc w:val="both"/>
        <w:rPr>
          <w:sz w:val="28"/>
          <w:szCs w:val="28"/>
          <w:lang w:val="uk-UA"/>
        </w:rPr>
      </w:pPr>
    </w:p>
    <w:p w14:paraId="370B6A8E" w14:textId="7FE99C59" w:rsidR="00864A2A" w:rsidRDefault="004A4237">
      <w:pPr>
        <w:ind w:firstLine="851"/>
        <w:jc w:val="both"/>
      </w:pPr>
      <w:r w:rsidRPr="004A4237">
        <w:rPr>
          <w:sz w:val="28"/>
          <w:szCs w:val="28"/>
          <w:lang w:val="uk-UA"/>
        </w:rPr>
        <w:t xml:space="preserve">З метою упорядкування видів економічної діяльності комунального підприємства «Міськводоканал» Сумської міської ради до класифікації               КВЕД-2010, </w:t>
      </w:r>
      <w:r w:rsidR="00BE0756">
        <w:rPr>
          <w:sz w:val="28"/>
          <w:szCs w:val="28"/>
          <w:lang w:val="uk-UA"/>
        </w:rPr>
        <w:t xml:space="preserve">керуючись </w:t>
      </w:r>
      <w:r w:rsidR="00540F30" w:rsidRPr="004A4237">
        <w:rPr>
          <w:sz w:val="28"/>
          <w:szCs w:val="28"/>
          <w:lang w:val="uk-UA"/>
        </w:rPr>
        <w:t xml:space="preserve">Законом України «Про державну реєстрацію юридичних осіб, фізичних осіб-підприємців та громадських формувань», </w:t>
      </w:r>
      <w:r w:rsidR="00BE0756">
        <w:rPr>
          <w:sz w:val="28"/>
          <w:szCs w:val="28"/>
          <w:lang w:val="uk-UA"/>
        </w:rPr>
        <w:t>статтею 17, пунктом 20 частини четвертої статті 42 Закону України «Про місцеве самоврядування в Україні»:</w:t>
      </w:r>
    </w:p>
    <w:p w14:paraId="4C038C59" w14:textId="77777777" w:rsidR="00864A2A" w:rsidRDefault="00864A2A">
      <w:pPr>
        <w:ind w:firstLine="851"/>
        <w:jc w:val="both"/>
        <w:rPr>
          <w:sz w:val="28"/>
          <w:szCs w:val="28"/>
          <w:lang w:val="uk-UA"/>
        </w:rPr>
      </w:pPr>
    </w:p>
    <w:p w14:paraId="7C4A0CC4" w14:textId="7242FA20" w:rsidR="004A4237" w:rsidRPr="004A4237" w:rsidRDefault="00BE0756" w:rsidP="004A4237">
      <w:pPr>
        <w:ind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051C02">
        <w:rPr>
          <w:sz w:val="28"/>
          <w:szCs w:val="28"/>
          <w:lang w:val="uk-UA"/>
        </w:rPr>
        <w:t xml:space="preserve">. </w:t>
      </w:r>
      <w:r w:rsidR="004A4237" w:rsidRPr="004A4237">
        <w:rPr>
          <w:sz w:val="28"/>
          <w:szCs w:val="28"/>
          <w:lang w:val="uk-UA"/>
        </w:rPr>
        <w:t>Доповнити види діяльності комунального підприємства “Міськводоканал” Сумської міської ради, що містяться в Єдиному державному реєстрі юридичних осіб, фізичних осіб-підприємців та громадських формувань, наступним вид</w:t>
      </w:r>
      <w:r w:rsidR="00DA63D0">
        <w:rPr>
          <w:sz w:val="28"/>
          <w:szCs w:val="28"/>
          <w:lang w:val="uk-UA"/>
        </w:rPr>
        <w:t>ом</w:t>
      </w:r>
      <w:r w:rsidR="004A4237" w:rsidRPr="004A4237">
        <w:rPr>
          <w:sz w:val="28"/>
          <w:szCs w:val="28"/>
          <w:lang w:val="uk-UA"/>
        </w:rPr>
        <w:t xml:space="preserve"> економічної діяльності: </w:t>
      </w:r>
    </w:p>
    <w:p w14:paraId="3FD8A35F" w14:textId="77777777" w:rsidR="004A4237" w:rsidRPr="004A4237" w:rsidRDefault="004A4237" w:rsidP="004A4237">
      <w:pPr>
        <w:ind w:firstLine="851"/>
        <w:jc w:val="both"/>
        <w:rPr>
          <w:sz w:val="28"/>
          <w:szCs w:val="28"/>
          <w:lang w:val="uk-UA"/>
        </w:rPr>
      </w:pPr>
      <w:r w:rsidRPr="004A4237">
        <w:rPr>
          <w:sz w:val="28"/>
          <w:szCs w:val="28"/>
          <w:lang w:val="uk-UA"/>
        </w:rPr>
        <w:t>КВЕД 81.10. Комплексне обслуговування об'єктів.</w:t>
      </w:r>
    </w:p>
    <w:p w14:paraId="750057FD" w14:textId="017B28DA" w:rsidR="004A4237" w:rsidRPr="004A4237" w:rsidRDefault="004A4237" w:rsidP="004A4237">
      <w:pPr>
        <w:ind w:firstLine="851"/>
        <w:jc w:val="both"/>
        <w:rPr>
          <w:sz w:val="28"/>
          <w:szCs w:val="28"/>
          <w:lang w:val="uk-UA"/>
        </w:rPr>
      </w:pPr>
      <w:r w:rsidRPr="004A4237">
        <w:rPr>
          <w:sz w:val="28"/>
          <w:szCs w:val="28"/>
          <w:lang w:val="uk-UA"/>
        </w:rPr>
        <w:t>Внести зміни до відомостей, що містяться в Єдиному державному реєстрі юридичних осіб, фізичних осіб підприємців та громадських формувань стосовно видів економічної діяльності комунального підприємства “Міськводоканал” Сумської міської ради, та затвердити так</w:t>
      </w:r>
      <w:r w:rsidR="00DA63D0">
        <w:rPr>
          <w:sz w:val="28"/>
          <w:szCs w:val="28"/>
          <w:lang w:val="uk-UA"/>
        </w:rPr>
        <w:t>ий</w:t>
      </w:r>
      <w:r w:rsidRPr="004A4237">
        <w:rPr>
          <w:sz w:val="28"/>
          <w:szCs w:val="28"/>
          <w:lang w:val="uk-UA"/>
        </w:rPr>
        <w:t xml:space="preserve"> вид КВЕД-2010:</w:t>
      </w:r>
    </w:p>
    <w:p w14:paraId="293C7501" w14:textId="77777777" w:rsidR="004A4237" w:rsidRPr="004A4237" w:rsidRDefault="004A4237" w:rsidP="004A4237">
      <w:pPr>
        <w:ind w:firstLine="851"/>
        <w:jc w:val="both"/>
        <w:rPr>
          <w:sz w:val="28"/>
          <w:szCs w:val="28"/>
          <w:lang w:val="uk-UA"/>
        </w:rPr>
      </w:pPr>
      <w:r w:rsidRPr="004A4237">
        <w:rPr>
          <w:sz w:val="28"/>
          <w:szCs w:val="28"/>
          <w:lang w:val="uk-UA"/>
        </w:rPr>
        <w:t xml:space="preserve">81.10. Комплексне обслуговування об'єктів. </w:t>
      </w:r>
    </w:p>
    <w:p w14:paraId="0F617704" w14:textId="68E380FC" w:rsidR="004A4237" w:rsidRPr="004A4237" w:rsidRDefault="004A4237" w:rsidP="004A4237">
      <w:pPr>
        <w:ind w:firstLine="851"/>
        <w:jc w:val="both"/>
        <w:rPr>
          <w:sz w:val="28"/>
          <w:szCs w:val="28"/>
          <w:lang w:val="uk-UA"/>
        </w:rPr>
      </w:pPr>
      <w:r w:rsidRPr="004A4237">
        <w:rPr>
          <w:b/>
          <w:bCs/>
          <w:sz w:val="28"/>
          <w:szCs w:val="28"/>
          <w:lang w:val="uk-UA"/>
        </w:rPr>
        <w:t>2.</w:t>
      </w:r>
      <w:r w:rsidRPr="004A4237">
        <w:rPr>
          <w:sz w:val="28"/>
          <w:szCs w:val="28"/>
          <w:lang w:val="uk-UA"/>
        </w:rPr>
        <w:t xml:space="preserve"> Уповноважити директора комунального підприємства “Міськводоканал” Сумської міської ради провести необхідні дії відповідно до чинного законодавства, для реєстрації змін до відомостей про комунальн</w:t>
      </w:r>
      <w:r w:rsidR="00DA63D0">
        <w:rPr>
          <w:sz w:val="28"/>
          <w:szCs w:val="28"/>
          <w:lang w:val="uk-UA"/>
        </w:rPr>
        <w:t xml:space="preserve">е </w:t>
      </w:r>
      <w:r w:rsidRPr="004A4237">
        <w:rPr>
          <w:sz w:val="28"/>
          <w:szCs w:val="28"/>
          <w:lang w:val="uk-UA"/>
        </w:rPr>
        <w:t>підприємств</w:t>
      </w:r>
      <w:r w:rsidR="00DA63D0">
        <w:rPr>
          <w:sz w:val="28"/>
          <w:szCs w:val="28"/>
          <w:lang w:val="uk-UA"/>
        </w:rPr>
        <w:t>о</w:t>
      </w:r>
      <w:r w:rsidRPr="004A4237">
        <w:rPr>
          <w:sz w:val="28"/>
          <w:szCs w:val="28"/>
          <w:lang w:val="uk-UA"/>
        </w:rPr>
        <w:t xml:space="preserve"> “Міськводоканал” Сумської міської ради, що містяться в Єдиному державному реєстрі юридичних осіб, фізичних осіб-підприємців та громадських формувань.</w:t>
      </w:r>
    </w:p>
    <w:p w14:paraId="00F31648" w14:textId="7D56C609" w:rsidR="00864A2A" w:rsidRDefault="00BE0756" w:rsidP="004A4237">
      <w:pPr>
        <w:ind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Контроль за виконанням даного розпорядження покласти на заступника міського голови згідно розподілу обов’язків.</w:t>
      </w:r>
    </w:p>
    <w:p w14:paraId="7689CC9C" w14:textId="77777777" w:rsidR="007204F9" w:rsidRDefault="007204F9" w:rsidP="007204F9">
      <w:pPr>
        <w:jc w:val="both"/>
        <w:rPr>
          <w:b/>
          <w:bCs/>
          <w:sz w:val="28"/>
          <w:szCs w:val="28"/>
          <w:lang w:val="uk-UA"/>
        </w:rPr>
      </w:pPr>
    </w:p>
    <w:p w14:paraId="21667742" w14:textId="72F9DC6A" w:rsidR="007204F9" w:rsidRDefault="007204F9" w:rsidP="007204F9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                                                       Олександр ЛИСЕНКО</w:t>
      </w:r>
    </w:p>
    <w:p w14:paraId="1AF8F000" w14:textId="60E258DC" w:rsidR="007204F9" w:rsidRDefault="007204F9" w:rsidP="007204F9">
      <w:pPr>
        <w:jc w:val="both"/>
      </w:pPr>
      <w:proofErr w:type="spellStart"/>
      <w:r>
        <w:rPr>
          <w:sz w:val="27"/>
          <w:szCs w:val="27"/>
          <w:lang w:val="uk-UA"/>
        </w:rPr>
        <w:t>Сагач</w:t>
      </w:r>
      <w:proofErr w:type="spellEnd"/>
      <w:r>
        <w:rPr>
          <w:sz w:val="27"/>
          <w:szCs w:val="27"/>
          <w:lang w:val="uk-UA"/>
        </w:rPr>
        <w:t xml:space="preserve"> А.Г.  700-181</w:t>
      </w:r>
    </w:p>
    <w:p w14:paraId="08AA780A" w14:textId="02ED379C" w:rsidR="00864A2A" w:rsidRDefault="007204F9" w:rsidP="005B2486">
      <w:pPr>
        <w:pBdr>
          <w:top w:val="single" w:sz="8" w:space="2" w:color="auto"/>
        </w:pBdr>
        <w:tabs>
          <w:tab w:val="left" w:pos="5370"/>
        </w:tabs>
        <w:suppressAutoHyphens w:val="0"/>
        <w:ind w:right="174"/>
        <w:jc w:val="both"/>
        <w:rPr>
          <w:sz w:val="28"/>
          <w:szCs w:val="28"/>
          <w:lang w:val="uk-UA"/>
        </w:rPr>
      </w:pPr>
      <w:r w:rsidRPr="007204F9">
        <w:rPr>
          <w:color w:val="auto"/>
          <w:sz w:val="28"/>
          <w:szCs w:val="28"/>
          <w:lang w:val="uk-UA"/>
        </w:rPr>
        <w:t>Розіслати: згідно зі списком</w:t>
      </w:r>
    </w:p>
    <w:sectPr w:rsidR="00864A2A" w:rsidSect="005B2486">
      <w:headerReference w:type="default" r:id="rId7"/>
      <w:pgSz w:w="11906" w:h="16838"/>
      <w:pgMar w:top="719" w:right="737" w:bottom="568" w:left="1985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682F6" w14:textId="77777777" w:rsidR="006851ED" w:rsidRDefault="006851ED">
      <w:r>
        <w:separator/>
      </w:r>
    </w:p>
  </w:endnote>
  <w:endnote w:type="continuationSeparator" w:id="0">
    <w:p w14:paraId="51174F14" w14:textId="77777777" w:rsidR="006851ED" w:rsidRDefault="0068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A2744" w14:textId="77777777" w:rsidR="006851ED" w:rsidRDefault="006851ED">
      <w:r>
        <w:separator/>
      </w:r>
    </w:p>
  </w:footnote>
  <w:footnote w:type="continuationSeparator" w:id="0">
    <w:p w14:paraId="5043A4D7" w14:textId="77777777" w:rsidR="006851ED" w:rsidRDefault="00685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23638" w14:textId="77777777" w:rsidR="00864A2A" w:rsidRDefault="00864A2A">
    <w:pPr>
      <w:pStyle w:val="ae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2A"/>
    <w:rsid w:val="00051C02"/>
    <w:rsid w:val="001575F7"/>
    <w:rsid w:val="004A4237"/>
    <w:rsid w:val="00540F30"/>
    <w:rsid w:val="005B2486"/>
    <w:rsid w:val="006851ED"/>
    <w:rsid w:val="007204F9"/>
    <w:rsid w:val="00864A2A"/>
    <w:rsid w:val="00BA3E84"/>
    <w:rsid w:val="00BE0756"/>
    <w:rsid w:val="00D85536"/>
    <w:rsid w:val="00DA63D0"/>
    <w:rsid w:val="00E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D817"/>
  <w15:docId w15:val="{BA04C081-3319-4AB9-9FD2-1AD26499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31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E531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E5312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0E53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basedOn w:val="a0"/>
    <w:qFormat/>
    <w:rsid w:val="000E5312"/>
  </w:style>
  <w:style w:type="character" w:customStyle="1" w:styleId="a5">
    <w:name w:val="Нижний колонтитул Знак"/>
    <w:basedOn w:val="a0"/>
    <w:uiPriority w:val="99"/>
    <w:qFormat/>
    <w:rsid w:val="000E53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0E531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Emphasis"/>
    <w:qFormat/>
    <w:rPr>
      <w:i/>
      <w:iCs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rsid w:val="000E531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0E5312"/>
    <w:pPr>
      <w:ind w:left="720"/>
      <w:contextualSpacing/>
    </w:pPr>
  </w:style>
  <w:style w:type="paragraph" w:styleId="af0">
    <w:name w:val="footer"/>
    <w:basedOn w:val="a"/>
    <w:uiPriority w:val="99"/>
    <w:unhideWhenUsed/>
    <w:rsid w:val="000E5312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qFormat/>
    <w:rsid w:val="000E5312"/>
    <w:rPr>
      <w:rFonts w:ascii="Bookshelf Symbol 7" w:hAnsi="Bookshelf Symbol 7" w:cs="Bookshelf Symbol 7"/>
      <w:sz w:val="20"/>
      <w:szCs w:val="20"/>
      <w:lang w:val="en-US" w:eastAsia="en-US"/>
    </w:rPr>
  </w:style>
  <w:style w:type="paragraph" w:customStyle="1" w:styleId="p7">
    <w:name w:val="p7"/>
    <w:basedOn w:val="a"/>
    <w:uiPriority w:val="99"/>
    <w:qFormat/>
    <w:rsid w:val="000E5312"/>
    <w:pPr>
      <w:spacing w:beforeAutospacing="1" w:afterAutospacing="1"/>
    </w:pPr>
    <w:rPr>
      <w:rFonts w:ascii="Calibri" w:hAnsi="Calibri" w:cs="Calibri"/>
    </w:rPr>
  </w:style>
  <w:style w:type="paragraph" w:customStyle="1" w:styleId="p13">
    <w:name w:val="p13"/>
    <w:basedOn w:val="a"/>
    <w:uiPriority w:val="99"/>
    <w:qFormat/>
    <w:rsid w:val="000E5312"/>
    <w:pPr>
      <w:spacing w:beforeAutospacing="1" w:afterAutospacing="1"/>
    </w:pPr>
    <w:rPr>
      <w:rFonts w:ascii="Calibri" w:hAnsi="Calibri" w:cs="Calibri"/>
    </w:rPr>
  </w:style>
  <w:style w:type="paragraph" w:styleId="af1">
    <w:name w:val="Balloon Text"/>
    <w:basedOn w:val="a"/>
    <w:uiPriority w:val="99"/>
    <w:semiHidden/>
    <w:unhideWhenUsed/>
    <w:qFormat/>
    <w:rsid w:val="000E5312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qFormat/>
    <w:rsid w:val="001D2E6B"/>
    <w:pPr>
      <w:spacing w:beforeAutospacing="1" w:afterAutospacing="1"/>
    </w:pPr>
  </w:style>
  <w:style w:type="paragraph" w:customStyle="1" w:styleId="af2">
    <w:name w:val="Содержимое таблицы"/>
    <w:basedOn w:val="a"/>
    <w:qFormat/>
  </w:style>
  <w:style w:type="paragraph" w:customStyle="1" w:styleId="af3">
    <w:name w:val="Заголовок таблицы"/>
    <w:basedOn w:val="af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Пявка Юлія Миколаївна</dc:creator>
  <dc:description/>
  <cp:lastModifiedBy>Шуліпа Ольга Василівна</cp:lastModifiedBy>
  <cp:revision>3</cp:revision>
  <cp:lastPrinted>2022-06-30T12:45:00Z</cp:lastPrinted>
  <dcterms:created xsi:type="dcterms:W3CDTF">2022-07-04T05:28:00Z</dcterms:created>
  <dcterms:modified xsi:type="dcterms:W3CDTF">2022-07-06T07:08:00Z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