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34145" w:rsidTr="00034145">
        <w:trPr>
          <w:trHeight w:val="1122"/>
          <w:jc w:val="center"/>
        </w:trPr>
        <w:tc>
          <w:tcPr>
            <w:tcW w:w="4253" w:type="dxa"/>
          </w:tcPr>
          <w:p w:rsidR="00034145" w:rsidRDefault="00034145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034145" w:rsidRDefault="00034145">
            <w:pPr>
              <w:pStyle w:val="a3"/>
              <w:spacing w:line="254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34145" w:rsidRDefault="00034145">
            <w:pPr>
              <w:pStyle w:val="a3"/>
              <w:spacing w:line="254" w:lineRule="auto"/>
              <w:jc w:val="right"/>
              <w:rPr>
                <w:lang w:val="uk-UA" w:eastAsia="en-US"/>
              </w:rPr>
            </w:pPr>
          </w:p>
        </w:tc>
      </w:tr>
    </w:tbl>
    <w:p w:rsidR="00034145" w:rsidRDefault="00034145" w:rsidP="00034145">
      <w:pPr>
        <w:pStyle w:val="a3"/>
        <w:jc w:val="center"/>
        <w:rPr>
          <w:sz w:val="16"/>
          <w:szCs w:val="16"/>
        </w:rPr>
      </w:pPr>
    </w:p>
    <w:p w:rsidR="00034145" w:rsidRDefault="00034145" w:rsidP="000341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034145" w:rsidRDefault="00034145" w:rsidP="00034145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034145" w:rsidRDefault="00034145" w:rsidP="00034145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Суми</w:t>
      </w:r>
    </w:p>
    <w:p w:rsidR="00034145" w:rsidRDefault="00034145" w:rsidP="0003414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3936"/>
        <w:gridCol w:w="214"/>
      </w:tblGrid>
      <w:tr w:rsidR="00034145" w:rsidTr="00034145">
        <w:trPr>
          <w:gridBefore w:val="1"/>
          <w:wBefore w:w="106" w:type="dxa"/>
        </w:trPr>
        <w:tc>
          <w:tcPr>
            <w:tcW w:w="4150" w:type="dxa"/>
            <w:gridSpan w:val="2"/>
            <w:hideMark/>
          </w:tcPr>
          <w:p w:rsidR="00034145" w:rsidRDefault="00034145" w:rsidP="00712E78">
            <w:pPr>
              <w:spacing w:line="254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    </w:t>
            </w:r>
            <w:r w:rsidR="00712E78">
              <w:rPr>
                <w:sz w:val="28"/>
                <w:lang w:val="uk-UA" w:eastAsia="en-US"/>
              </w:rPr>
              <w:t>14.09.2021</w:t>
            </w:r>
            <w:r>
              <w:rPr>
                <w:sz w:val="28"/>
                <w:lang w:val="uk-UA" w:eastAsia="en-US"/>
              </w:rPr>
              <w:t xml:space="preserve">     №  </w:t>
            </w:r>
            <w:r w:rsidR="00712E78">
              <w:rPr>
                <w:sz w:val="28"/>
                <w:lang w:val="uk-UA" w:eastAsia="en-US"/>
              </w:rPr>
              <w:t>304-Р</w:t>
            </w:r>
          </w:p>
        </w:tc>
      </w:tr>
      <w:tr w:rsidR="00034145" w:rsidTr="00034145">
        <w:trPr>
          <w:gridBefore w:val="1"/>
          <w:wBefore w:w="106" w:type="dxa"/>
        </w:trPr>
        <w:tc>
          <w:tcPr>
            <w:tcW w:w="4150" w:type="dxa"/>
            <w:gridSpan w:val="2"/>
          </w:tcPr>
          <w:p w:rsidR="00034145" w:rsidRDefault="00034145">
            <w:pPr>
              <w:spacing w:line="254" w:lineRule="auto"/>
              <w:jc w:val="both"/>
              <w:rPr>
                <w:sz w:val="28"/>
                <w:lang w:val="uk-UA" w:eastAsia="en-US"/>
              </w:rPr>
            </w:pPr>
          </w:p>
          <w:p w:rsidR="00034145" w:rsidRDefault="00034145">
            <w:pPr>
              <w:spacing w:line="254" w:lineRule="auto"/>
              <w:jc w:val="both"/>
              <w:rPr>
                <w:sz w:val="28"/>
                <w:lang w:val="uk-UA" w:eastAsia="en-US"/>
              </w:rPr>
            </w:pPr>
          </w:p>
        </w:tc>
      </w:tr>
      <w:tr w:rsidR="00034145" w:rsidTr="00034145">
        <w:trPr>
          <w:gridAfter w:val="1"/>
          <w:wAfter w:w="214" w:type="dxa"/>
          <w:trHeight w:val="1653"/>
        </w:trPr>
        <w:tc>
          <w:tcPr>
            <w:tcW w:w="4042" w:type="dxa"/>
            <w:gridSpan w:val="2"/>
            <w:hideMark/>
          </w:tcPr>
          <w:p w:rsidR="00CD7105" w:rsidRDefault="00034145">
            <w:pPr>
              <w:spacing w:line="254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створення робочої групи з питання розгляду безпечності роботи тяг</w:t>
            </w:r>
            <w:r w:rsidR="00CD7105">
              <w:rPr>
                <w:b/>
                <w:bCs/>
                <w:sz w:val="28"/>
                <w:szCs w:val="28"/>
                <w:lang w:val="uk-UA" w:eastAsia="en-US"/>
              </w:rPr>
              <w:t>ових підстанцій КП СМР «Електроавтотранс»</w:t>
            </w:r>
          </w:p>
          <w:p w:rsidR="00034145" w:rsidRDefault="00034145">
            <w:pPr>
              <w:spacing w:line="254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034145" w:rsidRDefault="00034145" w:rsidP="00034145">
      <w:pPr>
        <w:rPr>
          <w:sz w:val="12"/>
          <w:szCs w:val="12"/>
          <w:lang w:val="uk-UA"/>
        </w:rPr>
      </w:pPr>
    </w:p>
    <w:p w:rsidR="00034145" w:rsidRDefault="00034145" w:rsidP="00034145">
      <w:pPr>
        <w:ind w:firstLine="708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CD7105">
        <w:rPr>
          <w:sz w:val="28"/>
          <w:szCs w:val="28"/>
          <w:lang w:val="uk-UA"/>
        </w:rPr>
        <w:t xml:space="preserve">розгляду листів </w:t>
      </w:r>
      <w:r w:rsidR="00C14BFC">
        <w:rPr>
          <w:sz w:val="28"/>
          <w:szCs w:val="28"/>
          <w:lang w:val="uk-UA"/>
        </w:rPr>
        <w:t>АТ «</w:t>
      </w:r>
      <w:proofErr w:type="spellStart"/>
      <w:r w:rsidR="00C14BFC">
        <w:rPr>
          <w:sz w:val="28"/>
          <w:szCs w:val="28"/>
          <w:lang w:val="uk-UA"/>
        </w:rPr>
        <w:t>Сумигаз</w:t>
      </w:r>
      <w:proofErr w:type="spellEnd"/>
      <w:r w:rsidR="00C14BFC">
        <w:rPr>
          <w:sz w:val="28"/>
          <w:szCs w:val="28"/>
          <w:lang w:val="uk-UA"/>
        </w:rPr>
        <w:t>» від 06.08.2021 № 400-Сл-7353-0821 та від 20.08.2021 № 400-Сл-7856-0821</w:t>
      </w:r>
      <w:r>
        <w:rPr>
          <w:sz w:val="28"/>
          <w:szCs w:val="28"/>
          <w:lang w:val="uk-UA"/>
        </w:rPr>
        <w:t xml:space="preserve">, </w:t>
      </w:r>
      <w:r w:rsidR="00E4291F">
        <w:rPr>
          <w:sz w:val="28"/>
          <w:szCs w:val="28"/>
          <w:lang w:val="uk-UA"/>
        </w:rPr>
        <w:t xml:space="preserve">Сумської ОДА від 18.08.2021 № 01-24/10336, Головного управління Державної служби України з надзвичайних ситуацій у Сумській області від 31.08.2021 №6301-5455/6325, </w:t>
      </w:r>
      <w:r>
        <w:rPr>
          <w:sz w:val="28"/>
          <w:szCs w:val="28"/>
          <w:lang w:val="uk-UA"/>
        </w:rPr>
        <w:t>керуючись пунктом 20 частини 4 статті 42 та частиною 8 статті 59 Закону України «Про місцеве самоврядування в Україні»:</w:t>
      </w:r>
    </w:p>
    <w:p w:rsidR="00034145" w:rsidRDefault="00034145" w:rsidP="00034145">
      <w:pPr>
        <w:rPr>
          <w:sz w:val="28"/>
          <w:szCs w:val="28"/>
          <w:lang w:val="uk-UA"/>
        </w:rPr>
      </w:pPr>
    </w:p>
    <w:p w:rsidR="009A72C1" w:rsidRPr="009A72C1" w:rsidRDefault="009A72C1" w:rsidP="009A72C1">
      <w:pPr>
        <w:pStyle w:val="a5"/>
        <w:numPr>
          <w:ilvl w:val="0"/>
          <w:numId w:val="1"/>
        </w:numPr>
        <w:spacing w:line="254" w:lineRule="auto"/>
        <w:ind w:left="0" w:firstLine="708"/>
        <w:jc w:val="both"/>
        <w:rPr>
          <w:bCs/>
          <w:sz w:val="28"/>
          <w:szCs w:val="28"/>
          <w:lang w:val="uk-UA" w:eastAsia="en-US"/>
        </w:rPr>
      </w:pPr>
      <w:r w:rsidRPr="009A72C1">
        <w:rPr>
          <w:sz w:val="28"/>
          <w:lang w:val="uk-UA"/>
        </w:rPr>
        <w:t xml:space="preserve">Затвердити склад </w:t>
      </w:r>
      <w:r>
        <w:rPr>
          <w:sz w:val="28"/>
          <w:lang w:val="uk-UA"/>
        </w:rPr>
        <w:t>р</w:t>
      </w:r>
      <w:r w:rsidRPr="009A72C1">
        <w:rPr>
          <w:sz w:val="28"/>
          <w:lang w:val="uk-UA"/>
        </w:rPr>
        <w:t xml:space="preserve">обочої групи </w:t>
      </w:r>
      <w:r w:rsidRPr="009A72C1">
        <w:rPr>
          <w:sz w:val="28"/>
          <w:szCs w:val="28"/>
          <w:lang w:val="uk-UA"/>
        </w:rPr>
        <w:t xml:space="preserve">з питання </w:t>
      </w:r>
      <w:r>
        <w:rPr>
          <w:bCs/>
          <w:sz w:val="28"/>
          <w:szCs w:val="28"/>
          <w:lang w:val="uk-UA" w:eastAsia="en-US"/>
        </w:rPr>
        <w:t xml:space="preserve">розгляду безпечності </w:t>
      </w:r>
      <w:r w:rsidRPr="009A72C1">
        <w:rPr>
          <w:bCs/>
          <w:sz w:val="28"/>
          <w:szCs w:val="28"/>
          <w:lang w:val="uk-UA" w:eastAsia="en-US"/>
        </w:rPr>
        <w:t>роботи тягових підстанцій КП СМР «Електроавтотранс»</w:t>
      </w:r>
      <w:r>
        <w:rPr>
          <w:bCs/>
          <w:sz w:val="28"/>
          <w:szCs w:val="28"/>
          <w:lang w:val="uk-UA" w:eastAsia="en-US"/>
        </w:rPr>
        <w:t xml:space="preserve"> згідно з додатком</w:t>
      </w:r>
      <w:r w:rsidRPr="009A72C1">
        <w:rPr>
          <w:bCs/>
          <w:sz w:val="28"/>
          <w:szCs w:val="28"/>
          <w:lang w:val="uk-UA" w:eastAsia="en-US"/>
        </w:rPr>
        <w:t>.</w:t>
      </w:r>
    </w:p>
    <w:p w:rsidR="009A72C1" w:rsidRPr="009A72C1" w:rsidRDefault="009A72C1" w:rsidP="009A72C1">
      <w:pPr>
        <w:pStyle w:val="a5"/>
        <w:spacing w:line="254" w:lineRule="auto"/>
        <w:ind w:left="1068"/>
        <w:jc w:val="both"/>
        <w:rPr>
          <w:bCs/>
          <w:sz w:val="28"/>
          <w:szCs w:val="28"/>
          <w:lang w:val="uk-UA" w:eastAsia="en-US"/>
        </w:rPr>
      </w:pPr>
    </w:p>
    <w:p w:rsidR="009A72C1" w:rsidRDefault="009A72C1" w:rsidP="009A72C1">
      <w:pPr>
        <w:widowControl w:val="0"/>
        <w:tabs>
          <w:tab w:val="left" w:pos="8447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2.  </w:t>
      </w:r>
      <w:r>
        <w:rPr>
          <w:sz w:val="28"/>
          <w:szCs w:val="28"/>
          <w:lang w:val="uk-UA"/>
        </w:rPr>
        <w:t xml:space="preserve">Контроль за виконанням даного розпорядження покласти на заступника міського голови </w:t>
      </w:r>
      <w:r w:rsidR="00113EC5">
        <w:rPr>
          <w:sz w:val="28"/>
          <w:szCs w:val="28"/>
          <w:lang w:val="uk-UA"/>
        </w:rPr>
        <w:t>з питань діяльності виконавчих органів ради Войтенка</w:t>
      </w:r>
      <w:r>
        <w:rPr>
          <w:sz w:val="28"/>
          <w:szCs w:val="28"/>
          <w:lang w:val="uk-UA"/>
        </w:rPr>
        <w:t xml:space="preserve"> М.</w:t>
      </w:r>
      <w:r w:rsidR="00113EC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.</w:t>
      </w:r>
    </w:p>
    <w:p w:rsidR="00034145" w:rsidRDefault="00034145" w:rsidP="00034145">
      <w:pPr>
        <w:tabs>
          <w:tab w:val="left" w:pos="0"/>
          <w:tab w:val="left" w:pos="1276"/>
        </w:tabs>
        <w:spacing w:line="276" w:lineRule="auto"/>
        <w:ind w:left="900" w:firstLine="709"/>
        <w:jc w:val="both"/>
        <w:rPr>
          <w:sz w:val="28"/>
          <w:szCs w:val="28"/>
          <w:lang w:val="uk-UA"/>
        </w:rPr>
      </w:pPr>
    </w:p>
    <w:p w:rsidR="00034145" w:rsidRDefault="00034145" w:rsidP="00034145">
      <w:pPr>
        <w:tabs>
          <w:tab w:val="left" w:pos="1080"/>
        </w:tabs>
        <w:jc w:val="both"/>
        <w:rPr>
          <w:sz w:val="28"/>
          <w:lang w:val="uk-UA"/>
        </w:rPr>
      </w:pPr>
    </w:p>
    <w:p w:rsidR="00034145" w:rsidRDefault="00034145" w:rsidP="00034145">
      <w:pPr>
        <w:jc w:val="both"/>
        <w:rPr>
          <w:sz w:val="28"/>
          <w:lang w:val="uk-UA"/>
        </w:rPr>
      </w:pPr>
    </w:p>
    <w:p w:rsidR="00034145" w:rsidRDefault="00034145" w:rsidP="0003414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9A72C1" w:rsidRDefault="009A72C1" w:rsidP="00034145">
      <w:pPr>
        <w:jc w:val="both"/>
        <w:rPr>
          <w:b/>
          <w:sz w:val="28"/>
          <w:lang w:val="uk-UA"/>
        </w:rPr>
      </w:pPr>
    </w:p>
    <w:p w:rsidR="009A72C1" w:rsidRDefault="009A72C1" w:rsidP="00034145">
      <w:pPr>
        <w:jc w:val="both"/>
        <w:rPr>
          <w:b/>
          <w:sz w:val="28"/>
          <w:lang w:val="uk-UA"/>
        </w:rPr>
      </w:pPr>
    </w:p>
    <w:p w:rsidR="009A72C1" w:rsidRDefault="009A72C1" w:rsidP="00034145">
      <w:pPr>
        <w:jc w:val="both"/>
        <w:rPr>
          <w:b/>
          <w:sz w:val="28"/>
          <w:lang w:val="uk-UA"/>
        </w:rPr>
      </w:pPr>
    </w:p>
    <w:p w:rsidR="00034145" w:rsidRDefault="00034145" w:rsidP="00034145">
      <w:pPr>
        <w:jc w:val="both"/>
        <w:rPr>
          <w:b/>
          <w:sz w:val="28"/>
          <w:lang w:val="uk-UA"/>
        </w:rPr>
      </w:pPr>
    </w:p>
    <w:p w:rsidR="00034145" w:rsidRDefault="00034145" w:rsidP="0003414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34145" w:rsidRDefault="00034145" w:rsidP="00034145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С.В. 700-667</w:t>
      </w:r>
    </w:p>
    <w:p w:rsidR="00034145" w:rsidRDefault="00034145" w:rsidP="00034145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113EC5">
        <w:rPr>
          <w:sz w:val="28"/>
          <w:szCs w:val="28"/>
          <w:lang w:val="uk-UA"/>
        </w:rPr>
        <w:t>Войт</w:t>
      </w:r>
      <w:r w:rsidR="009A72C1">
        <w:rPr>
          <w:sz w:val="28"/>
          <w:szCs w:val="28"/>
          <w:lang w:val="uk-UA"/>
        </w:rPr>
        <w:t>енку М.</w:t>
      </w:r>
      <w:r w:rsidR="00113EC5">
        <w:rPr>
          <w:sz w:val="28"/>
          <w:szCs w:val="28"/>
          <w:lang w:val="uk-UA"/>
        </w:rPr>
        <w:t>Г</w:t>
      </w:r>
      <w:r w:rsidR="009A72C1"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Моші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А.В.,  Яковенку С.В.</w:t>
      </w:r>
    </w:p>
    <w:p w:rsidR="009A72C1" w:rsidRDefault="009A72C1" w:rsidP="0003414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A72C1" w:rsidRDefault="009A72C1" w:rsidP="0003414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C7B79" w:rsidRDefault="000C7B79">
      <w:pPr>
        <w:rPr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73"/>
      </w:tblGrid>
      <w:tr w:rsidR="000C7B79" w:rsidRPr="00712E78" w:rsidTr="000C7B79">
        <w:tc>
          <w:tcPr>
            <w:tcW w:w="4473" w:type="dxa"/>
          </w:tcPr>
          <w:p w:rsidR="000C7B79" w:rsidRDefault="000C7B79">
            <w:pPr>
              <w:jc w:val="center"/>
              <w:rPr>
                <w:sz w:val="26"/>
                <w:szCs w:val="26"/>
              </w:rPr>
            </w:pPr>
          </w:p>
          <w:p w:rsidR="000C7B79" w:rsidRDefault="000C7B7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Додаток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C7B79" w:rsidRDefault="000C7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proofErr w:type="spellStart"/>
            <w:r>
              <w:rPr>
                <w:sz w:val="26"/>
                <w:szCs w:val="26"/>
              </w:rPr>
              <w:t>розпорядження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голови</w:t>
            </w:r>
            <w:proofErr w:type="spellEnd"/>
          </w:p>
          <w:p w:rsidR="000C7B79" w:rsidRDefault="000C7B79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від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    </w:t>
            </w:r>
            <w:r w:rsidR="00712E78">
              <w:rPr>
                <w:sz w:val="26"/>
                <w:szCs w:val="26"/>
                <w:lang w:val="uk-UA"/>
              </w:rPr>
              <w:t>14.09.2021</w:t>
            </w:r>
            <w:r>
              <w:rPr>
                <w:sz w:val="26"/>
                <w:szCs w:val="26"/>
                <w:lang w:val="uk-UA"/>
              </w:rPr>
              <w:t xml:space="preserve">      №</w:t>
            </w:r>
            <w:r w:rsidR="00712E78">
              <w:rPr>
                <w:sz w:val="26"/>
                <w:szCs w:val="26"/>
                <w:lang w:val="uk-UA"/>
              </w:rPr>
              <w:t xml:space="preserve"> 304-Р</w:t>
            </w:r>
          </w:p>
          <w:p w:rsidR="000C7B79" w:rsidRDefault="000C7B79">
            <w:pPr>
              <w:jc w:val="both"/>
              <w:rPr>
                <w:sz w:val="28"/>
                <w:szCs w:val="28"/>
              </w:rPr>
            </w:pPr>
          </w:p>
          <w:p w:rsidR="000C7B79" w:rsidRDefault="000C7B7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«ЗАТВЕРДЖЕНО»</w:t>
            </w:r>
          </w:p>
          <w:p w:rsidR="000C7B79" w:rsidRDefault="000C7B7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розпорядженням міського голови </w:t>
            </w:r>
          </w:p>
          <w:p w:rsidR="000C7B79" w:rsidRDefault="000C7B79" w:rsidP="000C7B7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       </w:t>
            </w:r>
            <w:r w:rsidR="00712E78">
              <w:rPr>
                <w:sz w:val="26"/>
                <w:szCs w:val="26"/>
                <w:lang w:val="uk-UA"/>
              </w:rPr>
              <w:t>14.09.2021</w:t>
            </w:r>
            <w:r>
              <w:rPr>
                <w:sz w:val="26"/>
                <w:szCs w:val="26"/>
                <w:lang w:val="uk-UA"/>
              </w:rPr>
              <w:t xml:space="preserve">     № </w:t>
            </w:r>
            <w:r w:rsidR="00712E78">
              <w:rPr>
                <w:sz w:val="26"/>
                <w:szCs w:val="26"/>
                <w:lang w:val="uk-UA"/>
              </w:rPr>
              <w:t>304-Р</w:t>
            </w:r>
            <w:bookmarkStart w:id="0" w:name="_GoBack"/>
            <w:bookmarkEnd w:id="0"/>
          </w:p>
          <w:p w:rsidR="000C7B79" w:rsidRDefault="000C7B79" w:rsidP="000C7B7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C7B79" w:rsidRDefault="000C7B79" w:rsidP="000C7B79">
      <w:pPr>
        <w:jc w:val="center"/>
        <w:rPr>
          <w:b/>
          <w:sz w:val="26"/>
          <w:szCs w:val="26"/>
          <w:lang w:val="uk-UA"/>
        </w:rPr>
      </w:pPr>
      <w:r>
        <w:rPr>
          <w:sz w:val="24"/>
          <w:szCs w:val="24"/>
          <w:lang w:val="uk-UA"/>
        </w:rPr>
        <w:br w:type="textWrapping" w:clear="all"/>
      </w:r>
      <w:r>
        <w:rPr>
          <w:b/>
          <w:sz w:val="26"/>
          <w:szCs w:val="26"/>
          <w:lang w:val="uk-UA"/>
        </w:rPr>
        <w:t>Склад</w:t>
      </w:r>
    </w:p>
    <w:p w:rsidR="000C7B79" w:rsidRDefault="000C7B79" w:rsidP="000C7B79">
      <w:pPr>
        <w:jc w:val="center"/>
        <w:rPr>
          <w:b/>
          <w:bCs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 xml:space="preserve">робочої групи </w:t>
      </w:r>
      <w:r w:rsidRPr="000C7B79">
        <w:rPr>
          <w:b/>
          <w:sz w:val="26"/>
          <w:szCs w:val="26"/>
          <w:lang w:val="uk-UA"/>
        </w:rPr>
        <w:t xml:space="preserve">з питання </w:t>
      </w:r>
      <w:r w:rsidRPr="000C7B79">
        <w:rPr>
          <w:b/>
          <w:bCs/>
          <w:sz w:val="26"/>
          <w:szCs w:val="26"/>
          <w:lang w:val="uk-UA" w:eastAsia="en-US"/>
        </w:rPr>
        <w:t xml:space="preserve">розгляду безпечності роботи тягових підстанцій </w:t>
      </w:r>
    </w:p>
    <w:p w:rsidR="000C7B79" w:rsidRPr="000C7B79" w:rsidRDefault="000C7B79" w:rsidP="000C7B79">
      <w:pPr>
        <w:jc w:val="center"/>
        <w:rPr>
          <w:b/>
          <w:color w:val="000000"/>
          <w:sz w:val="26"/>
          <w:szCs w:val="26"/>
          <w:lang w:val="uk-UA"/>
        </w:rPr>
      </w:pPr>
      <w:r w:rsidRPr="000C7B79">
        <w:rPr>
          <w:b/>
          <w:bCs/>
          <w:sz w:val="26"/>
          <w:szCs w:val="26"/>
          <w:lang w:val="uk-UA" w:eastAsia="en-US"/>
        </w:rPr>
        <w:t>КП СМР «Електроавтотранс»</w:t>
      </w:r>
    </w:p>
    <w:p w:rsidR="000C7B79" w:rsidRDefault="000C7B79" w:rsidP="000C7B79">
      <w:pPr>
        <w:jc w:val="center"/>
        <w:rPr>
          <w:b/>
          <w:sz w:val="26"/>
          <w:szCs w:val="26"/>
          <w:lang w:val="uk-UA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3563"/>
        <w:gridCol w:w="303"/>
        <w:gridCol w:w="87"/>
        <w:gridCol w:w="5369"/>
        <w:gridCol w:w="11"/>
      </w:tblGrid>
      <w:tr w:rsidR="000C7B79" w:rsidTr="00E4291F">
        <w:trPr>
          <w:gridAfter w:val="1"/>
          <w:wAfter w:w="11" w:type="dxa"/>
          <w:trHeight w:val="149"/>
          <w:jc w:val="center"/>
        </w:trPr>
        <w:tc>
          <w:tcPr>
            <w:tcW w:w="3563" w:type="dxa"/>
          </w:tcPr>
          <w:p w:rsidR="000C7B79" w:rsidRDefault="00BA18BD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>Войтенко</w:t>
            </w:r>
            <w:r w:rsidR="000C7B79">
              <w:rPr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0C7B79" w:rsidRDefault="000C7B79">
            <w:pPr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Ми</w:t>
            </w:r>
            <w:r w:rsidR="00BA18BD">
              <w:rPr>
                <w:bCs/>
                <w:sz w:val="26"/>
                <w:szCs w:val="26"/>
                <w:lang w:val="uk-UA" w:eastAsia="uk-UA"/>
              </w:rPr>
              <w:t>к</w:t>
            </w:r>
            <w:r>
              <w:rPr>
                <w:bCs/>
                <w:sz w:val="26"/>
                <w:szCs w:val="26"/>
                <w:lang w:val="uk-UA" w:eastAsia="uk-UA"/>
              </w:rPr>
              <w:t>о</w:t>
            </w:r>
            <w:r w:rsidR="00BA18BD">
              <w:rPr>
                <w:bCs/>
                <w:sz w:val="26"/>
                <w:szCs w:val="26"/>
                <w:lang w:val="uk-UA" w:eastAsia="uk-UA"/>
              </w:rPr>
              <w:t>ла</w:t>
            </w:r>
            <w:r>
              <w:rPr>
                <w:bCs/>
                <w:sz w:val="26"/>
                <w:szCs w:val="26"/>
                <w:lang w:val="uk-UA" w:eastAsia="uk-UA"/>
              </w:rPr>
              <w:t xml:space="preserve">  </w:t>
            </w:r>
            <w:r w:rsidR="00BA18BD">
              <w:rPr>
                <w:bCs/>
                <w:sz w:val="26"/>
                <w:szCs w:val="26"/>
                <w:lang w:val="uk-UA" w:eastAsia="uk-UA"/>
              </w:rPr>
              <w:t>Григорови</w:t>
            </w:r>
            <w:r>
              <w:rPr>
                <w:bCs/>
                <w:sz w:val="26"/>
                <w:szCs w:val="26"/>
                <w:lang w:val="uk-UA" w:eastAsia="uk-UA"/>
              </w:rPr>
              <w:t>ч</w:t>
            </w:r>
          </w:p>
          <w:p w:rsidR="00207079" w:rsidRDefault="00207079">
            <w:pPr>
              <w:rPr>
                <w:bCs/>
                <w:sz w:val="26"/>
                <w:szCs w:val="26"/>
                <w:lang w:val="uk-UA" w:eastAsia="uk-UA"/>
              </w:rPr>
            </w:pPr>
          </w:p>
          <w:p w:rsidR="00207079" w:rsidRDefault="00207079">
            <w:pPr>
              <w:rPr>
                <w:bCs/>
                <w:sz w:val="26"/>
                <w:szCs w:val="26"/>
                <w:lang w:val="uk-UA" w:eastAsia="uk-UA"/>
              </w:rPr>
            </w:pPr>
          </w:p>
          <w:p w:rsidR="000C7B79" w:rsidRDefault="00BA18B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Яковенко</w:t>
            </w:r>
            <w:r w:rsidR="004A2EA9">
              <w:rPr>
                <w:b/>
                <w:sz w:val="26"/>
                <w:szCs w:val="26"/>
                <w:lang w:val="uk-UA"/>
              </w:rPr>
              <w:t xml:space="preserve">                                       </w:t>
            </w:r>
            <w:r w:rsidR="003C6DBB">
              <w:rPr>
                <w:b/>
                <w:sz w:val="26"/>
                <w:szCs w:val="26"/>
                <w:lang w:val="uk-UA"/>
              </w:rPr>
              <w:t xml:space="preserve">  </w:t>
            </w:r>
            <w:r w:rsidR="004A2EA9">
              <w:rPr>
                <w:b/>
                <w:sz w:val="26"/>
                <w:szCs w:val="26"/>
                <w:lang w:val="uk-UA"/>
              </w:rPr>
              <w:t xml:space="preserve">                  </w:t>
            </w:r>
          </w:p>
          <w:p w:rsidR="000C7B79" w:rsidRDefault="00BA18BD" w:rsidP="004A2EA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Сергій</w:t>
            </w:r>
            <w:r w:rsidR="000C7B79">
              <w:rPr>
                <w:sz w:val="26"/>
                <w:szCs w:val="26"/>
                <w:lang w:val="uk-UA"/>
              </w:rPr>
              <w:t xml:space="preserve"> </w:t>
            </w:r>
            <w:r w:rsidR="004A2EA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Володимиро</w:t>
            </w:r>
            <w:r w:rsidR="000C7B79">
              <w:rPr>
                <w:sz w:val="26"/>
                <w:szCs w:val="26"/>
                <w:lang w:val="uk-UA"/>
              </w:rPr>
              <w:t>вич</w:t>
            </w:r>
          </w:p>
          <w:p w:rsidR="00BA18BD" w:rsidRDefault="00BA18BD" w:rsidP="004A2EA9">
            <w:pPr>
              <w:rPr>
                <w:sz w:val="26"/>
                <w:szCs w:val="26"/>
                <w:lang w:val="uk-UA"/>
              </w:rPr>
            </w:pPr>
          </w:p>
          <w:p w:rsidR="00207079" w:rsidRDefault="00207079" w:rsidP="004A2EA9">
            <w:pPr>
              <w:rPr>
                <w:sz w:val="26"/>
                <w:szCs w:val="26"/>
                <w:lang w:val="uk-UA"/>
              </w:rPr>
            </w:pPr>
          </w:p>
          <w:p w:rsidR="00B466A6" w:rsidRPr="00B466A6" w:rsidRDefault="00B466A6" w:rsidP="004A2EA9">
            <w:pPr>
              <w:rPr>
                <w:b/>
                <w:sz w:val="26"/>
                <w:szCs w:val="26"/>
                <w:lang w:val="uk-UA"/>
              </w:rPr>
            </w:pPr>
            <w:r w:rsidRPr="00B466A6">
              <w:rPr>
                <w:b/>
                <w:sz w:val="26"/>
                <w:szCs w:val="26"/>
                <w:lang w:val="uk-UA"/>
              </w:rPr>
              <w:t>Кривенко</w:t>
            </w:r>
          </w:p>
          <w:p w:rsidR="00B466A6" w:rsidRDefault="00B466A6" w:rsidP="004A2EA9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Анатолій Іванович</w:t>
            </w:r>
          </w:p>
        </w:tc>
        <w:tc>
          <w:tcPr>
            <w:tcW w:w="303" w:type="dxa"/>
          </w:tcPr>
          <w:p w:rsidR="000C7B79" w:rsidRDefault="003C6DBB">
            <w:pPr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0C7B79" w:rsidRDefault="000C7B79">
            <w:pPr>
              <w:rPr>
                <w:bCs/>
                <w:sz w:val="26"/>
                <w:szCs w:val="26"/>
                <w:lang w:val="uk-UA" w:eastAsia="uk-UA"/>
              </w:rPr>
            </w:pPr>
          </w:p>
          <w:p w:rsidR="000C7B79" w:rsidRDefault="000C7B79">
            <w:pPr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456" w:type="dxa"/>
            <w:gridSpan w:val="2"/>
          </w:tcPr>
          <w:p w:rsidR="000C7B79" w:rsidRDefault="003C6DBB" w:rsidP="00BA18BD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 </w:t>
            </w:r>
            <w:r w:rsidR="000C7B79">
              <w:rPr>
                <w:sz w:val="26"/>
                <w:szCs w:val="26"/>
                <w:lang w:val="uk-UA"/>
              </w:rPr>
              <w:t xml:space="preserve">заступник міського голови </w:t>
            </w:r>
            <w:r w:rsidR="00BA18BD">
              <w:rPr>
                <w:sz w:val="26"/>
                <w:szCs w:val="26"/>
                <w:lang w:val="uk-UA"/>
              </w:rPr>
              <w:t>з питань діяльності виконавчих органів ради</w:t>
            </w:r>
            <w:r w:rsidR="00207079">
              <w:rPr>
                <w:sz w:val="26"/>
                <w:szCs w:val="26"/>
                <w:lang w:val="uk-UA"/>
              </w:rPr>
              <w:t>,</w:t>
            </w:r>
            <w:r w:rsidR="000C7B79">
              <w:rPr>
                <w:sz w:val="26"/>
                <w:szCs w:val="26"/>
              </w:rPr>
              <w:t xml:space="preserve"> </w:t>
            </w:r>
            <w:r w:rsidR="000C7B79">
              <w:rPr>
                <w:b/>
                <w:sz w:val="26"/>
                <w:szCs w:val="26"/>
                <w:lang w:val="uk-UA"/>
              </w:rPr>
              <w:t>голова робочої групи</w:t>
            </w:r>
            <w:r w:rsidR="000C7B79">
              <w:rPr>
                <w:b/>
                <w:sz w:val="26"/>
                <w:szCs w:val="26"/>
              </w:rPr>
              <w:t xml:space="preserve">  </w:t>
            </w:r>
          </w:p>
          <w:p w:rsidR="000C7B79" w:rsidRDefault="000C7B79">
            <w:pPr>
              <w:rPr>
                <w:sz w:val="26"/>
                <w:szCs w:val="26"/>
                <w:lang w:val="uk-UA"/>
              </w:rPr>
            </w:pPr>
          </w:p>
          <w:p w:rsidR="000C7B79" w:rsidRDefault="003C6DBB" w:rsidP="00BA18BD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 </w:t>
            </w:r>
            <w:r w:rsidR="000C7B79">
              <w:rPr>
                <w:sz w:val="26"/>
                <w:szCs w:val="26"/>
                <w:lang w:val="uk-UA"/>
              </w:rPr>
              <w:t xml:space="preserve">начальник відділу </w:t>
            </w:r>
            <w:r w:rsidR="00BA18BD">
              <w:rPr>
                <w:sz w:val="26"/>
                <w:szCs w:val="26"/>
                <w:lang w:val="uk-UA"/>
              </w:rPr>
              <w:t>транспорту, зв</w:t>
            </w:r>
            <w:r w:rsidR="00BA18BD" w:rsidRPr="00BA18BD">
              <w:rPr>
                <w:sz w:val="26"/>
                <w:szCs w:val="26"/>
              </w:rPr>
              <w:t>’</w:t>
            </w:r>
            <w:proofErr w:type="spellStart"/>
            <w:r w:rsidR="00BA18BD">
              <w:rPr>
                <w:sz w:val="26"/>
                <w:szCs w:val="26"/>
                <w:lang w:val="uk-UA"/>
              </w:rPr>
              <w:t>язку</w:t>
            </w:r>
            <w:proofErr w:type="spellEnd"/>
            <w:r w:rsidR="00BA18BD">
              <w:rPr>
                <w:sz w:val="26"/>
                <w:szCs w:val="26"/>
                <w:lang w:val="uk-UA"/>
              </w:rPr>
              <w:t xml:space="preserve"> та телекомунікаційних послуг</w:t>
            </w:r>
            <w:r w:rsidR="000C7B79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207079">
              <w:rPr>
                <w:sz w:val="26"/>
                <w:szCs w:val="26"/>
                <w:lang w:val="uk-UA"/>
              </w:rPr>
              <w:t>,</w:t>
            </w:r>
            <w:r w:rsidR="000C7B79">
              <w:rPr>
                <w:sz w:val="26"/>
                <w:szCs w:val="26"/>
                <w:lang w:val="uk-UA"/>
              </w:rPr>
              <w:t xml:space="preserve"> </w:t>
            </w:r>
            <w:r w:rsidR="000C7B79">
              <w:rPr>
                <w:b/>
                <w:sz w:val="26"/>
                <w:szCs w:val="26"/>
                <w:lang w:val="uk-UA"/>
              </w:rPr>
              <w:t>заступник голови</w:t>
            </w:r>
          </w:p>
          <w:p w:rsidR="003C6DBB" w:rsidRDefault="003C6DBB" w:rsidP="003C6DBB">
            <w:pPr>
              <w:rPr>
                <w:bCs/>
                <w:sz w:val="26"/>
                <w:szCs w:val="26"/>
                <w:lang w:val="uk-UA" w:eastAsia="uk-UA"/>
              </w:rPr>
            </w:pPr>
          </w:p>
          <w:p w:rsidR="00B466A6" w:rsidRPr="003C6DBB" w:rsidRDefault="003C6DBB" w:rsidP="00BA18B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 xml:space="preserve">-  </w:t>
            </w:r>
            <w:r w:rsidR="00B466A6" w:rsidRPr="003C6DBB">
              <w:rPr>
                <w:bCs/>
                <w:sz w:val="26"/>
                <w:szCs w:val="26"/>
                <w:lang w:val="uk-UA" w:eastAsia="uk-UA"/>
              </w:rPr>
              <w:t xml:space="preserve">начальник відділу з охорони праці </w:t>
            </w:r>
            <w:r w:rsidR="00B466A6" w:rsidRPr="003C6DBB">
              <w:rPr>
                <w:sz w:val="26"/>
                <w:szCs w:val="26"/>
                <w:lang w:val="uk-UA"/>
              </w:rPr>
              <w:t>КП СМР «Електроавтотранс» Сумської міської ради</w:t>
            </w:r>
            <w:r w:rsidR="00207079">
              <w:rPr>
                <w:sz w:val="26"/>
                <w:szCs w:val="26"/>
                <w:lang w:val="uk-UA"/>
              </w:rPr>
              <w:t>,</w:t>
            </w:r>
          </w:p>
          <w:p w:rsidR="00B466A6" w:rsidRDefault="00B466A6" w:rsidP="00BA18B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466A6">
              <w:rPr>
                <w:b/>
                <w:sz w:val="26"/>
                <w:szCs w:val="26"/>
                <w:lang w:val="uk-UA"/>
              </w:rPr>
              <w:t>секретар робочої групи</w:t>
            </w:r>
          </w:p>
          <w:p w:rsidR="00BA18BD" w:rsidRPr="00B466A6" w:rsidRDefault="00BA18BD" w:rsidP="000A6F93">
            <w:pPr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</w:tr>
      <w:tr w:rsidR="000C7B79" w:rsidTr="000C7B79">
        <w:trPr>
          <w:gridAfter w:val="1"/>
          <w:wAfter w:w="11" w:type="dxa"/>
          <w:trHeight w:val="149"/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303" w:type="dxa"/>
          </w:tcPr>
          <w:p w:rsidR="000C7B79" w:rsidRDefault="000C7B79">
            <w:pPr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456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/>
              </w:rPr>
            </w:pPr>
          </w:p>
        </w:tc>
      </w:tr>
      <w:tr w:rsidR="000C7B79" w:rsidTr="000C7B79">
        <w:trPr>
          <w:gridAfter w:val="1"/>
          <w:wAfter w:w="11" w:type="dxa"/>
          <w:jc w:val="center"/>
        </w:trPr>
        <w:tc>
          <w:tcPr>
            <w:tcW w:w="3563" w:type="dxa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3" w:type="dxa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456" w:type="dxa"/>
            <w:gridSpan w:val="2"/>
          </w:tcPr>
          <w:p w:rsidR="000C7B79" w:rsidRDefault="000C7B79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0C7B79" w:rsidTr="000C7B79">
        <w:trPr>
          <w:jc w:val="center"/>
        </w:trPr>
        <w:tc>
          <w:tcPr>
            <w:tcW w:w="3563" w:type="dxa"/>
          </w:tcPr>
          <w:p w:rsidR="000C7B79" w:rsidRPr="00BA18BD" w:rsidRDefault="00BA18BD">
            <w:pPr>
              <w:rPr>
                <w:b/>
                <w:sz w:val="26"/>
                <w:szCs w:val="26"/>
                <w:lang w:val="uk-UA"/>
              </w:rPr>
            </w:pPr>
            <w:r w:rsidRPr="00BA18BD">
              <w:rPr>
                <w:b/>
                <w:sz w:val="26"/>
                <w:szCs w:val="26"/>
                <w:lang w:val="uk-UA"/>
              </w:rPr>
              <w:t>Члени робочої групи:</w:t>
            </w: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A18BD" w:rsidTr="000C7B79">
        <w:trPr>
          <w:jc w:val="center"/>
        </w:trPr>
        <w:tc>
          <w:tcPr>
            <w:tcW w:w="3563" w:type="dxa"/>
          </w:tcPr>
          <w:p w:rsidR="00BA18BD" w:rsidRDefault="00BA18B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BA18BD" w:rsidRDefault="00BA18BD">
            <w:pPr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BA18BD" w:rsidRDefault="00BA18B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7B79" w:rsidTr="000C7B79">
        <w:trPr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7B79" w:rsidTr="000C7B79">
        <w:trPr>
          <w:jc w:val="center"/>
        </w:trPr>
        <w:tc>
          <w:tcPr>
            <w:tcW w:w="3563" w:type="dxa"/>
            <w:hideMark/>
          </w:tcPr>
          <w:p w:rsidR="000C7B79" w:rsidRDefault="004A2EA9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Новик</w:t>
            </w:r>
            <w:proofErr w:type="spellEnd"/>
          </w:p>
          <w:p w:rsidR="000C7B79" w:rsidRDefault="000C7B79" w:rsidP="004A2EA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Ан</w:t>
            </w:r>
            <w:r w:rsidR="004A2EA9">
              <w:rPr>
                <w:sz w:val="26"/>
                <w:szCs w:val="26"/>
                <w:lang w:val="uk-UA" w:eastAsia="uk-UA"/>
              </w:rPr>
              <w:t>др</w:t>
            </w:r>
            <w:r>
              <w:rPr>
                <w:sz w:val="26"/>
                <w:szCs w:val="26"/>
                <w:lang w:val="uk-UA" w:eastAsia="uk-UA"/>
              </w:rPr>
              <w:t xml:space="preserve">ій </w:t>
            </w:r>
            <w:r w:rsidR="004A2EA9">
              <w:rPr>
                <w:sz w:val="26"/>
                <w:szCs w:val="26"/>
                <w:lang w:val="uk-UA" w:eastAsia="uk-UA"/>
              </w:rPr>
              <w:t>Вікт</w:t>
            </w:r>
            <w:r>
              <w:rPr>
                <w:sz w:val="26"/>
                <w:szCs w:val="26"/>
                <w:lang w:val="uk-UA" w:eastAsia="uk-UA"/>
              </w:rPr>
              <w:t>орович</w:t>
            </w:r>
          </w:p>
        </w:tc>
        <w:tc>
          <w:tcPr>
            <w:tcW w:w="390" w:type="dxa"/>
            <w:gridSpan w:val="2"/>
          </w:tcPr>
          <w:p w:rsidR="000C7B79" w:rsidRDefault="004A2EA9">
            <w:pPr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0C7B79" w:rsidRDefault="000C7B79" w:rsidP="004A2EA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КП</w:t>
            </w:r>
            <w:r w:rsidR="004A2EA9">
              <w:rPr>
                <w:sz w:val="26"/>
                <w:szCs w:val="26"/>
                <w:lang w:val="uk-UA"/>
              </w:rPr>
              <w:t xml:space="preserve"> СМР</w:t>
            </w:r>
            <w:r>
              <w:rPr>
                <w:sz w:val="26"/>
                <w:szCs w:val="26"/>
                <w:lang w:val="uk-UA"/>
              </w:rPr>
              <w:t xml:space="preserve"> «</w:t>
            </w:r>
            <w:r w:rsidR="004A2EA9">
              <w:rPr>
                <w:sz w:val="26"/>
                <w:szCs w:val="26"/>
                <w:lang w:val="uk-UA"/>
              </w:rPr>
              <w:t>Електроавтотранс</w:t>
            </w:r>
            <w:r>
              <w:rPr>
                <w:sz w:val="26"/>
                <w:szCs w:val="26"/>
                <w:lang w:val="uk-UA"/>
              </w:rPr>
              <w:t>» Сумської міської ради</w:t>
            </w:r>
          </w:p>
        </w:tc>
      </w:tr>
      <w:tr w:rsidR="000C7B79" w:rsidTr="000C7B79">
        <w:trPr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7B79" w:rsidTr="000C7B79">
        <w:trPr>
          <w:jc w:val="center"/>
        </w:trPr>
        <w:tc>
          <w:tcPr>
            <w:tcW w:w="3563" w:type="dxa"/>
            <w:hideMark/>
          </w:tcPr>
          <w:p w:rsidR="000C7B79" w:rsidRDefault="004A2EA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Карпенко</w:t>
            </w:r>
            <w:r w:rsidR="000C7B79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0C7B79" w:rsidRDefault="004A2EA9" w:rsidP="004A2EA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Максим</w:t>
            </w:r>
            <w:r w:rsidR="000C7B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Юрій</w:t>
            </w:r>
            <w:r w:rsidR="000C7B79">
              <w:rPr>
                <w:sz w:val="26"/>
                <w:szCs w:val="26"/>
                <w:lang w:val="uk-UA"/>
              </w:rPr>
              <w:t>ович</w:t>
            </w:r>
          </w:p>
        </w:tc>
        <w:tc>
          <w:tcPr>
            <w:tcW w:w="390" w:type="dxa"/>
            <w:gridSpan w:val="2"/>
            <w:hideMark/>
          </w:tcPr>
          <w:p w:rsidR="000C7B79" w:rsidRDefault="000C7B79">
            <w:pPr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0C7B79" w:rsidRDefault="000C7B79" w:rsidP="004A2EA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головний інженер КП </w:t>
            </w:r>
            <w:r w:rsidR="004A2EA9">
              <w:rPr>
                <w:sz w:val="26"/>
                <w:szCs w:val="26"/>
                <w:lang w:val="uk-UA"/>
              </w:rPr>
              <w:t xml:space="preserve">СМР </w:t>
            </w:r>
            <w:r>
              <w:rPr>
                <w:sz w:val="26"/>
                <w:szCs w:val="26"/>
                <w:lang w:val="uk-UA"/>
              </w:rPr>
              <w:t>«</w:t>
            </w:r>
            <w:r w:rsidR="004A2EA9">
              <w:rPr>
                <w:sz w:val="26"/>
                <w:szCs w:val="26"/>
                <w:lang w:val="uk-UA"/>
              </w:rPr>
              <w:t>Електроавтотранс</w:t>
            </w:r>
            <w:r>
              <w:rPr>
                <w:sz w:val="26"/>
                <w:szCs w:val="26"/>
                <w:lang w:val="uk-UA"/>
              </w:rPr>
              <w:t xml:space="preserve">» </w:t>
            </w:r>
            <w:r w:rsidR="004A2EA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Сумської міської ради</w:t>
            </w:r>
          </w:p>
        </w:tc>
      </w:tr>
      <w:tr w:rsidR="000C7B79" w:rsidTr="000C7B79">
        <w:trPr>
          <w:trHeight w:val="155"/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7B79" w:rsidTr="000C7B79">
        <w:trPr>
          <w:jc w:val="center"/>
        </w:trPr>
        <w:tc>
          <w:tcPr>
            <w:tcW w:w="3563" w:type="dxa"/>
            <w:hideMark/>
          </w:tcPr>
          <w:p w:rsidR="000C7B79" w:rsidRDefault="004A2EA9">
            <w:pPr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Клюєва</w:t>
            </w:r>
            <w:r w:rsidR="000C7B79">
              <w:rPr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0C7B79" w:rsidRDefault="004A2EA9" w:rsidP="004A2EA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Любов</w:t>
            </w:r>
            <w:r w:rsidR="000C7B79">
              <w:rPr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 w:val="26"/>
                <w:szCs w:val="26"/>
                <w:lang w:val="uk-UA" w:eastAsia="uk-UA"/>
              </w:rPr>
              <w:t>Як</w:t>
            </w:r>
            <w:r w:rsidR="000C7B79">
              <w:rPr>
                <w:sz w:val="26"/>
                <w:szCs w:val="26"/>
                <w:lang w:val="uk-UA" w:eastAsia="uk-UA"/>
              </w:rPr>
              <w:t>івна</w:t>
            </w: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  <w:hideMark/>
          </w:tcPr>
          <w:p w:rsidR="000C7B79" w:rsidRDefault="000C7B79" w:rsidP="004A2EA9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</w:t>
            </w:r>
            <w:r w:rsidR="004A2EA9">
              <w:rPr>
                <w:sz w:val="26"/>
                <w:szCs w:val="26"/>
                <w:lang w:val="uk-UA"/>
              </w:rPr>
              <w:t>електротехнічної служби</w:t>
            </w:r>
            <w:r>
              <w:rPr>
                <w:sz w:val="26"/>
                <w:szCs w:val="26"/>
                <w:lang w:val="uk-UA"/>
              </w:rPr>
              <w:t xml:space="preserve"> КП </w:t>
            </w:r>
            <w:r w:rsidR="004A2EA9">
              <w:rPr>
                <w:sz w:val="26"/>
                <w:szCs w:val="26"/>
                <w:lang w:val="uk-UA"/>
              </w:rPr>
              <w:t xml:space="preserve">СМР </w:t>
            </w:r>
            <w:r>
              <w:rPr>
                <w:sz w:val="26"/>
                <w:szCs w:val="26"/>
                <w:lang w:val="uk-UA"/>
              </w:rPr>
              <w:t>«</w:t>
            </w:r>
            <w:proofErr w:type="spellStart"/>
            <w:r w:rsidR="004A2EA9">
              <w:rPr>
                <w:sz w:val="26"/>
                <w:szCs w:val="26"/>
                <w:lang w:val="uk-UA"/>
              </w:rPr>
              <w:t>Електроатотранс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» Сумської міської ради </w:t>
            </w:r>
          </w:p>
        </w:tc>
      </w:tr>
      <w:tr w:rsidR="000C7B79" w:rsidTr="000C7B79">
        <w:trPr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7B79" w:rsidTr="000C7B79">
        <w:trPr>
          <w:jc w:val="center"/>
        </w:trPr>
        <w:tc>
          <w:tcPr>
            <w:tcW w:w="3563" w:type="dxa"/>
          </w:tcPr>
          <w:p w:rsidR="000C7B79" w:rsidRDefault="003622CF">
            <w:pPr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  <w:lang w:val="uk-UA" w:eastAsia="uk-UA"/>
              </w:rPr>
              <w:t>Кирьянов</w:t>
            </w:r>
            <w:proofErr w:type="spellEnd"/>
            <w:r w:rsidR="008710A8">
              <w:rPr>
                <w:b/>
                <w:sz w:val="26"/>
                <w:szCs w:val="26"/>
                <w:lang w:val="en-US" w:eastAsia="uk-UA"/>
              </w:rPr>
              <w:t xml:space="preserve"> </w:t>
            </w:r>
            <w:r w:rsidR="000C7B79">
              <w:rPr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0C7B79" w:rsidRDefault="003622CF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Ігор Васильович</w:t>
            </w:r>
          </w:p>
          <w:p w:rsidR="000C7B79" w:rsidRDefault="000C7B79">
            <w:pPr>
              <w:rPr>
                <w:b/>
                <w:sz w:val="26"/>
                <w:szCs w:val="26"/>
                <w:lang w:val="uk-UA"/>
              </w:rPr>
            </w:pPr>
          </w:p>
          <w:p w:rsidR="000C7B79" w:rsidRDefault="000C7B79">
            <w:pPr>
              <w:rPr>
                <w:b/>
                <w:sz w:val="26"/>
                <w:szCs w:val="26"/>
                <w:lang w:val="uk-UA"/>
              </w:rPr>
            </w:pPr>
          </w:p>
          <w:p w:rsidR="000C7B79" w:rsidRDefault="000C7B79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  <w:hideMark/>
          </w:tcPr>
          <w:p w:rsidR="000C7B79" w:rsidRDefault="003A190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="003622CF">
              <w:rPr>
                <w:sz w:val="26"/>
                <w:szCs w:val="26"/>
                <w:lang w:val="uk-UA"/>
              </w:rPr>
              <w:t>ачальник Сумського районного управління Головного управління Державної служби України з надзвичайних ситуацій у Сумській області (за згодою)</w:t>
            </w:r>
          </w:p>
        </w:tc>
      </w:tr>
      <w:tr w:rsidR="000C7B79" w:rsidTr="000C7B79">
        <w:trPr>
          <w:jc w:val="center"/>
        </w:trPr>
        <w:tc>
          <w:tcPr>
            <w:tcW w:w="3563" w:type="dxa"/>
          </w:tcPr>
          <w:p w:rsidR="000C7B79" w:rsidRPr="008710A8" w:rsidRDefault="003A190E">
            <w:pPr>
              <w:rPr>
                <w:sz w:val="26"/>
                <w:szCs w:val="26"/>
                <w:lang w:val="en-US" w:eastAsia="uk-UA"/>
              </w:rPr>
            </w:pPr>
            <w:proofErr w:type="spellStart"/>
            <w:r>
              <w:rPr>
                <w:b/>
                <w:sz w:val="26"/>
                <w:szCs w:val="26"/>
                <w:lang w:val="uk-UA" w:eastAsia="uk-UA"/>
              </w:rPr>
              <w:t>Башкатов</w:t>
            </w:r>
            <w:proofErr w:type="spellEnd"/>
            <w:r w:rsidR="008710A8">
              <w:rPr>
                <w:b/>
                <w:sz w:val="26"/>
                <w:szCs w:val="26"/>
                <w:lang w:val="en-US" w:eastAsia="uk-UA"/>
              </w:rPr>
              <w:t xml:space="preserve"> </w:t>
            </w:r>
            <w:r w:rsidR="000C7B79">
              <w:rPr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0C7B79" w:rsidRDefault="003A190E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Олександр Сергійович</w:t>
            </w:r>
          </w:p>
          <w:p w:rsidR="000C7B79" w:rsidRDefault="000C7B79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390" w:type="dxa"/>
            <w:gridSpan w:val="2"/>
            <w:hideMark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0C7B79" w:rsidRDefault="003A190E" w:rsidP="003A190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начальник </w:t>
            </w:r>
            <w:r w:rsidR="000C7B79">
              <w:rPr>
                <w:bCs/>
                <w:sz w:val="26"/>
                <w:szCs w:val="26"/>
                <w:lang w:val="uk-UA"/>
              </w:rPr>
              <w:t xml:space="preserve"> Сумсько</w:t>
            </w:r>
            <w:r>
              <w:rPr>
                <w:bCs/>
                <w:sz w:val="26"/>
                <w:szCs w:val="26"/>
                <w:lang w:val="uk-UA"/>
              </w:rPr>
              <w:t>го відділення АТ «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Сумигаз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» (за згодою)</w:t>
            </w:r>
          </w:p>
        </w:tc>
      </w:tr>
      <w:tr w:rsidR="000C7B79" w:rsidTr="000C7B79">
        <w:trPr>
          <w:trHeight w:val="758"/>
          <w:jc w:val="center"/>
        </w:trPr>
        <w:tc>
          <w:tcPr>
            <w:tcW w:w="3563" w:type="dxa"/>
            <w:hideMark/>
          </w:tcPr>
          <w:p w:rsidR="000C7B79" w:rsidRDefault="003A190E">
            <w:pPr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  <w:lang w:val="uk-UA" w:eastAsia="uk-UA"/>
              </w:rPr>
              <w:lastRenderedPageBreak/>
              <w:t>Курдес</w:t>
            </w:r>
            <w:proofErr w:type="spellEnd"/>
          </w:p>
          <w:p w:rsidR="000C7B79" w:rsidRDefault="003A19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Інна</w:t>
            </w:r>
            <w:r w:rsidR="000C7B79">
              <w:rPr>
                <w:sz w:val="26"/>
                <w:szCs w:val="26"/>
                <w:lang w:val="uk-UA" w:eastAsia="uk-UA"/>
              </w:rPr>
              <w:t xml:space="preserve"> Миколаївна</w:t>
            </w: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3A190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інженер</w:t>
            </w:r>
            <w:r w:rsidR="000C7B79">
              <w:rPr>
                <w:sz w:val="26"/>
                <w:szCs w:val="26"/>
                <w:lang w:val="uk-UA"/>
              </w:rPr>
              <w:t xml:space="preserve"> Сумськ</w:t>
            </w:r>
            <w:r>
              <w:rPr>
                <w:sz w:val="26"/>
                <w:szCs w:val="26"/>
                <w:lang w:val="uk-UA"/>
              </w:rPr>
              <w:t>ого відділення АТ «</w:t>
            </w:r>
            <w:proofErr w:type="spellStart"/>
            <w:r>
              <w:rPr>
                <w:sz w:val="26"/>
                <w:szCs w:val="26"/>
                <w:lang w:val="uk-UA"/>
              </w:rPr>
              <w:t>Сумгаз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  <w:r w:rsidR="000C7B79">
              <w:rPr>
                <w:sz w:val="26"/>
                <w:szCs w:val="26"/>
                <w:lang w:val="uk-UA"/>
              </w:rPr>
              <w:t xml:space="preserve"> (за згодою)</w:t>
            </w:r>
          </w:p>
          <w:p w:rsidR="000C7B79" w:rsidRDefault="000C7B79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0C7B79" w:rsidTr="000C7B79">
        <w:trPr>
          <w:trHeight w:val="146"/>
          <w:jc w:val="center"/>
        </w:trPr>
        <w:tc>
          <w:tcPr>
            <w:tcW w:w="3563" w:type="dxa"/>
            <w:hideMark/>
          </w:tcPr>
          <w:p w:rsidR="000C7B79" w:rsidRDefault="003A190E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Якушко</w:t>
            </w:r>
            <w:proofErr w:type="spellEnd"/>
          </w:p>
          <w:p w:rsidR="000C7B79" w:rsidRDefault="000C7B79" w:rsidP="003A190E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 xml:space="preserve">Віталій </w:t>
            </w:r>
            <w:r w:rsidR="003A190E">
              <w:rPr>
                <w:sz w:val="26"/>
                <w:szCs w:val="26"/>
                <w:lang w:val="uk-UA"/>
              </w:rPr>
              <w:t>Олександр</w:t>
            </w:r>
            <w:r>
              <w:rPr>
                <w:sz w:val="26"/>
                <w:szCs w:val="26"/>
                <w:lang w:val="uk-UA"/>
              </w:rPr>
              <w:t>ович</w:t>
            </w: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  <w:hideMark/>
          </w:tcPr>
          <w:p w:rsidR="000C7B79" w:rsidRDefault="003A190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служби контролю за виробництвом АТ «</w:t>
            </w:r>
            <w:proofErr w:type="spellStart"/>
            <w:r>
              <w:rPr>
                <w:sz w:val="26"/>
                <w:szCs w:val="26"/>
                <w:lang w:val="uk-UA"/>
              </w:rPr>
              <w:t>Сумигаз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  <w:r w:rsidR="000C7B79"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0C7B79" w:rsidTr="000C7B79">
        <w:trPr>
          <w:trHeight w:val="293"/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7B79" w:rsidRPr="003A190E" w:rsidTr="000C7B79">
        <w:trPr>
          <w:trHeight w:val="293"/>
          <w:jc w:val="center"/>
        </w:trPr>
        <w:tc>
          <w:tcPr>
            <w:tcW w:w="3563" w:type="dxa"/>
            <w:hideMark/>
          </w:tcPr>
          <w:p w:rsidR="000C7B79" w:rsidRDefault="003A190E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Дудник</w:t>
            </w:r>
          </w:p>
          <w:p w:rsidR="000C7B79" w:rsidRDefault="003A190E" w:rsidP="003A190E">
            <w:pPr>
              <w:rPr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Ольга </w:t>
            </w:r>
            <w:r w:rsidR="000C7B7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Олекс</w:t>
            </w:r>
            <w:r w:rsidR="000C7B79">
              <w:rPr>
                <w:color w:val="000000"/>
                <w:sz w:val="26"/>
                <w:szCs w:val="26"/>
                <w:lang w:val="uk-UA"/>
              </w:rPr>
              <w:t>і</w:t>
            </w:r>
            <w:r>
              <w:rPr>
                <w:color w:val="000000"/>
                <w:sz w:val="26"/>
                <w:szCs w:val="26"/>
                <w:lang w:val="uk-UA"/>
              </w:rPr>
              <w:t>ї</w:t>
            </w:r>
            <w:r w:rsidR="000C7B79">
              <w:rPr>
                <w:color w:val="000000"/>
                <w:sz w:val="26"/>
                <w:szCs w:val="26"/>
                <w:lang w:val="uk-UA"/>
              </w:rPr>
              <w:t>вна</w:t>
            </w: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  <w:hideMark/>
          </w:tcPr>
          <w:p w:rsidR="000C7B79" w:rsidRDefault="003A190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старший майстер групи ЕХЗ АТ «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Сумигаз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>»</w:t>
            </w:r>
            <w:r w:rsidR="000C7B79">
              <w:rPr>
                <w:sz w:val="26"/>
                <w:szCs w:val="26"/>
                <w:lang w:val="uk-UA" w:eastAsia="uk-UA"/>
              </w:rPr>
              <w:t xml:space="preserve"> </w:t>
            </w:r>
            <w:r w:rsidR="000C7B79">
              <w:rPr>
                <w:bCs/>
                <w:sz w:val="26"/>
                <w:szCs w:val="26"/>
                <w:lang w:val="uk-UA"/>
              </w:rPr>
              <w:t>(за згодою)</w:t>
            </w:r>
          </w:p>
        </w:tc>
      </w:tr>
      <w:tr w:rsidR="000C7B79" w:rsidRPr="003A190E" w:rsidTr="000C7B79">
        <w:trPr>
          <w:trHeight w:val="293"/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0C7B79" w:rsidTr="000C7B79">
        <w:trPr>
          <w:trHeight w:val="293"/>
          <w:jc w:val="center"/>
        </w:trPr>
        <w:tc>
          <w:tcPr>
            <w:tcW w:w="3563" w:type="dxa"/>
            <w:hideMark/>
          </w:tcPr>
          <w:p w:rsidR="000C7B79" w:rsidRDefault="000C7B79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Ку</w:t>
            </w:r>
            <w:r w:rsidR="003A190E">
              <w:rPr>
                <w:b/>
                <w:color w:val="000000"/>
                <w:sz w:val="26"/>
                <w:szCs w:val="26"/>
                <w:lang w:val="uk-UA"/>
              </w:rPr>
              <w:t>рило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0C7B79" w:rsidRDefault="003A190E" w:rsidP="003A190E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Олександр </w:t>
            </w:r>
            <w:r w:rsidR="000C7B7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Миколайович</w:t>
            </w:r>
          </w:p>
        </w:tc>
        <w:tc>
          <w:tcPr>
            <w:tcW w:w="390" w:type="dxa"/>
            <w:gridSpan w:val="2"/>
          </w:tcPr>
          <w:p w:rsidR="000C7B79" w:rsidRDefault="003A190E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0C7B79" w:rsidRDefault="003A190E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майстер групи ЕХЗ АТ «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Сумигаз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>»</w:t>
            </w:r>
            <w:r w:rsidR="000C7B79">
              <w:rPr>
                <w:sz w:val="26"/>
                <w:szCs w:val="26"/>
                <w:lang w:val="uk-UA" w:eastAsia="uk-UA"/>
              </w:rPr>
              <w:t xml:space="preserve"> (за згодою)</w:t>
            </w:r>
          </w:p>
        </w:tc>
      </w:tr>
      <w:tr w:rsidR="000C7B79" w:rsidTr="000C7B79">
        <w:trPr>
          <w:trHeight w:val="293"/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0C7B79" w:rsidTr="000C7B79">
        <w:trPr>
          <w:trHeight w:val="293"/>
          <w:jc w:val="center"/>
        </w:trPr>
        <w:tc>
          <w:tcPr>
            <w:tcW w:w="3563" w:type="dxa"/>
            <w:hideMark/>
          </w:tcPr>
          <w:p w:rsidR="003B51F9" w:rsidRPr="008710A8" w:rsidRDefault="003B51F9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val="uk-UA"/>
              </w:rPr>
              <w:t>Поцелуєв</w:t>
            </w:r>
            <w:proofErr w:type="spellEnd"/>
          </w:p>
          <w:p w:rsidR="000C7B79" w:rsidRDefault="003B51F9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Андрій Федорович</w:t>
            </w:r>
            <w:r w:rsidR="000C7B79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0C7B79" w:rsidRDefault="000C7B79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0C7B79" w:rsidRDefault="006A790D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0C7B79" w:rsidRDefault="003B51F9" w:rsidP="003B51F9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головний державний інспектор відділу нагляду в АПК та СКС у</w:t>
            </w:r>
            <w:r w:rsidR="006A790D">
              <w:rPr>
                <w:sz w:val="26"/>
                <w:szCs w:val="26"/>
                <w:lang w:val="uk-UA" w:eastAsia="uk-UA"/>
              </w:rPr>
              <w:t xml:space="preserve">правління </w:t>
            </w:r>
            <w:proofErr w:type="spellStart"/>
            <w:r w:rsidR="006A790D">
              <w:rPr>
                <w:sz w:val="26"/>
                <w:szCs w:val="26"/>
                <w:lang w:val="uk-UA" w:eastAsia="uk-UA"/>
              </w:rPr>
              <w:t>Держпраці</w:t>
            </w:r>
            <w:proofErr w:type="spellEnd"/>
            <w:r w:rsidR="006A790D">
              <w:rPr>
                <w:sz w:val="26"/>
                <w:szCs w:val="26"/>
                <w:lang w:val="uk-UA" w:eastAsia="uk-UA"/>
              </w:rPr>
              <w:t xml:space="preserve"> у Сумській області</w:t>
            </w:r>
            <w:r w:rsidR="000C7B79">
              <w:rPr>
                <w:sz w:val="26"/>
                <w:szCs w:val="26"/>
                <w:lang w:val="uk-UA" w:eastAsia="uk-UA"/>
              </w:rPr>
              <w:t xml:space="preserve"> ( за згодою)</w:t>
            </w:r>
          </w:p>
        </w:tc>
      </w:tr>
      <w:tr w:rsidR="000C7B79" w:rsidTr="000C7B79">
        <w:trPr>
          <w:trHeight w:val="293"/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0C7B79" w:rsidTr="006A790D">
        <w:trPr>
          <w:trHeight w:val="293"/>
          <w:jc w:val="center"/>
        </w:trPr>
        <w:tc>
          <w:tcPr>
            <w:tcW w:w="3563" w:type="dxa"/>
          </w:tcPr>
          <w:p w:rsidR="000C7B79" w:rsidRPr="006A790D" w:rsidRDefault="000C7B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0C7B79" w:rsidTr="000C7B79">
        <w:trPr>
          <w:trHeight w:val="293"/>
          <w:jc w:val="center"/>
        </w:trPr>
        <w:tc>
          <w:tcPr>
            <w:tcW w:w="3563" w:type="dxa"/>
          </w:tcPr>
          <w:p w:rsidR="000C7B79" w:rsidRDefault="000C7B7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0C7B79" w:rsidTr="006A790D">
        <w:trPr>
          <w:trHeight w:val="293"/>
          <w:jc w:val="center"/>
        </w:trPr>
        <w:tc>
          <w:tcPr>
            <w:tcW w:w="3563" w:type="dxa"/>
          </w:tcPr>
          <w:p w:rsidR="000C7B79" w:rsidRDefault="000C7B79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0C7B79" w:rsidRDefault="000C7B79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0C7B79" w:rsidRDefault="000C7B79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0C7B79" w:rsidRDefault="000C7B79" w:rsidP="000C7B79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Примітка:</w:t>
      </w:r>
      <w:r>
        <w:rPr>
          <w:sz w:val="24"/>
          <w:szCs w:val="24"/>
          <w:lang w:val="uk-UA"/>
        </w:rPr>
        <w:t xml:space="preserve"> у разі персональних змін у складі робочої групи </w:t>
      </w:r>
      <w:r w:rsidRPr="000C7B79">
        <w:rPr>
          <w:sz w:val="26"/>
          <w:szCs w:val="26"/>
          <w:lang w:val="uk-UA"/>
        </w:rPr>
        <w:t xml:space="preserve">з питання </w:t>
      </w:r>
      <w:r w:rsidRPr="000C7B79">
        <w:rPr>
          <w:bCs/>
          <w:sz w:val="26"/>
          <w:szCs w:val="26"/>
          <w:lang w:val="uk-UA" w:eastAsia="en-US"/>
        </w:rPr>
        <w:t>розгляду безпечності роботи тягових підстанцій КП СМР «Електроавтотранс»</w:t>
      </w:r>
      <w:r>
        <w:rPr>
          <w:bCs/>
          <w:sz w:val="26"/>
          <w:szCs w:val="26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 xml:space="preserve"> 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0C7B79" w:rsidRDefault="000C7B79" w:rsidP="000C7B79">
      <w:pPr>
        <w:rPr>
          <w:b/>
          <w:sz w:val="28"/>
          <w:szCs w:val="28"/>
          <w:lang w:val="uk-UA"/>
        </w:rPr>
      </w:pPr>
    </w:p>
    <w:p w:rsidR="000C7B79" w:rsidRDefault="000C7B79" w:rsidP="000C7B79">
      <w:pPr>
        <w:rPr>
          <w:b/>
          <w:sz w:val="28"/>
          <w:szCs w:val="28"/>
          <w:lang w:val="uk-UA"/>
        </w:rPr>
      </w:pPr>
    </w:p>
    <w:p w:rsidR="000C7B79" w:rsidRDefault="000C7B79" w:rsidP="000C7B79">
      <w:pPr>
        <w:rPr>
          <w:b/>
          <w:sz w:val="28"/>
          <w:szCs w:val="28"/>
          <w:lang w:val="uk-UA"/>
        </w:rPr>
      </w:pPr>
    </w:p>
    <w:p w:rsidR="000C7B79" w:rsidRDefault="000C7B79" w:rsidP="000C7B79">
      <w:pPr>
        <w:rPr>
          <w:b/>
          <w:sz w:val="28"/>
          <w:szCs w:val="28"/>
          <w:lang w:val="uk-UA"/>
        </w:rPr>
      </w:pPr>
    </w:p>
    <w:p w:rsidR="000C7B79" w:rsidRPr="000C7B79" w:rsidRDefault="000C7B79" w:rsidP="000C7B79">
      <w:pPr>
        <w:rPr>
          <w:b/>
          <w:sz w:val="26"/>
          <w:szCs w:val="26"/>
          <w:lang w:val="uk-UA"/>
        </w:rPr>
      </w:pPr>
      <w:r w:rsidRPr="000C7B79">
        <w:rPr>
          <w:b/>
          <w:sz w:val="26"/>
          <w:szCs w:val="26"/>
          <w:lang w:val="uk-UA"/>
        </w:rPr>
        <w:t>Начальник відділу транспорту, зв</w:t>
      </w:r>
      <w:r w:rsidRPr="000C7B79">
        <w:rPr>
          <w:b/>
          <w:sz w:val="26"/>
          <w:szCs w:val="26"/>
        </w:rPr>
        <w:t>’</w:t>
      </w:r>
      <w:proofErr w:type="spellStart"/>
      <w:r w:rsidRPr="000C7B79">
        <w:rPr>
          <w:b/>
          <w:sz w:val="26"/>
          <w:szCs w:val="26"/>
          <w:lang w:val="uk-UA"/>
        </w:rPr>
        <w:t>язку</w:t>
      </w:r>
      <w:proofErr w:type="spellEnd"/>
      <w:r w:rsidRPr="000C7B79">
        <w:rPr>
          <w:b/>
          <w:sz w:val="26"/>
          <w:szCs w:val="26"/>
          <w:lang w:val="uk-UA"/>
        </w:rPr>
        <w:t xml:space="preserve"> </w:t>
      </w:r>
    </w:p>
    <w:p w:rsidR="000C7B79" w:rsidRDefault="000C7B79" w:rsidP="000C7B79">
      <w:pPr>
        <w:rPr>
          <w:b/>
          <w:lang w:val="uk-UA"/>
        </w:rPr>
      </w:pPr>
      <w:r w:rsidRPr="000C7B79">
        <w:rPr>
          <w:b/>
          <w:sz w:val="26"/>
          <w:szCs w:val="26"/>
          <w:lang w:val="uk-UA"/>
        </w:rPr>
        <w:t>та телекомунікаційних послуг</w:t>
      </w:r>
      <w:r>
        <w:rPr>
          <w:sz w:val="26"/>
          <w:szCs w:val="26"/>
          <w:lang w:val="uk-UA"/>
        </w:rPr>
        <w:t xml:space="preserve">                                                         </w:t>
      </w:r>
      <w:r w:rsidRPr="000C7B79">
        <w:rPr>
          <w:b/>
          <w:sz w:val="26"/>
          <w:szCs w:val="26"/>
          <w:lang w:val="uk-UA"/>
        </w:rPr>
        <w:t>С</w:t>
      </w:r>
      <w:r>
        <w:rPr>
          <w:b/>
          <w:sz w:val="28"/>
          <w:szCs w:val="28"/>
          <w:lang w:val="uk-UA"/>
        </w:rPr>
        <w:t>.В. Яковенко</w:t>
      </w:r>
    </w:p>
    <w:p w:rsidR="000C7B79" w:rsidRDefault="000C7B79" w:rsidP="000C7B79">
      <w:pPr>
        <w:jc w:val="both"/>
        <w:rPr>
          <w:rFonts w:eastAsia="Calibri"/>
          <w:b/>
          <w:lang w:val="uk-UA"/>
        </w:rPr>
      </w:pPr>
    </w:p>
    <w:p w:rsidR="000C7B79" w:rsidRDefault="000C7B79">
      <w:pPr>
        <w:rPr>
          <w:lang w:val="uk-UA"/>
        </w:rPr>
      </w:pPr>
    </w:p>
    <w:p w:rsidR="000C7B79" w:rsidRDefault="000C7B79">
      <w:pPr>
        <w:rPr>
          <w:lang w:val="uk-UA"/>
        </w:rPr>
      </w:pPr>
    </w:p>
    <w:p w:rsidR="000C7B79" w:rsidRDefault="000C7B79">
      <w:pPr>
        <w:rPr>
          <w:lang w:val="uk-UA"/>
        </w:rPr>
      </w:pPr>
    </w:p>
    <w:p w:rsidR="000C7B79" w:rsidRPr="00034145" w:rsidRDefault="000C7B79">
      <w:pPr>
        <w:rPr>
          <w:lang w:val="uk-UA"/>
        </w:rPr>
      </w:pPr>
    </w:p>
    <w:sectPr w:rsidR="000C7B79" w:rsidRPr="0003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336"/>
    <w:multiLevelType w:val="hybridMultilevel"/>
    <w:tmpl w:val="89201BB2"/>
    <w:lvl w:ilvl="0" w:tplc="A064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03BD"/>
    <w:multiLevelType w:val="hybridMultilevel"/>
    <w:tmpl w:val="24DC884A"/>
    <w:lvl w:ilvl="0" w:tplc="E0A816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022303"/>
    <w:multiLevelType w:val="hybridMultilevel"/>
    <w:tmpl w:val="1A56B160"/>
    <w:lvl w:ilvl="0" w:tplc="CA34B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2A"/>
    <w:rsid w:val="00034145"/>
    <w:rsid w:val="000A6F93"/>
    <w:rsid w:val="000C7B79"/>
    <w:rsid w:val="00113EC5"/>
    <w:rsid w:val="00207079"/>
    <w:rsid w:val="00281BB9"/>
    <w:rsid w:val="003471DB"/>
    <w:rsid w:val="003622CF"/>
    <w:rsid w:val="00370EA7"/>
    <w:rsid w:val="003A190E"/>
    <w:rsid w:val="003B51F9"/>
    <w:rsid w:val="003C6DBB"/>
    <w:rsid w:val="004A2EA9"/>
    <w:rsid w:val="00523999"/>
    <w:rsid w:val="006A790D"/>
    <w:rsid w:val="00712E78"/>
    <w:rsid w:val="008710A8"/>
    <w:rsid w:val="009A72C1"/>
    <w:rsid w:val="00B466A6"/>
    <w:rsid w:val="00BA18BD"/>
    <w:rsid w:val="00BF752A"/>
    <w:rsid w:val="00C14BFC"/>
    <w:rsid w:val="00CD7105"/>
    <w:rsid w:val="00E4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A328"/>
  <w15:chartTrackingRefBased/>
  <w15:docId w15:val="{9850137A-B3BD-4AFB-9BC3-3DC0D2FF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341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34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7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8024-6FA5-446E-A130-3D6AC8AB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Тарасенко Євгенія Олександрівна</cp:lastModifiedBy>
  <cp:revision>30</cp:revision>
  <cp:lastPrinted>2021-09-15T08:44:00Z</cp:lastPrinted>
  <dcterms:created xsi:type="dcterms:W3CDTF">2021-09-09T12:59:00Z</dcterms:created>
  <dcterms:modified xsi:type="dcterms:W3CDTF">2021-09-16T07:35:00Z</dcterms:modified>
</cp:coreProperties>
</file>