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B4B6A">
        <w:rPr>
          <w:rFonts w:ascii="Times New Roman" w:hAnsi="Times New Roman" w:cs="Times New Roman"/>
          <w:sz w:val="28"/>
          <w:lang w:val="uk-UA"/>
        </w:rPr>
        <w:t xml:space="preserve"> 19.08.2021</w:t>
      </w:r>
      <w:proofErr w:type="gramEnd"/>
      <w:r>
        <w:rPr>
          <w:rFonts w:ascii="Times New Roman" w:hAnsi="Times New Roman" w:cs="Times New Roman"/>
          <w:sz w:val="28"/>
        </w:rPr>
        <w:t xml:space="preserve"> №</w:t>
      </w:r>
      <w:r w:rsidR="001B4B6A">
        <w:rPr>
          <w:rFonts w:ascii="Times New Roman" w:hAnsi="Times New Roman" w:cs="Times New Roman"/>
          <w:sz w:val="28"/>
          <w:lang w:val="uk-UA"/>
        </w:rPr>
        <w:t xml:space="preserve"> 280-Р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1633F4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30CC">
              <w:rPr>
                <w:b/>
                <w:sz w:val="28"/>
                <w:szCs w:val="28"/>
                <w:lang w:val="uk-UA"/>
              </w:rPr>
              <w:t>15</w:t>
            </w:r>
            <w:r w:rsidR="003E4970">
              <w:rPr>
                <w:b/>
                <w:sz w:val="28"/>
                <w:szCs w:val="28"/>
                <w:lang w:val="uk-UA"/>
              </w:rPr>
              <w:t xml:space="preserve"> вересня</w:t>
            </w:r>
            <w:r w:rsidR="0049370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F430C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323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E4970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3E4970" w:rsidRDefault="003E4970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3E4970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звіт виконання бюджету </w:t>
      </w: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за 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півріччя </w:t>
      </w: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>2021 рік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у</w:t>
      </w: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3E4970" w:rsidRPr="003E4970" w:rsidRDefault="003E4970" w:rsidP="003E497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3E4970" w:rsidRDefault="003E4970" w:rsidP="003E497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3E4970" w:rsidRDefault="003E4970" w:rsidP="003E497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3E4970">
        <w:rPr>
          <w:rFonts w:asciiTheme="majorBidi" w:hAnsiTheme="majorBidi" w:cstheme="majorBidi"/>
          <w:b/>
          <w:noProof/>
          <w:sz w:val="28"/>
          <w:szCs w:val="28"/>
          <w:lang w:val="uk-UA"/>
        </w:rPr>
        <w:t>2.3.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хід виконання рішення Сумської міської ради «Про Програму економічного і соціального розвитку </w:t>
      </w: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територіальної громади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на 2021 рік та основні напрями розвитку на 2022-2023 роки» (зі змінами), за підсумками 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півріччя 2021 року.</w:t>
      </w:r>
    </w:p>
    <w:p w:rsidR="003E4970" w:rsidRPr="003E4970" w:rsidRDefault="003E4970" w:rsidP="003E497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3E4970" w:rsidRDefault="003E4970" w:rsidP="003E497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3E4970">
        <w:rPr>
          <w:rFonts w:asciiTheme="majorBidi" w:hAnsiTheme="majorBidi" w:cstheme="majorBidi"/>
          <w:noProof/>
          <w:sz w:val="28"/>
          <w:szCs w:val="28"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3E4970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lastRenderedPageBreak/>
        <w:t>2.</w:t>
      </w:r>
      <w:r w:rsidR="003E4970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(Божко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 w:rsidR="00F86390"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="007E1B21"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Божко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F430CC">
        <w:rPr>
          <w:rFonts w:ascii="Times New Roman" w:hAnsi="Times New Roman" w:cs="Times New Roman"/>
          <w:sz w:val="28"/>
          <w:lang w:val="uk-UA"/>
        </w:rPr>
        <w:t>30</w:t>
      </w:r>
      <w:r w:rsidR="00AB42CA" w:rsidRPr="003F368D">
        <w:rPr>
          <w:rFonts w:ascii="Times New Roman" w:hAnsi="Times New Roman" w:cs="Times New Roman"/>
          <w:sz w:val="28"/>
          <w:lang w:val="uk-UA"/>
        </w:rPr>
        <w:t xml:space="preserve"> </w:t>
      </w:r>
      <w:r w:rsidR="00F430CC">
        <w:rPr>
          <w:rFonts w:ascii="Times New Roman" w:hAnsi="Times New Roman" w:cs="Times New Roman"/>
          <w:sz w:val="28"/>
          <w:lang w:val="uk-UA"/>
        </w:rPr>
        <w:t>серп</w:t>
      </w:r>
      <w:r w:rsidR="003F368D" w:rsidRPr="003F368D">
        <w:rPr>
          <w:rFonts w:ascii="Times New Roman" w:hAnsi="Times New Roman" w:cs="Times New Roman"/>
          <w:sz w:val="28"/>
          <w:lang w:val="uk-UA"/>
        </w:rPr>
        <w:t xml:space="preserve">ня </w:t>
      </w:r>
      <w:r w:rsidRPr="003F368D">
        <w:rPr>
          <w:rFonts w:ascii="Times New Roman" w:hAnsi="Times New Roman" w:cs="Times New Roman"/>
          <w:sz w:val="28"/>
          <w:lang w:val="uk-UA"/>
        </w:rPr>
        <w:t>20</w:t>
      </w:r>
      <w:r w:rsidR="001728A9" w:rsidRPr="003F368D">
        <w:rPr>
          <w:rFonts w:ascii="Times New Roman" w:hAnsi="Times New Roman" w:cs="Times New Roman"/>
          <w:sz w:val="28"/>
          <w:lang w:val="uk-UA"/>
        </w:rPr>
        <w:t>2</w:t>
      </w:r>
      <w:r w:rsidR="00446CA5" w:rsidRPr="003F368D">
        <w:rPr>
          <w:rFonts w:ascii="Times New Roman" w:hAnsi="Times New Roman" w:cs="Times New Roman"/>
          <w:sz w:val="28"/>
          <w:lang w:val="uk-UA"/>
        </w:rPr>
        <w:t>1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430CC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13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7E1B21">
      <w:pPr>
        <w:pStyle w:val="a5"/>
        <w:tabs>
          <w:tab w:val="num" w:pos="3905"/>
        </w:tabs>
        <w:jc w:val="both"/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Божко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Масік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E24813" w:rsidRDefault="00E24813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7E1B21" w:rsidRDefault="007E1B2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32392"/>
    <w:rsid w:val="00155859"/>
    <w:rsid w:val="001567FC"/>
    <w:rsid w:val="001633F4"/>
    <w:rsid w:val="001728A9"/>
    <w:rsid w:val="001752EC"/>
    <w:rsid w:val="00196081"/>
    <w:rsid w:val="001B3FD2"/>
    <w:rsid w:val="001B4B6A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87A4E"/>
    <w:rsid w:val="003933D1"/>
    <w:rsid w:val="00395791"/>
    <w:rsid w:val="003B54E1"/>
    <w:rsid w:val="003D42C4"/>
    <w:rsid w:val="003E4970"/>
    <w:rsid w:val="003F368D"/>
    <w:rsid w:val="00405902"/>
    <w:rsid w:val="00433760"/>
    <w:rsid w:val="00446CA5"/>
    <w:rsid w:val="0045506A"/>
    <w:rsid w:val="00455C8F"/>
    <w:rsid w:val="00482261"/>
    <w:rsid w:val="00493708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547ED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1B21"/>
    <w:rsid w:val="007E4E6D"/>
    <w:rsid w:val="007F1922"/>
    <w:rsid w:val="0080001F"/>
    <w:rsid w:val="0082780E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731E0"/>
    <w:rsid w:val="00A777D2"/>
    <w:rsid w:val="00AB42CA"/>
    <w:rsid w:val="00AB762D"/>
    <w:rsid w:val="00AF0DA9"/>
    <w:rsid w:val="00B12380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24813"/>
    <w:rsid w:val="00E410DB"/>
    <w:rsid w:val="00E67B0D"/>
    <w:rsid w:val="00ED7266"/>
    <w:rsid w:val="00ED7974"/>
    <w:rsid w:val="00F430CC"/>
    <w:rsid w:val="00F66081"/>
    <w:rsid w:val="00F8066B"/>
    <w:rsid w:val="00F86390"/>
    <w:rsid w:val="00F93AA5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7B73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D5DB-6A5F-4CDD-8666-302904FA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6</cp:revision>
  <cp:lastPrinted>2021-02-19T07:41:00Z</cp:lastPrinted>
  <dcterms:created xsi:type="dcterms:W3CDTF">2021-07-09T11:29:00Z</dcterms:created>
  <dcterms:modified xsi:type="dcterms:W3CDTF">2021-08-19T05:49:00Z</dcterms:modified>
</cp:coreProperties>
</file>