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21" w:rsidRDefault="00382F21" w:rsidP="00570C81">
      <w:pPr>
        <w:jc w:val="center"/>
        <w:rPr>
          <w:sz w:val="28"/>
          <w:szCs w:val="28"/>
        </w:rPr>
      </w:pPr>
      <w:r w:rsidRPr="00570C81">
        <w:rPr>
          <w:noProof/>
          <w:lang w:val="ru-RU"/>
        </w:rPr>
        <w:drawing>
          <wp:anchor distT="0" distB="0" distL="114935" distR="114935" simplePos="0" relativeHeight="251661312" behindDoc="0" locked="0" layoutInCell="1" allowOverlap="1" wp14:anchorId="35908894" wp14:editId="04D4687E">
            <wp:simplePos x="0" y="0"/>
            <wp:positionH relativeFrom="page">
              <wp:posOffset>3919220</wp:posOffset>
            </wp:positionH>
            <wp:positionV relativeFrom="paragraph">
              <wp:posOffset>-289560</wp:posOffset>
            </wp:positionV>
            <wp:extent cx="431800" cy="612140"/>
            <wp:effectExtent l="0" t="0" r="6350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C81" w:rsidRPr="00570C81" w:rsidRDefault="00570C81" w:rsidP="00570C81">
      <w:pPr>
        <w:jc w:val="center"/>
        <w:rPr>
          <w:sz w:val="28"/>
          <w:szCs w:val="28"/>
        </w:rPr>
      </w:pPr>
    </w:p>
    <w:p w:rsidR="00570C81" w:rsidRPr="00570C81" w:rsidRDefault="00570C81" w:rsidP="00570C81">
      <w:pPr>
        <w:pStyle w:val="3"/>
        <w:rPr>
          <w:sz w:val="36"/>
          <w:lang w:val="uk-UA"/>
        </w:rPr>
      </w:pPr>
      <w:r w:rsidRPr="00570C81">
        <w:rPr>
          <w:sz w:val="36"/>
          <w:lang w:val="uk-UA"/>
        </w:rPr>
        <w:t>РОЗПОРЯДЖЕННЯ</w:t>
      </w:r>
    </w:p>
    <w:p w:rsidR="00570C81" w:rsidRPr="00570C81" w:rsidRDefault="00570C81" w:rsidP="00570C81">
      <w:pPr>
        <w:jc w:val="center"/>
        <w:rPr>
          <w:sz w:val="28"/>
          <w:szCs w:val="28"/>
        </w:rPr>
      </w:pPr>
      <w:r w:rsidRPr="00570C81">
        <w:rPr>
          <w:sz w:val="28"/>
          <w:szCs w:val="28"/>
        </w:rPr>
        <w:t>МІСЬКОГО ГОЛОВИ</w:t>
      </w:r>
    </w:p>
    <w:p w:rsidR="00570C81" w:rsidRPr="00570C81" w:rsidRDefault="00570C81" w:rsidP="00570C81">
      <w:pPr>
        <w:jc w:val="center"/>
        <w:rPr>
          <w:sz w:val="28"/>
          <w:szCs w:val="28"/>
        </w:rPr>
      </w:pPr>
      <w:r w:rsidRPr="00570C81">
        <w:rPr>
          <w:sz w:val="28"/>
          <w:szCs w:val="28"/>
        </w:rPr>
        <w:t>м. Суми</w:t>
      </w:r>
    </w:p>
    <w:p w:rsidR="00570C81" w:rsidRPr="00570C81" w:rsidRDefault="00570C81" w:rsidP="00570C81">
      <w:pPr>
        <w:jc w:val="center"/>
        <w:rPr>
          <w:sz w:val="28"/>
          <w:szCs w:val="28"/>
        </w:rPr>
      </w:pPr>
    </w:p>
    <w:tbl>
      <w:tblPr>
        <w:tblStyle w:val="a3"/>
        <w:tblW w:w="4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2"/>
      </w:tblGrid>
      <w:tr w:rsidR="00570C81" w:rsidRPr="00570C81" w:rsidTr="00570C81">
        <w:trPr>
          <w:trHeight w:val="1950"/>
        </w:trPr>
        <w:tc>
          <w:tcPr>
            <w:tcW w:w="4972" w:type="dxa"/>
          </w:tcPr>
          <w:p w:rsidR="00570C81" w:rsidRDefault="00570C81" w:rsidP="004F6604">
            <w:pPr>
              <w:jc w:val="both"/>
              <w:rPr>
                <w:sz w:val="28"/>
                <w:szCs w:val="28"/>
                <w:lang w:val="uk-UA"/>
              </w:rPr>
            </w:pPr>
            <w:r w:rsidRPr="00570C81">
              <w:rPr>
                <w:sz w:val="28"/>
                <w:szCs w:val="28"/>
                <w:lang w:val="uk-UA"/>
              </w:rPr>
              <w:t xml:space="preserve">від   </w:t>
            </w:r>
            <w:r w:rsidR="007E255F">
              <w:rPr>
                <w:sz w:val="28"/>
                <w:szCs w:val="28"/>
                <w:lang w:val="uk-UA"/>
              </w:rPr>
              <w:t xml:space="preserve">  </w:t>
            </w:r>
            <w:r w:rsidR="00480FE2">
              <w:rPr>
                <w:sz w:val="28"/>
                <w:szCs w:val="28"/>
                <w:lang w:val="uk-UA"/>
              </w:rPr>
              <w:t>17.05.2021</w:t>
            </w:r>
            <w:bookmarkStart w:id="0" w:name="_GoBack"/>
            <w:bookmarkEnd w:id="0"/>
            <w:r w:rsidR="007E255F">
              <w:rPr>
                <w:sz w:val="28"/>
                <w:szCs w:val="28"/>
                <w:lang w:val="uk-UA"/>
              </w:rPr>
              <w:t xml:space="preserve">    </w:t>
            </w:r>
            <w:r w:rsidRPr="00570C81">
              <w:rPr>
                <w:sz w:val="28"/>
                <w:szCs w:val="28"/>
                <w:lang w:val="uk-UA"/>
              </w:rPr>
              <w:t xml:space="preserve">№  </w:t>
            </w:r>
            <w:r w:rsidR="00480FE2">
              <w:rPr>
                <w:sz w:val="28"/>
                <w:szCs w:val="28"/>
                <w:lang w:val="uk-UA"/>
              </w:rPr>
              <w:t>164-Р</w:t>
            </w:r>
          </w:p>
          <w:p w:rsidR="007E255F" w:rsidRPr="00570C81" w:rsidRDefault="007E255F" w:rsidP="004F660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255F" w:rsidRDefault="00570C81" w:rsidP="00570C8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0C8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12CE2">
              <w:rPr>
                <w:b/>
                <w:sz w:val="28"/>
                <w:szCs w:val="28"/>
                <w:lang w:val="uk-UA"/>
              </w:rPr>
              <w:t>внесення</w:t>
            </w:r>
            <w:r w:rsidR="007E255F">
              <w:rPr>
                <w:b/>
                <w:sz w:val="28"/>
                <w:szCs w:val="28"/>
                <w:lang w:val="uk-UA"/>
              </w:rPr>
              <w:t xml:space="preserve"> зміни до </w:t>
            </w:r>
          </w:p>
          <w:p w:rsidR="00570C81" w:rsidRPr="00570C81" w:rsidRDefault="007E255F" w:rsidP="007E25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розпорядження міського голови  від 24.05.2019 року №178-Р «Про проведення </w:t>
            </w:r>
            <w:r w:rsidR="00570C81" w:rsidRPr="00570C81">
              <w:rPr>
                <w:b/>
                <w:sz w:val="28"/>
                <w:szCs w:val="28"/>
                <w:lang w:val="uk-UA"/>
              </w:rPr>
              <w:t xml:space="preserve">безкоштовних культурно-мистецьких заходів </w:t>
            </w:r>
            <w:r w:rsidR="00570C81">
              <w:rPr>
                <w:b/>
                <w:sz w:val="28"/>
                <w:szCs w:val="28"/>
                <w:lang w:val="uk-UA"/>
              </w:rPr>
              <w:t>у міському парку культури</w:t>
            </w:r>
            <w:r w:rsidR="00A21474">
              <w:rPr>
                <w:b/>
                <w:sz w:val="28"/>
                <w:szCs w:val="28"/>
                <w:lang w:val="uk-UA"/>
              </w:rPr>
              <w:t xml:space="preserve"> і відпочинку ім. І.М. </w:t>
            </w:r>
            <w:proofErr w:type="spellStart"/>
            <w:r w:rsidR="00A21474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A21474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570C81" w:rsidRPr="00570C81" w:rsidRDefault="00570C81" w:rsidP="00570C81">
      <w:pPr>
        <w:jc w:val="both"/>
        <w:rPr>
          <w:sz w:val="28"/>
          <w:szCs w:val="28"/>
        </w:rPr>
      </w:pPr>
    </w:p>
    <w:p w:rsidR="00570C81" w:rsidRDefault="00570C81" w:rsidP="00570C81">
      <w:pPr>
        <w:ind w:firstLine="540"/>
        <w:jc w:val="both"/>
        <w:rPr>
          <w:sz w:val="28"/>
          <w:szCs w:val="28"/>
        </w:rPr>
      </w:pPr>
      <w:r w:rsidRPr="00570C81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</w:t>
      </w:r>
      <w:r w:rsidR="007E255F">
        <w:rPr>
          <w:sz w:val="28"/>
          <w:szCs w:val="28"/>
        </w:rPr>
        <w:t xml:space="preserve">листа </w:t>
      </w:r>
      <w:r>
        <w:rPr>
          <w:sz w:val="28"/>
          <w:szCs w:val="28"/>
        </w:rPr>
        <w:t xml:space="preserve"> громадської організації «Товариство інвалідів «Олеся» від </w:t>
      </w:r>
      <w:r w:rsidR="007E255F">
        <w:rPr>
          <w:sz w:val="28"/>
          <w:szCs w:val="28"/>
        </w:rPr>
        <w:t>17.03.2021</w:t>
      </w:r>
      <w:r>
        <w:rPr>
          <w:sz w:val="28"/>
          <w:szCs w:val="28"/>
        </w:rPr>
        <w:t xml:space="preserve"> року</w:t>
      </w:r>
      <w:r w:rsidR="007E255F">
        <w:rPr>
          <w:sz w:val="28"/>
          <w:szCs w:val="28"/>
        </w:rPr>
        <w:t xml:space="preserve"> щодо культурно-мистецьких заходів</w:t>
      </w:r>
      <w:r>
        <w:rPr>
          <w:sz w:val="28"/>
          <w:szCs w:val="28"/>
        </w:rPr>
        <w:t xml:space="preserve">, з метою пропаганди національних культурних традицій, розвитку у місті Суми різних форм дозвіллєвої діяльності та залучення усіх вікових категорій населення до культурних та духовних цінностей, враховуючи побажання сумчан, керуючись </w:t>
      </w:r>
      <w:r w:rsidRPr="00570C81">
        <w:rPr>
          <w:sz w:val="28"/>
          <w:szCs w:val="28"/>
        </w:rPr>
        <w:t>пунктом 20 частини 4 статті 42 Закону України «Про місцеве самоврядування в Україні»:</w:t>
      </w:r>
    </w:p>
    <w:p w:rsidR="00CB0703" w:rsidRPr="00570C81" w:rsidRDefault="00CB0703" w:rsidP="00570C81">
      <w:pPr>
        <w:jc w:val="both"/>
        <w:rPr>
          <w:sz w:val="28"/>
        </w:rPr>
      </w:pPr>
    </w:p>
    <w:p w:rsidR="007E66D9" w:rsidRDefault="007E255F" w:rsidP="007E66D9">
      <w:pPr>
        <w:numPr>
          <w:ilvl w:val="0"/>
          <w:numId w:val="1"/>
        </w:numPr>
        <w:tabs>
          <w:tab w:val="clear" w:pos="1663"/>
          <w:tab w:val="num" w:pos="568"/>
        </w:tabs>
        <w:ind w:left="0" w:firstLine="1136"/>
        <w:jc w:val="both"/>
        <w:rPr>
          <w:sz w:val="28"/>
        </w:rPr>
      </w:pPr>
      <w:proofErr w:type="spellStart"/>
      <w:r w:rsidRPr="007E255F">
        <w:rPr>
          <w:sz w:val="28"/>
        </w:rPr>
        <w:t>Внести</w:t>
      </w:r>
      <w:proofErr w:type="spellEnd"/>
      <w:r w:rsidRPr="007E255F">
        <w:rPr>
          <w:sz w:val="28"/>
        </w:rPr>
        <w:t xml:space="preserve"> зміни до розпорядження міського голови від 24.05.2019 року №178-р «Про проведення безкоштовних культурно-мистецьких заходів у міському парку культури і відпочинку ім. </w:t>
      </w:r>
      <w:proofErr w:type="spellStart"/>
      <w:r w:rsidRPr="007E255F">
        <w:rPr>
          <w:sz w:val="28"/>
        </w:rPr>
        <w:t>І.М.Кожедуба</w:t>
      </w:r>
      <w:proofErr w:type="spellEnd"/>
      <w:r w:rsidRPr="007E255F">
        <w:rPr>
          <w:sz w:val="28"/>
        </w:rPr>
        <w:t xml:space="preserve">,  а саме: </w:t>
      </w:r>
    </w:p>
    <w:p w:rsidR="00C74B65" w:rsidRDefault="007E66D9" w:rsidP="00971689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7E255F" w:rsidRPr="007E66D9">
        <w:rPr>
          <w:sz w:val="28"/>
        </w:rPr>
        <w:t xml:space="preserve">пункт </w:t>
      </w:r>
      <w:r w:rsidRPr="007E66D9">
        <w:rPr>
          <w:b/>
          <w:sz w:val="28"/>
        </w:rPr>
        <w:t>1</w:t>
      </w:r>
      <w:r w:rsidR="007E255F" w:rsidRPr="007E66D9">
        <w:rPr>
          <w:sz w:val="28"/>
        </w:rPr>
        <w:t xml:space="preserve"> викласти у такій редакції: «Надати дозвіл громадській організації «Товариство інвалідів «Олеся» проводити безкоштовні культурно-мистецькі заходи (конкурси, вікторини, лекції, вечори відпочинку тощо) на сценічно-танцювальному майданчику міського парку культури і відпочинку </w:t>
      </w:r>
      <w:r w:rsidR="00C74B65">
        <w:rPr>
          <w:sz w:val="28"/>
        </w:rPr>
        <w:t xml:space="preserve"> </w:t>
      </w:r>
    </w:p>
    <w:p w:rsidR="007E255F" w:rsidRPr="007E255F" w:rsidRDefault="007E255F" w:rsidP="00C74B65">
      <w:pPr>
        <w:jc w:val="both"/>
        <w:rPr>
          <w:sz w:val="28"/>
        </w:rPr>
      </w:pPr>
      <w:r w:rsidRPr="007E66D9">
        <w:rPr>
          <w:sz w:val="28"/>
        </w:rPr>
        <w:t>ім. І.</w:t>
      </w:r>
      <w:r w:rsidR="00C74B65">
        <w:rPr>
          <w:sz w:val="28"/>
        </w:rPr>
        <w:t xml:space="preserve"> </w:t>
      </w:r>
      <w:r w:rsidRPr="007E66D9">
        <w:rPr>
          <w:sz w:val="28"/>
        </w:rPr>
        <w:t>М.</w:t>
      </w:r>
      <w:r w:rsidR="00C74B65">
        <w:rPr>
          <w:sz w:val="28"/>
        </w:rPr>
        <w:t xml:space="preserve"> </w:t>
      </w:r>
      <w:proofErr w:type="spellStart"/>
      <w:r w:rsidRPr="007E66D9">
        <w:rPr>
          <w:sz w:val="28"/>
        </w:rPr>
        <w:t>Кожедуба</w:t>
      </w:r>
      <w:proofErr w:type="spellEnd"/>
      <w:r w:rsidRPr="007E66D9">
        <w:rPr>
          <w:sz w:val="28"/>
        </w:rPr>
        <w:t xml:space="preserve"> протягом квітня-жовтня </w:t>
      </w:r>
      <w:r w:rsidR="00C74B65">
        <w:rPr>
          <w:sz w:val="28"/>
        </w:rPr>
        <w:t>2021 року відповідно до графіку</w:t>
      </w:r>
      <w:r w:rsidRPr="007E66D9">
        <w:rPr>
          <w:sz w:val="28"/>
        </w:rPr>
        <w:t>:</w:t>
      </w:r>
      <w:r w:rsidR="00C74B65">
        <w:rPr>
          <w:sz w:val="28"/>
        </w:rPr>
        <w:t xml:space="preserve"> </w:t>
      </w:r>
      <w:r w:rsidRPr="007E66D9">
        <w:rPr>
          <w:sz w:val="28"/>
        </w:rPr>
        <w:t>середа, субота, неділя – з 12.00 до 21.00,  враховуючи Постанову Кабінету Міністрів від 09 грудня 2020 року №</w:t>
      </w:r>
      <w:r w:rsidR="00C74B65">
        <w:rPr>
          <w:sz w:val="28"/>
        </w:rPr>
        <w:t xml:space="preserve"> </w:t>
      </w:r>
      <w:r w:rsidRPr="007E66D9">
        <w:rPr>
          <w:sz w:val="28"/>
        </w:rPr>
        <w:t xml:space="preserve">1236 «Про встановлення карантину та запровадження обмежувальних протиепідемічних заходів з метою запобігання  поширенню на території України гострої респіраторної хвороби COVID-19, спричиненої </w:t>
      </w:r>
      <w:proofErr w:type="spellStart"/>
      <w:r w:rsidRPr="007E66D9">
        <w:rPr>
          <w:sz w:val="28"/>
        </w:rPr>
        <w:t>коронавірусом</w:t>
      </w:r>
      <w:proofErr w:type="spellEnd"/>
      <w:r w:rsidRPr="007E66D9">
        <w:rPr>
          <w:sz w:val="28"/>
        </w:rPr>
        <w:t xml:space="preserve"> SARS-Cov-2» (зі змінами) за умови дотримання всіх карантинних вимог.</w:t>
      </w:r>
      <w:r w:rsidR="007E66D9">
        <w:rPr>
          <w:sz w:val="28"/>
        </w:rPr>
        <w:t xml:space="preserve"> </w:t>
      </w:r>
      <w:r w:rsidR="00C74B65">
        <w:rPr>
          <w:sz w:val="28"/>
        </w:rPr>
        <w:t>У</w:t>
      </w:r>
      <w:r w:rsidRPr="007E255F">
        <w:rPr>
          <w:sz w:val="28"/>
        </w:rPr>
        <w:t xml:space="preserve"> разі необхідності графік може змінюватися в залежності від потреб Сумської об’</w:t>
      </w:r>
      <w:r w:rsidR="007E66D9">
        <w:rPr>
          <w:sz w:val="28"/>
        </w:rPr>
        <w:t>єднаної територіальної громади</w:t>
      </w:r>
      <w:r w:rsidR="00971689">
        <w:rPr>
          <w:sz w:val="28"/>
        </w:rPr>
        <w:t>»;</w:t>
      </w:r>
    </w:p>
    <w:p w:rsidR="007E255F" w:rsidRPr="007E255F" w:rsidRDefault="007E66D9" w:rsidP="00971689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- п</w:t>
      </w:r>
      <w:r w:rsidR="007E255F" w:rsidRPr="007E255F">
        <w:rPr>
          <w:sz w:val="28"/>
        </w:rPr>
        <w:t xml:space="preserve">ункт </w:t>
      </w:r>
      <w:r w:rsidR="007E255F" w:rsidRPr="007E66D9">
        <w:rPr>
          <w:b/>
          <w:sz w:val="28"/>
        </w:rPr>
        <w:t>2</w:t>
      </w:r>
      <w:r w:rsidRPr="007E66D9">
        <w:rPr>
          <w:b/>
          <w:sz w:val="28"/>
        </w:rPr>
        <w:t>.1</w:t>
      </w:r>
      <w:r w:rsidR="00971689">
        <w:rPr>
          <w:sz w:val="28"/>
        </w:rPr>
        <w:t xml:space="preserve"> викласти в такій редакції: «</w:t>
      </w:r>
      <w:r w:rsidR="007E255F" w:rsidRPr="007E255F">
        <w:rPr>
          <w:sz w:val="28"/>
        </w:rPr>
        <w:t>Директору КП «Зелене будівництво» Сумс</w:t>
      </w:r>
      <w:r w:rsidR="00C74B65">
        <w:rPr>
          <w:sz w:val="28"/>
        </w:rPr>
        <w:t>ької міської ради (Лаврик В.В.) з</w:t>
      </w:r>
      <w:r w:rsidR="007E255F" w:rsidRPr="007E255F">
        <w:rPr>
          <w:sz w:val="28"/>
        </w:rPr>
        <w:t xml:space="preserve">а попередньою узгодженістю надавати можливість громадській організації «Товариство інвалідів «Олеся»  безперешкодного доступу до сценічно-танцювального майданчика для проведення заходів, передбачених </w:t>
      </w:r>
      <w:r w:rsidR="007E255F">
        <w:rPr>
          <w:sz w:val="28"/>
        </w:rPr>
        <w:t>пунктом 1 даного розпорядження»;</w:t>
      </w:r>
    </w:p>
    <w:p w:rsidR="007E255F" w:rsidRPr="00971689" w:rsidRDefault="007E255F" w:rsidP="00971689">
      <w:pPr>
        <w:pStyle w:val="a4"/>
        <w:numPr>
          <w:ilvl w:val="0"/>
          <w:numId w:val="7"/>
        </w:numPr>
        <w:ind w:left="0" w:firstLine="851"/>
        <w:jc w:val="both"/>
        <w:rPr>
          <w:sz w:val="28"/>
        </w:rPr>
      </w:pPr>
      <w:r w:rsidRPr="00971689">
        <w:rPr>
          <w:sz w:val="28"/>
        </w:rPr>
        <w:lastRenderedPageBreak/>
        <w:t xml:space="preserve">пункт </w:t>
      </w:r>
      <w:r w:rsidRPr="00971689">
        <w:rPr>
          <w:b/>
          <w:sz w:val="28"/>
        </w:rPr>
        <w:t>3</w:t>
      </w:r>
      <w:r w:rsidR="00971689" w:rsidRPr="00971689">
        <w:rPr>
          <w:b/>
          <w:sz w:val="28"/>
        </w:rPr>
        <w:t>.1</w:t>
      </w:r>
      <w:r w:rsidR="00971689" w:rsidRPr="00971689">
        <w:rPr>
          <w:sz w:val="28"/>
        </w:rPr>
        <w:t xml:space="preserve"> викласти  в такій редакції</w:t>
      </w:r>
      <w:r w:rsidRPr="00971689">
        <w:rPr>
          <w:sz w:val="28"/>
        </w:rPr>
        <w:t>:</w:t>
      </w:r>
      <w:r w:rsidR="00971689">
        <w:rPr>
          <w:sz w:val="28"/>
        </w:rPr>
        <w:t xml:space="preserve"> </w:t>
      </w:r>
      <w:r w:rsidRPr="00971689">
        <w:rPr>
          <w:sz w:val="28"/>
        </w:rPr>
        <w:t>«3.1.</w:t>
      </w:r>
      <w:r w:rsidR="00971689" w:rsidRPr="00971689">
        <w:rPr>
          <w:sz w:val="28"/>
        </w:rPr>
        <w:t xml:space="preserve"> </w:t>
      </w:r>
      <w:r w:rsidRPr="00971689">
        <w:rPr>
          <w:sz w:val="28"/>
        </w:rPr>
        <w:t>Щомісячно узгоджувати проведення заходів з відділом культури Сумської міської ради (Цибульською Н.О.) та комунальним підприємством «Зелене будівництво» Сумської міської ради (Лаврик В.В.)</w:t>
      </w:r>
      <w:r w:rsidR="00971689">
        <w:rPr>
          <w:sz w:val="28"/>
        </w:rPr>
        <w:t>»;</w:t>
      </w:r>
    </w:p>
    <w:p w:rsidR="007E255F" w:rsidRPr="00971689" w:rsidRDefault="00971689" w:rsidP="00971689">
      <w:pPr>
        <w:pStyle w:val="a4"/>
        <w:numPr>
          <w:ilvl w:val="0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пункт </w:t>
      </w:r>
      <w:r w:rsidRPr="00971689">
        <w:rPr>
          <w:b/>
          <w:sz w:val="28"/>
        </w:rPr>
        <w:t>3.3</w:t>
      </w:r>
      <w:r>
        <w:rPr>
          <w:b/>
          <w:sz w:val="28"/>
        </w:rPr>
        <w:t xml:space="preserve"> </w:t>
      </w:r>
      <w:r w:rsidRPr="00971689">
        <w:rPr>
          <w:sz w:val="28"/>
        </w:rPr>
        <w:t>викласти  в такій редакції</w:t>
      </w:r>
      <w:r>
        <w:rPr>
          <w:sz w:val="28"/>
        </w:rPr>
        <w:t>:</w:t>
      </w:r>
      <w:r w:rsidR="007E255F" w:rsidRPr="00971689">
        <w:rPr>
          <w:sz w:val="28"/>
        </w:rPr>
        <w:t xml:space="preserve"> </w:t>
      </w:r>
      <w:r>
        <w:rPr>
          <w:sz w:val="28"/>
        </w:rPr>
        <w:t>«</w:t>
      </w:r>
      <w:r w:rsidR="007E255F" w:rsidRPr="00971689">
        <w:rPr>
          <w:sz w:val="28"/>
        </w:rPr>
        <w:t>Забезпечити дотримання техніки б</w:t>
      </w:r>
      <w:r>
        <w:rPr>
          <w:sz w:val="28"/>
        </w:rPr>
        <w:t>езпеки при проведенні заходів».</w:t>
      </w:r>
    </w:p>
    <w:p w:rsidR="007E255F" w:rsidRPr="007E255F" w:rsidRDefault="007E255F" w:rsidP="00A21474">
      <w:pPr>
        <w:ind w:firstLine="567"/>
        <w:jc w:val="both"/>
        <w:rPr>
          <w:sz w:val="28"/>
        </w:rPr>
      </w:pPr>
    </w:p>
    <w:p w:rsidR="00570C81" w:rsidRDefault="00570C81" w:rsidP="00570C81">
      <w:pPr>
        <w:jc w:val="both"/>
        <w:rPr>
          <w:sz w:val="28"/>
        </w:rPr>
      </w:pPr>
    </w:p>
    <w:p w:rsidR="00C74B65" w:rsidRPr="00570C81" w:rsidRDefault="00C74B65" w:rsidP="00570C81">
      <w:pPr>
        <w:jc w:val="both"/>
        <w:rPr>
          <w:sz w:val="28"/>
          <w:szCs w:val="28"/>
          <w:lang w:eastAsia="uk-UA"/>
        </w:rPr>
      </w:pPr>
    </w:p>
    <w:p w:rsidR="00570C81" w:rsidRPr="00570C81" w:rsidRDefault="00570C81" w:rsidP="00570C81">
      <w:pPr>
        <w:jc w:val="both"/>
        <w:rPr>
          <w:sz w:val="28"/>
          <w:szCs w:val="28"/>
          <w:lang w:eastAsia="uk-UA"/>
        </w:rPr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570C81">
        <w:rPr>
          <w:b/>
          <w:sz w:val="28"/>
          <w:szCs w:val="28"/>
        </w:rPr>
        <w:t xml:space="preserve">Міський голова                                                                 О.М. Лисенко                                    </w:t>
      </w: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620725" w:rsidP="00570C81">
      <w:pPr>
        <w:pBdr>
          <w:bottom w:val="single" w:sz="12" w:space="1" w:color="auto"/>
        </w:pBdr>
        <w:jc w:val="both"/>
      </w:pPr>
      <w:r>
        <w:t>Мозгова 66-99-04</w:t>
      </w:r>
    </w:p>
    <w:p w:rsidR="00570C81" w:rsidRPr="00570C81" w:rsidRDefault="00620725" w:rsidP="00570C81">
      <w:pPr>
        <w:jc w:val="both"/>
      </w:pPr>
      <w:r>
        <w:t>Розіслати: Полякову С.В., Цибульській Н.О., Журбі О.І.</w:t>
      </w:r>
    </w:p>
    <w:sectPr w:rsidR="00570C81" w:rsidRPr="00570C81" w:rsidSect="00154179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9CE"/>
    <w:multiLevelType w:val="hybridMultilevel"/>
    <w:tmpl w:val="9F3C66DE"/>
    <w:lvl w:ilvl="0" w:tplc="0486F8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B97"/>
    <w:multiLevelType w:val="hybridMultilevel"/>
    <w:tmpl w:val="68286846"/>
    <w:lvl w:ilvl="0" w:tplc="5A22326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39B1055"/>
    <w:multiLevelType w:val="hybridMultilevel"/>
    <w:tmpl w:val="E21C11D2"/>
    <w:lvl w:ilvl="0" w:tplc="0486F8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C50"/>
    <w:multiLevelType w:val="hybridMultilevel"/>
    <w:tmpl w:val="1F706F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45BE"/>
    <w:multiLevelType w:val="hybridMultilevel"/>
    <w:tmpl w:val="8B9EC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233E6F"/>
    <w:multiLevelType w:val="hybridMultilevel"/>
    <w:tmpl w:val="65B43288"/>
    <w:lvl w:ilvl="0" w:tplc="032E41D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1640"/>
    <w:multiLevelType w:val="hybridMultilevel"/>
    <w:tmpl w:val="B6960C60"/>
    <w:lvl w:ilvl="0" w:tplc="35AC7616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81"/>
    <w:rsid w:val="00112CE2"/>
    <w:rsid w:val="00121BA8"/>
    <w:rsid w:val="00203535"/>
    <w:rsid w:val="002C13AB"/>
    <w:rsid w:val="003356BF"/>
    <w:rsid w:val="00382F21"/>
    <w:rsid w:val="00480FE2"/>
    <w:rsid w:val="0048547E"/>
    <w:rsid w:val="005649A0"/>
    <w:rsid w:val="00570C81"/>
    <w:rsid w:val="0058318E"/>
    <w:rsid w:val="005F0F78"/>
    <w:rsid w:val="00620725"/>
    <w:rsid w:val="00644FD5"/>
    <w:rsid w:val="00656202"/>
    <w:rsid w:val="00673C97"/>
    <w:rsid w:val="00750EF2"/>
    <w:rsid w:val="007E255F"/>
    <w:rsid w:val="007E66D9"/>
    <w:rsid w:val="00926641"/>
    <w:rsid w:val="00971689"/>
    <w:rsid w:val="009A3920"/>
    <w:rsid w:val="00A21474"/>
    <w:rsid w:val="00C52669"/>
    <w:rsid w:val="00C74B65"/>
    <w:rsid w:val="00CB0703"/>
    <w:rsid w:val="00D40961"/>
    <w:rsid w:val="00D73BBB"/>
    <w:rsid w:val="00DE12DB"/>
    <w:rsid w:val="00DE31A2"/>
    <w:rsid w:val="00E724F9"/>
    <w:rsid w:val="00EE03FB"/>
    <w:rsid w:val="00F07F49"/>
    <w:rsid w:val="00F253A4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F06"/>
  <w15:docId w15:val="{F0B52629-2689-4AD3-AECC-A2AF248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C81"/>
    <w:pPr>
      <w:keepNext/>
      <w:jc w:val="center"/>
      <w:outlineLvl w:val="2"/>
    </w:pPr>
    <w:rPr>
      <w:rFonts w:eastAsia="Batang"/>
      <w:b/>
      <w:smallCaps/>
      <w:sz w:val="32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C81"/>
    <w:rPr>
      <w:rFonts w:ascii="Times New Roman" w:eastAsia="Batang" w:hAnsi="Times New Roman" w:cs="Times New Roman"/>
      <w:b/>
      <w:smallCaps/>
      <w:sz w:val="32"/>
      <w:szCs w:val="20"/>
      <w:lang w:val="ru-RU" w:eastAsia="uk-UA"/>
    </w:rPr>
  </w:style>
  <w:style w:type="table" w:styleId="a3">
    <w:name w:val="Table Grid"/>
    <w:basedOn w:val="a1"/>
    <w:rsid w:val="0057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C81"/>
    <w:pPr>
      <w:ind w:left="720"/>
      <w:contextualSpacing/>
    </w:pPr>
  </w:style>
  <w:style w:type="paragraph" w:customStyle="1" w:styleId="a5">
    <w:name w:val="Знак Знак Знак Знак"/>
    <w:basedOn w:val="a"/>
    <w:rsid w:val="00D4096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D4096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44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Тарасенко Євгенія Олександрівна</cp:lastModifiedBy>
  <cp:revision>3</cp:revision>
  <cp:lastPrinted>2021-05-07T06:04:00Z</cp:lastPrinted>
  <dcterms:created xsi:type="dcterms:W3CDTF">2021-05-12T07:46:00Z</dcterms:created>
  <dcterms:modified xsi:type="dcterms:W3CDTF">2021-05-18T11:23:00Z</dcterms:modified>
</cp:coreProperties>
</file>