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EA693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30201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E30201">
        <w:rPr>
          <w:rFonts w:ascii="Times New Roman" w:hAnsi="Times New Roman" w:cs="Times New Roman"/>
          <w:sz w:val="28"/>
          <w:lang w:val="uk-UA"/>
        </w:rPr>
        <w:t>14.11.2019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№ </w:t>
      </w:r>
      <w:r w:rsidR="00E30201">
        <w:rPr>
          <w:rFonts w:ascii="Times New Roman" w:hAnsi="Times New Roman" w:cs="Times New Roman"/>
          <w:sz w:val="28"/>
          <w:lang w:val="uk-UA"/>
        </w:rPr>
        <w:t>409-Р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6938" w:rsidRPr="00EA6938">
              <w:rPr>
                <w:b/>
                <w:sz w:val="28"/>
                <w:szCs w:val="28"/>
              </w:rPr>
              <w:t>18</w:t>
            </w:r>
            <w:r w:rsidR="0064419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6938">
              <w:rPr>
                <w:b/>
                <w:sz w:val="28"/>
                <w:szCs w:val="28"/>
                <w:lang w:val="uk-UA"/>
              </w:rPr>
              <w:t>грудня</w:t>
            </w:r>
            <w:r w:rsidR="0018144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A05B70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A693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73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93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0B19B0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87325B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A27FC0" w:rsidRPr="00A27FC0" w:rsidRDefault="00A27FC0" w:rsidP="00A27FC0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A27FC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</w:t>
      </w:r>
      <w:r w:rsidR="00EA6938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міський </w:t>
      </w:r>
      <w:r w:rsidRPr="00A27FC0">
        <w:rPr>
          <w:rFonts w:asciiTheme="majorBidi" w:hAnsiTheme="majorBidi" w:cstheme="majorBidi"/>
          <w:noProof/>
          <w:sz w:val="28"/>
          <w:szCs w:val="28"/>
          <w:lang w:val="uk-UA"/>
        </w:rPr>
        <w:t>бюджет</w:t>
      </w:r>
      <w:r w:rsidR="00EA6938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на </w:t>
      </w:r>
      <w:r w:rsidRPr="00A27FC0">
        <w:rPr>
          <w:rFonts w:asciiTheme="majorBidi" w:hAnsiTheme="majorBidi" w:cstheme="majorBidi"/>
          <w:noProof/>
          <w:sz w:val="28"/>
          <w:szCs w:val="28"/>
          <w:lang w:val="uk-UA"/>
        </w:rPr>
        <w:t>20</w:t>
      </w:r>
      <w:r w:rsidR="00EA6938">
        <w:rPr>
          <w:rFonts w:asciiTheme="majorBidi" w:hAnsiTheme="majorBidi" w:cstheme="majorBidi"/>
          <w:noProof/>
          <w:sz w:val="28"/>
          <w:szCs w:val="28"/>
          <w:lang w:val="uk-UA"/>
        </w:rPr>
        <w:t>20</w:t>
      </w:r>
      <w:r w:rsidRPr="00A27FC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року.</w:t>
      </w:r>
    </w:p>
    <w:p w:rsidR="00A27FC0" w:rsidRDefault="00A27FC0" w:rsidP="00A27FC0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A27FC0" w:rsidRDefault="00A27FC0" w:rsidP="00A27FC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A27FC0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A27FC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A27FC0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A27FC0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A27FC0" w:rsidRDefault="00A27FC0" w:rsidP="00EA6938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</w:t>
      </w:r>
      <w:r w:rsidR="00EA6938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Програму економічного і соціального розвитку м. Суми на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2020 р</w:t>
      </w:r>
      <w:r w:rsidR="00EA6938">
        <w:rPr>
          <w:rFonts w:asciiTheme="majorBidi" w:hAnsiTheme="majorBidi" w:cstheme="majorBidi"/>
          <w:noProof/>
          <w:sz w:val="28"/>
          <w:szCs w:val="28"/>
          <w:lang w:val="uk-UA"/>
        </w:rPr>
        <w:t>ік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 w:rsidR="00EA6938">
        <w:rPr>
          <w:rFonts w:asciiTheme="majorBidi" w:hAnsiTheme="majorBidi" w:cstheme="majorBidi"/>
          <w:noProof/>
          <w:sz w:val="28"/>
          <w:szCs w:val="28"/>
          <w:lang w:val="uk-UA"/>
        </w:rPr>
        <w:t>та основні напрями розвитку на 2021-2022 роки.</w:t>
      </w:r>
    </w:p>
    <w:p w:rsidR="00EA6938" w:rsidRDefault="00A27FC0" w:rsidP="00EA6938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</w:t>
      </w:r>
      <w:r w:rsidR="00EA6938">
        <w:rPr>
          <w:noProof/>
          <w:lang w:val="uk-UA"/>
        </w:rPr>
        <w:t xml:space="preserve">департаменту </w:t>
      </w:r>
      <w:r w:rsidR="00EA6938">
        <w:rPr>
          <w:szCs w:val="28"/>
          <w:lang w:val="uk-UA"/>
        </w:rPr>
        <w:t>фінансів, економіки та інвестицій</w:t>
      </w:r>
      <w:r w:rsidR="00EA6938">
        <w:rPr>
          <w:noProof/>
          <w:lang w:val="uk-UA"/>
        </w:rPr>
        <w:t xml:space="preserve"> Сумської міської ради Липова С.А. </w:t>
      </w:r>
    </w:p>
    <w:p w:rsidR="00EA6938" w:rsidRDefault="00A27FC0" w:rsidP="00EA6938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A27FC0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A27FC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 w:rsidR="00BC633C" w:rsidRPr="00BC63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департамент </w:t>
      </w:r>
      <w:r w:rsidR="00EA6938" w:rsidRPr="00A27FC0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="00EA6938" w:rsidRPr="00A27FC0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>2.</w:t>
      </w:r>
      <w:r w:rsidR="00EA6938">
        <w:rPr>
          <w:rFonts w:asciiTheme="majorBidi" w:hAnsiTheme="majorBidi" w:cstheme="majorBidi"/>
          <w:b/>
          <w:noProof/>
          <w:sz w:val="28"/>
          <w:szCs w:val="28"/>
          <w:lang w:val="uk-UA"/>
        </w:rPr>
        <w:t>4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EA6938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0B19B0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Pr="000B19B0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</w:t>
      </w:r>
      <w:r w:rsidR="00FD395F">
        <w:rPr>
          <w:lang w:val="uk-UA"/>
        </w:rPr>
        <w:t>, своєчасний доступ до будівлі і сесійної зали</w:t>
      </w:r>
      <w:r w:rsidRPr="00D1219B">
        <w:rPr>
          <w:lang w:val="uk-UA"/>
        </w:rPr>
        <w:t xml:space="preserve"> та необхідні умови для проведення сесії (приміщення, робота президії).</w:t>
      </w: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r w:rsidR="007D1E6F">
        <w:rPr>
          <w:noProof/>
          <w:lang w:val="uk-UA"/>
        </w:rPr>
        <w:t>Кононенку С.В.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935142">
        <w:rPr>
          <w:szCs w:val="28"/>
          <w:lang w:val="uk-UA"/>
        </w:rPr>
        <w:t xml:space="preserve">- </w:t>
      </w:r>
      <w:r w:rsidR="00F8066B" w:rsidRPr="00916876">
        <w:rPr>
          <w:szCs w:val="28"/>
          <w:lang w:val="uk-UA"/>
        </w:rPr>
        <w:t>ч</w:t>
      </w:r>
      <w:r w:rsidRPr="00916876">
        <w:rPr>
          <w:szCs w:val="28"/>
          <w:lang w:val="uk-UA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EA6938">
        <w:rPr>
          <w:szCs w:val="28"/>
          <w:lang w:val="uk-UA"/>
        </w:rPr>
        <w:t>18</w:t>
      </w:r>
      <w:r w:rsidR="003F4AA5">
        <w:rPr>
          <w:szCs w:val="28"/>
          <w:lang w:val="uk-UA"/>
        </w:rPr>
        <w:t xml:space="preserve"> </w:t>
      </w:r>
      <w:r w:rsidR="00EA6938">
        <w:rPr>
          <w:szCs w:val="28"/>
          <w:lang w:val="uk-UA"/>
        </w:rPr>
        <w:t xml:space="preserve">листопада </w:t>
      </w:r>
      <w:r w:rsidRPr="007C4AF9">
        <w:rPr>
          <w:szCs w:val="28"/>
          <w:lang w:val="uk-UA"/>
        </w:rPr>
        <w:t>201</w:t>
      </w:r>
      <w:r w:rsidR="007D1E6F">
        <w:rPr>
          <w:szCs w:val="28"/>
          <w:lang w:val="uk-UA"/>
        </w:rPr>
        <w:t>9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35142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  А.В. Баранов</w:t>
      </w: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A27FC0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E7" w:rsidRDefault="00BA4018" w:rsidP="00EE7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27FC0">
        <w:rPr>
          <w:rFonts w:ascii="Times New Roman" w:hAnsi="Times New Roman" w:cs="Times New Roman"/>
          <w:sz w:val="28"/>
          <w:szCs w:val="28"/>
          <w:lang w:val="uk-UA"/>
        </w:rPr>
        <w:t>Л.В. Моша</w:t>
      </w:r>
      <w:r w:rsidR="00EE7FE7"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EE7FE7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3183E"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О.В.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93183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EE7FE7" w:rsidRDefault="00EE7FE7" w:rsidP="00953320">
      <w:pPr>
        <w:pStyle w:val="a3"/>
        <w:rPr>
          <w:noProof/>
          <w:lang w:val="uk-UA"/>
        </w:rPr>
      </w:pPr>
    </w:p>
    <w:p w:rsidR="00EE7FE7" w:rsidRDefault="00EE7FE7" w:rsidP="00EE7FE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 xml:space="preserve">Заступник міського </w:t>
      </w:r>
      <w:r w:rsidRPr="00E34484">
        <w:rPr>
          <w:noProof/>
          <w:szCs w:val="28"/>
          <w:lang w:val="uk-UA"/>
        </w:rPr>
        <w:t>голови</w:t>
      </w:r>
      <w:r>
        <w:rPr>
          <w:noProof/>
          <w:szCs w:val="28"/>
          <w:lang w:val="uk-UA"/>
        </w:rPr>
        <w:t>,</w:t>
      </w:r>
      <w:r w:rsidRPr="00E34484">
        <w:rPr>
          <w:noProof/>
          <w:szCs w:val="28"/>
          <w:lang w:val="uk-UA"/>
        </w:rPr>
        <w:t xml:space="preserve"> </w:t>
      </w:r>
    </w:p>
    <w:p w:rsidR="00EE7FE7" w:rsidRDefault="00EE7FE7" w:rsidP="00EE7FE7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EE7FE7" w:rsidRDefault="00EE7FE7" w:rsidP="00EE7FE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320AC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93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ACA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181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953320" w:rsidRDefault="00B24F2D" w:rsidP="007D1E6F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D340F7" w:rsidRDefault="00D340F7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Павленку В.І.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Pr="001030FE" w:rsidRDefault="00DA707A" w:rsidP="00EA745E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0B19B0"/>
    <w:rsid w:val="001030FE"/>
    <w:rsid w:val="0012496B"/>
    <w:rsid w:val="00125FD9"/>
    <w:rsid w:val="00155859"/>
    <w:rsid w:val="001567FC"/>
    <w:rsid w:val="001633F4"/>
    <w:rsid w:val="0016713D"/>
    <w:rsid w:val="001752EC"/>
    <w:rsid w:val="0018144C"/>
    <w:rsid w:val="00196081"/>
    <w:rsid w:val="001B3FD2"/>
    <w:rsid w:val="001D5D03"/>
    <w:rsid w:val="001D6661"/>
    <w:rsid w:val="001E070C"/>
    <w:rsid w:val="00204313"/>
    <w:rsid w:val="0022364C"/>
    <w:rsid w:val="00265BDC"/>
    <w:rsid w:val="00271E04"/>
    <w:rsid w:val="00273108"/>
    <w:rsid w:val="002B37A5"/>
    <w:rsid w:val="002C28DA"/>
    <w:rsid w:val="002E348B"/>
    <w:rsid w:val="002F1E1B"/>
    <w:rsid w:val="003138AA"/>
    <w:rsid w:val="00316E9C"/>
    <w:rsid w:val="00320ACA"/>
    <w:rsid w:val="0033307C"/>
    <w:rsid w:val="003851BA"/>
    <w:rsid w:val="00387A4E"/>
    <w:rsid w:val="003933D1"/>
    <w:rsid w:val="00395791"/>
    <w:rsid w:val="00397996"/>
    <w:rsid w:val="003D42C4"/>
    <w:rsid w:val="003F4584"/>
    <w:rsid w:val="003F4AA5"/>
    <w:rsid w:val="00405902"/>
    <w:rsid w:val="0041455F"/>
    <w:rsid w:val="00425FE0"/>
    <w:rsid w:val="00455C8F"/>
    <w:rsid w:val="00482261"/>
    <w:rsid w:val="004E27B2"/>
    <w:rsid w:val="0050317F"/>
    <w:rsid w:val="00541D3A"/>
    <w:rsid w:val="00547193"/>
    <w:rsid w:val="0057601F"/>
    <w:rsid w:val="00596BC0"/>
    <w:rsid w:val="005A03B6"/>
    <w:rsid w:val="005A62EE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44192"/>
    <w:rsid w:val="00694560"/>
    <w:rsid w:val="006A0C40"/>
    <w:rsid w:val="006A2409"/>
    <w:rsid w:val="006C5A2A"/>
    <w:rsid w:val="006E0FA2"/>
    <w:rsid w:val="006F05BF"/>
    <w:rsid w:val="00742D6B"/>
    <w:rsid w:val="007551A5"/>
    <w:rsid w:val="0076006E"/>
    <w:rsid w:val="00762283"/>
    <w:rsid w:val="00777F62"/>
    <w:rsid w:val="00785118"/>
    <w:rsid w:val="007A0B13"/>
    <w:rsid w:val="007C4AF9"/>
    <w:rsid w:val="007D1E6F"/>
    <w:rsid w:val="007D5A56"/>
    <w:rsid w:val="007F1922"/>
    <w:rsid w:val="007F192F"/>
    <w:rsid w:val="0080001F"/>
    <w:rsid w:val="0084456B"/>
    <w:rsid w:val="008707C5"/>
    <w:rsid w:val="0087325B"/>
    <w:rsid w:val="00895A39"/>
    <w:rsid w:val="008F1B6A"/>
    <w:rsid w:val="00904E1D"/>
    <w:rsid w:val="00916876"/>
    <w:rsid w:val="00917A3F"/>
    <w:rsid w:val="0093183E"/>
    <w:rsid w:val="00935142"/>
    <w:rsid w:val="00940750"/>
    <w:rsid w:val="00953320"/>
    <w:rsid w:val="009554EA"/>
    <w:rsid w:val="00960A5C"/>
    <w:rsid w:val="009819CF"/>
    <w:rsid w:val="009B4014"/>
    <w:rsid w:val="009C1818"/>
    <w:rsid w:val="009E0EEF"/>
    <w:rsid w:val="009E3DBA"/>
    <w:rsid w:val="009E4CDA"/>
    <w:rsid w:val="00A006AE"/>
    <w:rsid w:val="00A05B70"/>
    <w:rsid w:val="00A27FC0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365B"/>
    <w:rsid w:val="00B85695"/>
    <w:rsid w:val="00BA4018"/>
    <w:rsid w:val="00BB4DCD"/>
    <w:rsid w:val="00BC633C"/>
    <w:rsid w:val="00BE26CE"/>
    <w:rsid w:val="00BF7765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219B"/>
    <w:rsid w:val="00D1537D"/>
    <w:rsid w:val="00D17990"/>
    <w:rsid w:val="00D340F7"/>
    <w:rsid w:val="00DA707A"/>
    <w:rsid w:val="00DB5DA5"/>
    <w:rsid w:val="00DC03D5"/>
    <w:rsid w:val="00DC6E9B"/>
    <w:rsid w:val="00DE6EB4"/>
    <w:rsid w:val="00DF6113"/>
    <w:rsid w:val="00E1300E"/>
    <w:rsid w:val="00E156BA"/>
    <w:rsid w:val="00E22670"/>
    <w:rsid w:val="00E30201"/>
    <w:rsid w:val="00E410DB"/>
    <w:rsid w:val="00E67B0D"/>
    <w:rsid w:val="00EA6938"/>
    <w:rsid w:val="00EA745E"/>
    <w:rsid w:val="00ED7266"/>
    <w:rsid w:val="00EE7FE7"/>
    <w:rsid w:val="00F2614D"/>
    <w:rsid w:val="00F66081"/>
    <w:rsid w:val="00F8066B"/>
    <w:rsid w:val="00F96EA6"/>
    <w:rsid w:val="00FA31B6"/>
    <w:rsid w:val="00FD395F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8895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8163-1D94-4528-B3E7-1A99BE86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2019-11-05T06:43:00Z</cp:lastPrinted>
  <dcterms:created xsi:type="dcterms:W3CDTF">2019-11-05T06:29:00Z</dcterms:created>
  <dcterms:modified xsi:type="dcterms:W3CDTF">2019-11-15T06:53:00Z</dcterms:modified>
</cp:coreProperties>
</file>