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FB3420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FB3420">
        <w:rPr>
          <w:rFonts w:ascii="Times New Roman" w:hAnsi="Times New Roman" w:cs="Times New Roman"/>
          <w:sz w:val="28"/>
          <w:lang w:val="uk-UA"/>
        </w:rPr>
        <w:t>21.01.2019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№ </w:t>
      </w:r>
      <w:r w:rsidR="00FB3420">
        <w:rPr>
          <w:rFonts w:ascii="Times New Roman" w:hAnsi="Times New Roman" w:cs="Times New Roman"/>
          <w:sz w:val="28"/>
          <w:lang w:val="uk-UA"/>
        </w:rPr>
        <w:t>10-Р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6571">
              <w:rPr>
                <w:b/>
                <w:sz w:val="28"/>
                <w:szCs w:val="28"/>
                <w:lang w:val="uk-UA"/>
              </w:rPr>
              <w:t>27</w:t>
            </w:r>
            <w:r w:rsidR="001E070C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6571">
              <w:rPr>
                <w:b/>
                <w:sz w:val="28"/>
                <w:szCs w:val="28"/>
                <w:lang w:val="uk-UA"/>
              </w:rPr>
              <w:t xml:space="preserve">лютого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A05B70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76571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571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082CE2" w:rsidRDefault="00C76571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082CE2" w:rsidP="00082CE2">
      <w:pPr>
        <w:pStyle w:val="a3"/>
        <w:tabs>
          <w:tab w:val="clear" w:pos="4153"/>
          <w:tab w:val="clear" w:pos="8306"/>
        </w:tabs>
        <w:ind w:left="709"/>
        <w:rPr>
          <w:noProof/>
          <w:lang w:val="uk-UA"/>
        </w:rPr>
      </w:pPr>
      <w:r w:rsidRPr="00082CE2">
        <w:rPr>
          <w:b/>
          <w:noProof/>
          <w:lang w:val="uk-UA"/>
        </w:rPr>
        <w:t>2.1.</w:t>
      </w:r>
      <w:r w:rsidRPr="00082CE2">
        <w:rPr>
          <w:b/>
          <w:noProof/>
          <w:lang w:val="uk-UA"/>
        </w:rPr>
        <w:tab/>
      </w:r>
      <w:r w:rsidR="00B35C89">
        <w:rPr>
          <w:noProof/>
          <w:lang w:val="uk-UA"/>
        </w:rPr>
        <w:t>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752C58" w:rsidRPr="00752C58" w:rsidRDefault="00752C58" w:rsidP="00752C58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752C58">
        <w:rPr>
          <w:rFonts w:asciiTheme="majorBidi" w:hAnsiTheme="majorBidi" w:cstheme="majorBidi"/>
          <w:noProof/>
          <w:sz w:val="28"/>
          <w:szCs w:val="28"/>
          <w:lang w:val="uk-UA"/>
        </w:rPr>
        <w:t>Про звіт про виконання міського бюджету за 2018 рік.</w:t>
      </w:r>
    </w:p>
    <w:p w:rsidR="00752C58" w:rsidRDefault="00752C58" w:rsidP="00752C58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752C58" w:rsidRDefault="00752C58" w:rsidP="00752C58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752C58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752C58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752C58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752C58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752C58" w:rsidRDefault="00752C58" w:rsidP="00752C58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3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752C58">
        <w:rPr>
          <w:rFonts w:asciiTheme="majorBidi" w:hAnsiTheme="majorBidi" w:cstheme="majorBidi"/>
          <w:noProof/>
          <w:sz w:val="28"/>
          <w:szCs w:val="28"/>
          <w:lang w:val="uk-UA"/>
        </w:rPr>
        <w:t>Про хід виконання Програми економічного і соціального розвитку міста Суми на 2018 рік, затвердженої рішенням Сумської міської ради від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 </w:t>
      </w:r>
      <w:r w:rsidRPr="00752C58">
        <w:rPr>
          <w:rFonts w:asciiTheme="majorBidi" w:hAnsiTheme="majorBidi" w:cstheme="majorBidi"/>
          <w:noProof/>
          <w:sz w:val="28"/>
          <w:szCs w:val="28"/>
          <w:lang w:val="uk-UA"/>
        </w:rPr>
        <w:t>21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 </w:t>
      </w:r>
      <w:r w:rsidRPr="00752C58">
        <w:rPr>
          <w:rFonts w:asciiTheme="majorBidi" w:hAnsiTheme="majorBidi" w:cstheme="majorBidi"/>
          <w:noProof/>
          <w:sz w:val="28"/>
          <w:szCs w:val="28"/>
          <w:lang w:val="uk-UA"/>
        </w:rPr>
        <w:t>грудня 2017 року № 2910-МР (зі змінами) за підсумками 2018 року.</w:t>
      </w:r>
    </w:p>
    <w:p w:rsidR="00752C58" w:rsidRDefault="00752C58" w:rsidP="00752C58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752C58" w:rsidRDefault="00752C58" w:rsidP="00752C58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752C58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752C58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752C58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752C58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752C58" w:rsidRPr="00752C58" w:rsidRDefault="00752C58" w:rsidP="00752C58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56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752C58">
        <w:rPr>
          <w:rFonts w:asciiTheme="majorBidi" w:hAnsiTheme="majorBidi" w:cstheme="majorBidi"/>
          <w:noProof/>
          <w:sz w:val="28"/>
          <w:szCs w:val="28"/>
          <w:lang w:val="uk-UA"/>
        </w:rPr>
        <w:t>Про хід виконання рішення Сумської міської ради від 24 грудня 2015 року № 148-МР «Про затвердження міської програми «Місто Суми – територія добра та милосердя» на 2016-2018 роки» (зі змінами) за 2018 рік.</w:t>
      </w:r>
    </w:p>
    <w:p w:rsidR="00752C58" w:rsidRDefault="00752C58" w:rsidP="00752C58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 w:rsidRPr="00752C58">
        <w:rPr>
          <w:noProof/>
          <w:lang w:val="uk-UA"/>
        </w:rPr>
        <w:t>соціального захисту населення</w:t>
      </w:r>
      <w:r>
        <w:rPr>
          <w:noProof/>
          <w:lang w:val="uk-UA"/>
        </w:rPr>
        <w:t xml:space="preserve"> Сумської міської ради Масік Т.О.</w:t>
      </w:r>
    </w:p>
    <w:p w:rsidR="00752C58" w:rsidRDefault="00752C58" w:rsidP="00752C58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752C58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752C58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соціального захисту населення Сумської міської ради.</w:t>
      </w:r>
    </w:p>
    <w:p w:rsidR="00752C58" w:rsidRPr="00752C58" w:rsidRDefault="00752C58" w:rsidP="00752C58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752C58">
        <w:rPr>
          <w:rFonts w:asciiTheme="majorBidi" w:hAnsiTheme="majorBidi" w:cstheme="majorBidi"/>
          <w:noProof/>
          <w:sz w:val="28"/>
          <w:szCs w:val="28"/>
          <w:lang w:val="uk-UA"/>
        </w:rPr>
        <w:lastRenderedPageBreak/>
        <w:t>Про хід виконання рішення Сумської міської ради від 26 жовтня 2016 року № 1268-МР «Про затвердження міської програми «Соціальна підтримка учасників антитерористичної операції та членів їх сімей» на 2017-2019 роки (зі змінами) за 2018 рік.</w:t>
      </w:r>
    </w:p>
    <w:p w:rsidR="00752C58" w:rsidRDefault="00752C58" w:rsidP="00752C58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 w:rsidRPr="00752C58">
        <w:rPr>
          <w:noProof/>
          <w:lang w:val="uk-UA"/>
        </w:rPr>
        <w:t>соціального захисту населення</w:t>
      </w:r>
      <w:r>
        <w:rPr>
          <w:noProof/>
          <w:lang w:val="uk-UA"/>
        </w:rPr>
        <w:t xml:space="preserve"> Сумської міської ради Масік Т.О.</w:t>
      </w:r>
    </w:p>
    <w:p w:rsidR="00752C58" w:rsidRPr="00752C58" w:rsidRDefault="00752C58" w:rsidP="00752C58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752C58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752C58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соціального захисту населення Сумської міської ради.</w:t>
      </w: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  <w:t>2.</w:t>
      </w:r>
      <w:r w:rsidR="00DE5219">
        <w:rPr>
          <w:rFonts w:asciiTheme="majorBidi" w:hAnsiTheme="majorBidi" w:cstheme="majorBidi"/>
          <w:b/>
          <w:noProof/>
          <w:sz w:val="28"/>
          <w:szCs w:val="28"/>
          <w:lang w:val="uk-UA"/>
        </w:rPr>
        <w:t>6</w:t>
      </w: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D43E4" w:rsidRDefault="005D43E4" w:rsidP="005D43E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DE5219">
        <w:rPr>
          <w:b/>
          <w:noProof/>
          <w:lang w:val="uk-UA"/>
        </w:rPr>
        <w:t>7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5D43E4" w:rsidRPr="00D1537D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uk-UA"/>
        </w:rPr>
      </w:pPr>
    </w:p>
    <w:p w:rsidR="00953320" w:rsidRDefault="009819CF" w:rsidP="009819CF">
      <w:pPr>
        <w:pStyle w:val="a3"/>
        <w:ind w:firstLine="709"/>
        <w:rPr>
          <w:lang w:val="uk-UA"/>
        </w:rPr>
      </w:pPr>
      <w:r>
        <w:rPr>
          <w:b/>
          <w:szCs w:val="28"/>
          <w:lang w:val="uk-UA"/>
        </w:rPr>
        <w:tab/>
      </w:r>
      <w:r w:rsidR="00953320">
        <w:rPr>
          <w:b/>
          <w:szCs w:val="28"/>
          <w:lang w:val="uk-UA"/>
        </w:rPr>
        <w:t>3.</w:t>
      </w:r>
      <w:r w:rsidR="00953320">
        <w:rPr>
          <w:szCs w:val="28"/>
          <w:lang w:val="uk-UA"/>
        </w:rPr>
        <w:t> Організацію підготовки і проведення</w:t>
      </w:r>
      <w:r w:rsidR="00953320">
        <w:rPr>
          <w:lang w:val="uk-UA"/>
        </w:rPr>
        <w:t xml:space="preserve"> сесії покласти на відділ з</w:t>
      </w:r>
      <w:r w:rsidR="00953320">
        <w:t> </w:t>
      </w:r>
      <w:r w:rsidR="00953320">
        <w:rPr>
          <w:lang w:val="uk-UA"/>
        </w:rPr>
        <w:t xml:space="preserve">організації діяльності ради </w:t>
      </w:r>
      <w:r w:rsidR="00D1219B">
        <w:rPr>
          <w:noProof/>
          <w:lang w:val="uk-UA"/>
        </w:rPr>
        <w:t xml:space="preserve">Сумської міської ради </w:t>
      </w:r>
      <w:r w:rsidR="00953320">
        <w:rPr>
          <w:lang w:val="uk-UA"/>
        </w:rPr>
        <w:t>(</w:t>
      </w:r>
      <w:proofErr w:type="spellStart"/>
      <w:r w:rsidR="00953320">
        <w:rPr>
          <w:lang w:val="uk-UA"/>
        </w:rPr>
        <w:t>Божко</w:t>
      </w:r>
      <w:proofErr w:type="spellEnd"/>
      <w:r w:rsidR="00953320">
        <w:rPr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Pr="00D1219B" w:rsidRDefault="00953320" w:rsidP="009819CF">
      <w:pPr>
        <w:pStyle w:val="a3"/>
        <w:ind w:firstLine="709"/>
        <w:rPr>
          <w:lang w:val="uk-UA"/>
        </w:rPr>
      </w:pPr>
      <w:r w:rsidRPr="00D1219B">
        <w:rPr>
          <w:b/>
          <w:lang w:val="uk-UA"/>
        </w:rPr>
        <w:t>4.1.</w:t>
      </w:r>
      <w:r w:rsidRPr="007E57B7">
        <w:t> </w:t>
      </w:r>
      <w:r w:rsidRPr="00D1219B">
        <w:rPr>
          <w:lang w:val="uk-UA"/>
        </w:rPr>
        <w:t xml:space="preserve">Начальнику </w:t>
      </w:r>
      <w:r w:rsidRPr="00D1219B">
        <w:rPr>
          <w:szCs w:val="28"/>
          <w:lang w:val="uk-UA"/>
        </w:rPr>
        <w:t>управління з господарських та загальних питань</w:t>
      </w:r>
      <w:r w:rsidRP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Pr="00D1219B">
        <w:rPr>
          <w:lang w:val="uk-UA"/>
        </w:rPr>
        <w:t>Коцуру</w:t>
      </w:r>
      <w:proofErr w:type="spellEnd"/>
      <w:r w:rsidRPr="00D1219B">
        <w:rPr>
          <w:lang w:val="uk-UA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9819CF">
      <w:pPr>
        <w:pStyle w:val="a3"/>
        <w:ind w:firstLine="709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</w:t>
      </w:r>
      <w:proofErr w:type="spellStart"/>
      <w:r w:rsidR="002B37A5" w:rsidRPr="00904B45">
        <w:t>відділу</w:t>
      </w:r>
      <w:proofErr w:type="spellEnd"/>
      <w:r w:rsidR="002B37A5" w:rsidRPr="00904B45">
        <w:t xml:space="preserve"> з питань взаємодії з правоохоронними органами та оборонної роботи </w:t>
      </w:r>
      <w:r w:rsidR="00D1219B">
        <w:rPr>
          <w:noProof/>
          <w:lang w:val="uk-UA"/>
        </w:rPr>
        <w:t xml:space="preserve">Сумської міської ради </w:t>
      </w:r>
      <w:r w:rsidR="00C76571">
        <w:rPr>
          <w:noProof/>
          <w:lang w:val="uk-UA"/>
        </w:rPr>
        <w:t>Кононенку С.</w:t>
      </w:r>
      <w:r w:rsidR="00A777D2">
        <w:t>В.</w:t>
      </w:r>
      <w:r w:rsidRPr="007E57B7">
        <w:t xml:space="preserve"> – </w:t>
      </w:r>
      <w:proofErr w:type="spellStart"/>
      <w:r w:rsidRPr="007E57B7">
        <w:t>підтримання</w:t>
      </w:r>
      <w:proofErr w:type="spellEnd"/>
      <w:r w:rsidRPr="007E57B7">
        <w:t xml:space="preserve"> </w:t>
      </w:r>
      <w:proofErr w:type="spellStart"/>
      <w:r w:rsidRPr="007E57B7">
        <w:t>належного</w:t>
      </w:r>
      <w:proofErr w:type="spellEnd"/>
      <w:r w:rsidRPr="007E57B7">
        <w:t xml:space="preserve"> </w:t>
      </w:r>
      <w:proofErr w:type="spellStart"/>
      <w:r w:rsidRPr="007E57B7">
        <w:t>громадського</w:t>
      </w:r>
      <w:proofErr w:type="spellEnd"/>
      <w:r w:rsidRPr="007E57B7">
        <w:t xml:space="preserve">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9819CF">
      <w:pPr>
        <w:pStyle w:val="a3"/>
        <w:ind w:firstLine="709"/>
        <w:rPr>
          <w:szCs w:val="28"/>
          <w:lang w:val="uk-UA"/>
        </w:rPr>
      </w:pPr>
      <w:r w:rsidRPr="00395791">
        <w:rPr>
          <w:b/>
          <w:szCs w:val="28"/>
          <w:lang w:val="uk-UA"/>
        </w:rPr>
        <w:t>4.3.</w:t>
      </w:r>
      <w:r w:rsidRPr="00395791">
        <w:rPr>
          <w:szCs w:val="28"/>
        </w:rPr>
        <w:t> </w:t>
      </w:r>
      <w:r w:rsidRPr="00395791">
        <w:rPr>
          <w:szCs w:val="28"/>
          <w:lang w:val="uk-UA"/>
        </w:rPr>
        <w:t>Директору департаменту комунікацій та інформаційної політики</w:t>
      </w:r>
      <w:r w:rsidR="00D1219B">
        <w:rPr>
          <w:szCs w:val="28"/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r w:rsidRPr="00395791">
        <w:rPr>
          <w:szCs w:val="28"/>
          <w:lang w:val="uk-UA"/>
        </w:rPr>
        <w:t>Кохан А.І.</w:t>
      </w:r>
      <w:r w:rsidR="00F8066B" w:rsidRPr="00395791">
        <w:rPr>
          <w:szCs w:val="28"/>
          <w:lang w:val="uk-UA"/>
        </w:rPr>
        <w:t xml:space="preserve"> </w:t>
      </w:r>
      <w:r w:rsidR="00F8066B" w:rsidRPr="00916876">
        <w:rPr>
          <w:szCs w:val="28"/>
          <w:lang w:val="uk-UA"/>
        </w:rPr>
        <w:t>ч</w:t>
      </w:r>
      <w:r w:rsidRPr="00916876">
        <w:rPr>
          <w:szCs w:val="28"/>
          <w:lang w:val="uk-UA"/>
        </w:rPr>
        <w:t>ерез засоби масової інформації доведення до відома населення інформації щодо часу і місця проведення сесії.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9819CF">
      <w:pPr>
        <w:pStyle w:val="a3"/>
        <w:ind w:firstLine="709"/>
        <w:rPr>
          <w:szCs w:val="28"/>
          <w:lang w:val="uk-UA"/>
        </w:rPr>
      </w:pPr>
      <w:r w:rsidRPr="007E57B7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>.4</w:t>
      </w:r>
      <w:r w:rsidRPr="007E57B7">
        <w:rPr>
          <w:b/>
          <w:szCs w:val="28"/>
          <w:lang w:val="uk-UA"/>
        </w:rPr>
        <w:t>.</w:t>
      </w:r>
      <w:r w:rsidRPr="007E57B7">
        <w:rPr>
          <w:szCs w:val="28"/>
        </w:rPr>
        <w:t> </w:t>
      </w:r>
      <w:r w:rsidR="00405902">
        <w:rPr>
          <w:szCs w:val="28"/>
          <w:lang w:val="uk-UA"/>
        </w:rPr>
        <w:t>Начальнику відділу</w:t>
      </w:r>
      <w:r w:rsidR="00405902" w:rsidRPr="007E57B7">
        <w:rPr>
          <w:szCs w:val="28"/>
          <w:lang w:val="uk-UA"/>
        </w:rPr>
        <w:t xml:space="preserve"> </w:t>
      </w:r>
      <w:r w:rsidR="00405902">
        <w:rPr>
          <w:lang w:val="uk-UA"/>
        </w:rPr>
        <w:t>з</w:t>
      </w:r>
      <w:r w:rsidR="00405902">
        <w:t> </w:t>
      </w:r>
      <w:r w:rsidR="00405902">
        <w:rPr>
          <w:lang w:val="uk-UA"/>
        </w:rPr>
        <w:t>організації діяльності ради</w:t>
      </w:r>
      <w:r w:rsid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405902">
        <w:rPr>
          <w:lang w:val="uk-UA"/>
        </w:rPr>
        <w:t>Божко</w:t>
      </w:r>
      <w:proofErr w:type="spellEnd"/>
      <w:r w:rsidR="00405902">
        <w:rPr>
          <w:lang w:val="uk-UA"/>
        </w:rPr>
        <w:t xml:space="preserve"> Н.Г.</w:t>
      </w:r>
      <w:r w:rsidR="004059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7C4AF9">
        <w:rPr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szCs w:val="28"/>
        </w:rPr>
        <w:t> </w:t>
      </w:r>
      <w:r w:rsidRPr="0033307C">
        <w:rPr>
          <w:szCs w:val="28"/>
          <w:lang w:val="uk-UA"/>
        </w:rPr>
        <w:t xml:space="preserve">термін до </w:t>
      </w:r>
      <w:r w:rsidR="006A2409" w:rsidRPr="0033307C">
        <w:rPr>
          <w:szCs w:val="28"/>
          <w:lang w:val="uk-UA"/>
        </w:rPr>
        <w:t>2</w:t>
      </w:r>
      <w:r w:rsidR="00916876">
        <w:rPr>
          <w:szCs w:val="28"/>
          <w:lang w:val="uk-UA"/>
        </w:rPr>
        <w:t xml:space="preserve">8 </w:t>
      </w:r>
      <w:r w:rsidR="00C76571">
        <w:rPr>
          <w:szCs w:val="28"/>
          <w:lang w:val="uk-UA"/>
        </w:rPr>
        <w:t xml:space="preserve">січня  </w:t>
      </w:r>
      <w:r w:rsidRPr="007C4AF9">
        <w:rPr>
          <w:szCs w:val="28"/>
          <w:lang w:val="uk-UA"/>
        </w:rPr>
        <w:t>201</w:t>
      </w:r>
      <w:r w:rsidR="00C76571">
        <w:rPr>
          <w:szCs w:val="28"/>
          <w:lang w:val="uk-UA"/>
        </w:rPr>
        <w:t>9</w:t>
      </w:r>
      <w:r w:rsidRPr="007C4AF9">
        <w:rPr>
          <w:szCs w:val="28"/>
          <w:lang w:val="uk-UA"/>
        </w:rPr>
        <w:t xml:space="preserve"> року, які передбачається внести н</w:t>
      </w:r>
      <w:r w:rsidR="00DA707A">
        <w:rPr>
          <w:szCs w:val="28"/>
          <w:lang w:val="uk-UA"/>
        </w:rPr>
        <w:t>а розгляд Сумської міської ради.</w:t>
      </w:r>
      <w:r w:rsidR="005D0B70">
        <w:rPr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571" w:rsidRDefault="00C7657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571" w:rsidRPr="00A4590C" w:rsidRDefault="00C76571" w:rsidP="00C76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А.В. Баранов</w:t>
      </w: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819CF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D1537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 xml:space="preserve">розсилки розпорядження 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76571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5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лютого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C76571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Кононенку С</w:t>
      </w:r>
      <w:r w:rsidR="00A501E9">
        <w:t>.В.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B24F2D" w:rsidRDefault="00B24F2D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C76571" w:rsidRDefault="00C76571" w:rsidP="00C76571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Павленку В.І.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953320" w:rsidRPr="00C76571" w:rsidRDefault="00953320" w:rsidP="00C76571">
      <w:pPr>
        <w:pStyle w:val="a5"/>
        <w:ind w:left="3600"/>
        <w:jc w:val="both"/>
        <w:rPr>
          <w:noProof/>
          <w:lang w:val="ru-RU"/>
        </w:rPr>
      </w:pPr>
    </w:p>
    <w:p w:rsidR="00C76571" w:rsidRDefault="00C76571" w:rsidP="00C76571">
      <w:pPr>
        <w:pStyle w:val="a5"/>
        <w:jc w:val="both"/>
      </w:pPr>
    </w:p>
    <w:p w:rsidR="00C76571" w:rsidRPr="00C76571" w:rsidRDefault="00C76571" w:rsidP="00C76571">
      <w:pPr>
        <w:pStyle w:val="a5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82CE2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1E070C"/>
    <w:rsid w:val="00204313"/>
    <w:rsid w:val="00265BDC"/>
    <w:rsid w:val="00271E04"/>
    <w:rsid w:val="002B37A5"/>
    <w:rsid w:val="002C28DA"/>
    <w:rsid w:val="002E348B"/>
    <w:rsid w:val="002F1E1B"/>
    <w:rsid w:val="00316E9C"/>
    <w:rsid w:val="0033307C"/>
    <w:rsid w:val="003851BA"/>
    <w:rsid w:val="00387A4E"/>
    <w:rsid w:val="003933D1"/>
    <w:rsid w:val="00395791"/>
    <w:rsid w:val="003D42C4"/>
    <w:rsid w:val="003F4584"/>
    <w:rsid w:val="00405902"/>
    <w:rsid w:val="0041455F"/>
    <w:rsid w:val="00425FE0"/>
    <w:rsid w:val="00455C8F"/>
    <w:rsid w:val="00471FF9"/>
    <w:rsid w:val="00482261"/>
    <w:rsid w:val="004E27B2"/>
    <w:rsid w:val="0050317F"/>
    <w:rsid w:val="00541D3A"/>
    <w:rsid w:val="00547193"/>
    <w:rsid w:val="0057601F"/>
    <w:rsid w:val="00596BC0"/>
    <w:rsid w:val="005A03B6"/>
    <w:rsid w:val="005A6698"/>
    <w:rsid w:val="005D0B70"/>
    <w:rsid w:val="005D43E4"/>
    <w:rsid w:val="005D65B9"/>
    <w:rsid w:val="005E2E24"/>
    <w:rsid w:val="005F2D4A"/>
    <w:rsid w:val="00602219"/>
    <w:rsid w:val="00603CD2"/>
    <w:rsid w:val="00604A51"/>
    <w:rsid w:val="0063571A"/>
    <w:rsid w:val="006A0C40"/>
    <w:rsid w:val="006A2409"/>
    <w:rsid w:val="006C5A2A"/>
    <w:rsid w:val="006F05BF"/>
    <w:rsid w:val="00752C58"/>
    <w:rsid w:val="007551A5"/>
    <w:rsid w:val="00777F62"/>
    <w:rsid w:val="00785118"/>
    <w:rsid w:val="007A0B13"/>
    <w:rsid w:val="007C4AF9"/>
    <w:rsid w:val="007D5A56"/>
    <w:rsid w:val="007F1922"/>
    <w:rsid w:val="0080001F"/>
    <w:rsid w:val="0084456B"/>
    <w:rsid w:val="008707C5"/>
    <w:rsid w:val="00895A39"/>
    <w:rsid w:val="00904E1D"/>
    <w:rsid w:val="00916876"/>
    <w:rsid w:val="00940750"/>
    <w:rsid w:val="00953320"/>
    <w:rsid w:val="009554EA"/>
    <w:rsid w:val="00960A5C"/>
    <w:rsid w:val="009819CF"/>
    <w:rsid w:val="009B4014"/>
    <w:rsid w:val="009C1818"/>
    <w:rsid w:val="009E0EEF"/>
    <w:rsid w:val="009E3DBA"/>
    <w:rsid w:val="009E4CDA"/>
    <w:rsid w:val="00A006AE"/>
    <w:rsid w:val="00A05B70"/>
    <w:rsid w:val="00A346EF"/>
    <w:rsid w:val="00A501E9"/>
    <w:rsid w:val="00A57F3D"/>
    <w:rsid w:val="00A731E0"/>
    <w:rsid w:val="00A777D2"/>
    <w:rsid w:val="00A86D30"/>
    <w:rsid w:val="00AA5467"/>
    <w:rsid w:val="00AD66EA"/>
    <w:rsid w:val="00B24F2D"/>
    <w:rsid w:val="00B2735D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76571"/>
    <w:rsid w:val="00C9003E"/>
    <w:rsid w:val="00CA6054"/>
    <w:rsid w:val="00CA64FE"/>
    <w:rsid w:val="00CA6F5A"/>
    <w:rsid w:val="00CD792C"/>
    <w:rsid w:val="00D1219B"/>
    <w:rsid w:val="00D1537D"/>
    <w:rsid w:val="00D17990"/>
    <w:rsid w:val="00D76186"/>
    <w:rsid w:val="00DA707A"/>
    <w:rsid w:val="00DB5DA5"/>
    <w:rsid w:val="00DC03D5"/>
    <w:rsid w:val="00DC6E9B"/>
    <w:rsid w:val="00DE5219"/>
    <w:rsid w:val="00DE6EB4"/>
    <w:rsid w:val="00DF6113"/>
    <w:rsid w:val="00E1300E"/>
    <w:rsid w:val="00E22670"/>
    <w:rsid w:val="00E410DB"/>
    <w:rsid w:val="00E67B0D"/>
    <w:rsid w:val="00ED7266"/>
    <w:rsid w:val="00F2614D"/>
    <w:rsid w:val="00F66081"/>
    <w:rsid w:val="00F8066B"/>
    <w:rsid w:val="00F96EA6"/>
    <w:rsid w:val="00FA31B6"/>
    <w:rsid w:val="00FB3420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DCD0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CD39-97F7-4FA1-8D4E-443106B1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6</cp:revision>
  <cp:lastPrinted>2019-01-16T13:58:00Z</cp:lastPrinted>
  <dcterms:created xsi:type="dcterms:W3CDTF">2019-01-16T13:25:00Z</dcterms:created>
  <dcterms:modified xsi:type="dcterms:W3CDTF">2019-01-22T06:51:00Z</dcterms:modified>
</cp:coreProperties>
</file>