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567E" w:rsidRPr="00E27641" w:rsidTr="00B06934">
        <w:trPr>
          <w:trHeight w:val="1122"/>
          <w:jc w:val="center"/>
        </w:trPr>
        <w:tc>
          <w:tcPr>
            <w:tcW w:w="4253" w:type="dxa"/>
          </w:tcPr>
          <w:p w:rsidR="006B567E" w:rsidRPr="00E27641" w:rsidRDefault="006B567E" w:rsidP="00B06934">
            <w:pPr>
              <w:pStyle w:val="a3"/>
              <w:rPr>
                <w:color w:val="FFFFFF"/>
                <w:lang w:val="uk-UA"/>
              </w:rPr>
            </w:pPr>
          </w:p>
        </w:tc>
        <w:tc>
          <w:tcPr>
            <w:tcW w:w="1134" w:type="dxa"/>
          </w:tcPr>
          <w:p w:rsidR="006B567E" w:rsidRPr="00E27641" w:rsidRDefault="006B567E" w:rsidP="00B06934">
            <w:pPr>
              <w:pStyle w:val="a3"/>
              <w:jc w:val="center"/>
              <w:rPr>
                <w:color w:val="FFFFFF"/>
                <w:sz w:val="12"/>
                <w:szCs w:val="12"/>
                <w:lang w:val="uk-UA"/>
              </w:rPr>
            </w:pPr>
            <w:r w:rsidRPr="009B6625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B567E" w:rsidRPr="00E27641" w:rsidRDefault="006B567E" w:rsidP="00B06934">
            <w:pPr>
              <w:pStyle w:val="a3"/>
              <w:jc w:val="right"/>
              <w:rPr>
                <w:color w:val="FFFFFF"/>
                <w:lang w:val="uk-UA"/>
              </w:rPr>
            </w:pPr>
          </w:p>
        </w:tc>
      </w:tr>
    </w:tbl>
    <w:p w:rsidR="006B567E" w:rsidRPr="00AA69C5" w:rsidRDefault="006B567E" w:rsidP="006B567E">
      <w:pPr>
        <w:jc w:val="center"/>
        <w:rPr>
          <w:sz w:val="28"/>
          <w:szCs w:val="28"/>
        </w:rPr>
      </w:pPr>
    </w:p>
    <w:p w:rsidR="006B567E" w:rsidRPr="0051199B" w:rsidRDefault="006B567E" w:rsidP="006B567E">
      <w:pPr>
        <w:jc w:val="center"/>
        <w:rPr>
          <w:b/>
          <w:sz w:val="36"/>
          <w:szCs w:val="36"/>
        </w:rPr>
      </w:pPr>
      <w:r w:rsidRPr="0051199B">
        <w:rPr>
          <w:b/>
          <w:sz w:val="36"/>
          <w:szCs w:val="36"/>
        </w:rPr>
        <w:t>РОЗПОРЯДЖЕННЯ</w:t>
      </w:r>
    </w:p>
    <w:p w:rsidR="006B567E" w:rsidRPr="0051199B" w:rsidRDefault="006B567E" w:rsidP="006B567E">
      <w:pPr>
        <w:jc w:val="center"/>
        <w:rPr>
          <w:sz w:val="28"/>
          <w:szCs w:val="28"/>
        </w:rPr>
      </w:pPr>
      <w:r w:rsidRPr="0051199B">
        <w:rPr>
          <w:sz w:val="28"/>
          <w:szCs w:val="28"/>
        </w:rPr>
        <w:t>МІСЬКОГО ГОЛОВИ</w:t>
      </w:r>
    </w:p>
    <w:p w:rsidR="006B567E" w:rsidRPr="0051199B" w:rsidRDefault="006B567E" w:rsidP="006B567E">
      <w:pPr>
        <w:jc w:val="center"/>
        <w:rPr>
          <w:sz w:val="28"/>
          <w:szCs w:val="28"/>
        </w:rPr>
      </w:pPr>
      <w:r w:rsidRPr="0051199B">
        <w:rPr>
          <w:sz w:val="28"/>
          <w:szCs w:val="28"/>
        </w:rPr>
        <w:t>м. Суми</w:t>
      </w:r>
    </w:p>
    <w:p w:rsidR="006B567E" w:rsidRDefault="006B567E" w:rsidP="006B567E">
      <w:pPr>
        <w:rPr>
          <w:sz w:val="28"/>
        </w:rPr>
      </w:pPr>
    </w:p>
    <w:p w:rsidR="006B567E" w:rsidRPr="004D0F39" w:rsidRDefault="006B567E" w:rsidP="006B567E">
      <w:pPr>
        <w:rPr>
          <w:sz w:val="28"/>
        </w:rPr>
      </w:pPr>
      <w:r>
        <w:rPr>
          <w:sz w:val="28"/>
        </w:rPr>
        <w:t xml:space="preserve">від </w:t>
      </w:r>
      <w:r w:rsidR="009B46D7">
        <w:rPr>
          <w:sz w:val="28"/>
        </w:rPr>
        <w:t>22.10.2018</w:t>
      </w:r>
      <w:r w:rsidR="00DA7937">
        <w:rPr>
          <w:sz w:val="28"/>
        </w:rPr>
        <w:t xml:space="preserve">   </w:t>
      </w:r>
      <w:r>
        <w:rPr>
          <w:sz w:val="28"/>
        </w:rPr>
        <w:t>№</w:t>
      </w:r>
      <w:r w:rsidR="009B46D7">
        <w:rPr>
          <w:sz w:val="28"/>
        </w:rPr>
        <w:t xml:space="preserve"> 381-Р</w:t>
      </w:r>
      <w:r>
        <w:rPr>
          <w:sz w:val="28"/>
        </w:rPr>
        <w:t xml:space="preserve">                  </w:t>
      </w:r>
    </w:p>
    <w:p w:rsidR="006B567E" w:rsidRPr="0051199B" w:rsidRDefault="006B567E" w:rsidP="006B567E">
      <w:pPr>
        <w:rPr>
          <w:sz w:val="28"/>
          <w:szCs w:val="28"/>
        </w:rPr>
      </w:pPr>
    </w:p>
    <w:p w:rsidR="006B567E" w:rsidRPr="00547843" w:rsidRDefault="006B567E" w:rsidP="006B567E">
      <w:pPr>
        <w:tabs>
          <w:tab w:val="left" w:pos="4680"/>
        </w:tabs>
        <w:ind w:right="4778"/>
        <w:jc w:val="both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</w:rPr>
        <w:t>Про заходи щодо розробки   паспортів антитерористичної захищеності адміністративних будівель Сумської міської ради</w:t>
      </w:r>
    </w:p>
    <w:bookmarkEnd w:id="0"/>
    <w:p w:rsidR="006B567E" w:rsidRPr="00547843" w:rsidRDefault="006B567E" w:rsidP="006B567E">
      <w:pPr>
        <w:tabs>
          <w:tab w:val="left" w:pos="4860"/>
        </w:tabs>
        <w:ind w:right="4778"/>
        <w:jc w:val="both"/>
        <w:rPr>
          <w:b/>
          <w:sz w:val="28"/>
          <w:szCs w:val="28"/>
          <w:lang w:val="ru-RU"/>
        </w:rPr>
      </w:pPr>
    </w:p>
    <w:p w:rsidR="006B567E" w:rsidRDefault="006B567E" w:rsidP="006B5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листа Управління </w:t>
      </w:r>
      <w:r w:rsidRPr="00630CA1">
        <w:rPr>
          <w:sz w:val="28"/>
          <w:szCs w:val="28"/>
        </w:rPr>
        <w:t>СБ</w:t>
      </w:r>
      <w:r>
        <w:rPr>
          <w:sz w:val="28"/>
          <w:szCs w:val="28"/>
        </w:rPr>
        <w:t>У в</w:t>
      </w:r>
      <w:r w:rsidR="001451E8">
        <w:rPr>
          <w:sz w:val="28"/>
          <w:szCs w:val="28"/>
        </w:rPr>
        <w:t xml:space="preserve"> Сумській області від 05.02.2018 </w:t>
      </w:r>
      <w:r w:rsidR="001451E8" w:rsidRPr="00630CA1">
        <w:rPr>
          <w:sz w:val="28"/>
          <w:szCs w:val="28"/>
        </w:rPr>
        <w:t xml:space="preserve">                 </w:t>
      </w:r>
      <w:r w:rsidR="001451E8">
        <w:rPr>
          <w:sz w:val="28"/>
          <w:szCs w:val="28"/>
        </w:rPr>
        <w:t xml:space="preserve">№ 68/1989 </w:t>
      </w:r>
      <w:proofErr w:type="spellStart"/>
      <w:r>
        <w:rPr>
          <w:sz w:val="28"/>
          <w:szCs w:val="28"/>
        </w:rPr>
        <w:t>дск</w:t>
      </w:r>
      <w:proofErr w:type="spellEnd"/>
      <w:r>
        <w:rPr>
          <w:sz w:val="28"/>
          <w:szCs w:val="28"/>
        </w:rPr>
        <w:t>, з метою ефективної реалізації заходів, спрямованих на недопущення здійснення диверсійних і терористичних актів на об’єктах з масовим перебуванням громадян, відповідно до Закону України «Про боротьбу з тероризмом», керуючись пунктом</w:t>
      </w:r>
      <w:r w:rsidR="001451E8">
        <w:rPr>
          <w:sz w:val="28"/>
          <w:szCs w:val="28"/>
        </w:rPr>
        <w:t xml:space="preserve"> 20 частини четвертої статті 42 </w:t>
      </w:r>
      <w:r w:rsidRPr="0051199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51199B">
        <w:rPr>
          <w:sz w:val="28"/>
          <w:szCs w:val="28"/>
        </w:rPr>
        <w:t xml:space="preserve">Про місцеве </w:t>
      </w:r>
      <w:r w:rsidRPr="00B42B14">
        <w:rPr>
          <w:sz w:val="28"/>
          <w:szCs w:val="28"/>
        </w:rPr>
        <w:t>самоврядування в Україні</w:t>
      </w:r>
      <w:r>
        <w:rPr>
          <w:sz w:val="28"/>
          <w:szCs w:val="28"/>
        </w:rPr>
        <w:t>»</w:t>
      </w:r>
      <w:r w:rsidRPr="00B42B14">
        <w:rPr>
          <w:sz w:val="28"/>
          <w:szCs w:val="28"/>
        </w:rPr>
        <w:t>:</w:t>
      </w:r>
    </w:p>
    <w:p w:rsidR="006B567E" w:rsidRDefault="006B567E" w:rsidP="006B567E">
      <w:pPr>
        <w:tabs>
          <w:tab w:val="left" w:pos="0"/>
        </w:tabs>
        <w:ind w:hanging="1080"/>
        <w:jc w:val="both"/>
        <w:rPr>
          <w:sz w:val="28"/>
          <w:szCs w:val="28"/>
        </w:rPr>
      </w:pPr>
      <w:r w:rsidRPr="006D43B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</w:p>
    <w:p w:rsidR="006B567E" w:rsidRDefault="006B567E" w:rsidP="006B567E">
      <w:pPr>
        <w:tabs>
          <w:tab w:val="left" w:pos="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24039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Управлінню з господарських та загальних </w:t>
      </w:r>
      <w:r w:rsidR="00517037"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Коцур</w:t>
      </w:r>
      <w:proofErr w:type="spellEnd"/>
      <w:r>
        <w:rPr>
          <w:sz w:val="28"/>
          <w:szCs w:val="28"/>
        </w:rPr>
        <w:t xml:space="preserve"> М.В.):</w:t>
      </w:r>
    </w:p>
    <w:p w:rsidR="006B567E" w:rsidRDefault="006579EB" w:rsidP="006B5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567E">
        <w:rPr>
          <w:sz w:val="28"/>
          <w:szCs w:val="28"/>
        </w:rPr>
        <w:t xml:space="preserve">.1.  </w:t>
      </w:r>
      <w:r w:rsidR="006B567E" w:rsidRPr="00D120A8">
        <w:rPr>
          <w:color w:val="000000"/>
          <w:sz w:val="28"/>
          <w:szCs w:val="28"/>
        </w:rPr>
        <w:t>При</w:t>
      </w:r>
      <w:r w:rsidR="006B567E">
        <w:rPr>
          <w:sz w:val="28"/>
          <w:szCs w:val="28"/>
        </w:rPr>
        <w:t xml:space="preserve">значити по адміністративним будівлям Сумської міської ради, </w:t>
      </w:r>
      <w:r w:rsidR="00F349B1">
        <w:rPr>
          <w:sz w:val="28"/>
          <w:szCs w:val="28"/>
        </w:rPr>
        <w:t xml:space="preserve">                  </w:t>
      </w:r>
      <w:r w:rsidR="006B567E">
        <w:rPr>
          <w:sz w:val="28"/>
          <w:szCs w:val="28"/>
        </w:rPr>
        <w:t>за адресами: вул. Харківська, 35, вул. Горького, 21 та Покровська</w:t>
      </w:r>
      <w:r w:rsidR="00991D45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>площа, 2</w:t>
      </w:r>
      <w:r w:rsidR="00F349B1">
        <w:rPr>
          <w:sz w:val="28"/>
          <w:szCs w:val="28"/>
        </w:rPr>
        <w:t>,</w:t>
      </w:r>
      <w:r w:rsidR="00991D45">
        <w:rPr>
          <w:sz w:val="28"/>
          <w:szCs w:val="28"/>
        </w:rPr>
        <w:t xml:space="preserve"> відповідальних осіб  з</w:t>
      </w:r>
      <w:r w:rsidR="006B567E">
        <w:rPr>
          <w:sz w:val="28"/>
          <w:szCs w:val="28"/>
        </w:rPr>
        <w:t>а протипожежну безпеку, цивільну оборону,  проведення заходів щодо попередження надзвичайних ситуацій та ліквідації їх наслідків.</w:t>
      </w:r>
    </w:p>
    <w:p w:rsidR="006579EB" w:rsidRDefault="006579EB" w:rsidP="006B567E">
      <w:pPr>
        <w:ind w:firstLine="708"/>
        <w:jc w:val="both"/>
        <w:rPr>
          <w:sz w:val="28"/>
          <w:szCs w:val="28"/>
        </w:rPr>
      </w:pPr>
    </w:p>
    <w:p w:rsidR="006B567E" w:rsidRDefault="006579EB" w:rsidP="006B567E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B567E" w:rsidRPr="006F0F47">
        <w:rPr>
          <w:b/>
          <w:sz w:val="28"/>
          <w:szCs w:val="28"/>
        </w:rPr>
        <w:t>.</w:t>
      </w:r>
      <w:r w:rsidR="006B567E">
        <w:rPr>
          <w:b/>
          <w:sz w:val="28"/>
          <w:szCs w:val="28"/>
        </w:rPr>
        <w:t xml:space="preserve">  </w:t>
      </w:r>
      <w:r w:rsidR="006B567E">
        <w:rPr>
          <w:sz w:val="28"/>
          <w:szCs w:val="28"/>
        </w:rPr>
        <w:t xml:space="preserve">Відділу  з  питань  надзвичайних  ситуацій  і   цивільного   захисту  </w:t>
      </w:r>
      <w:r>
        <w:rPr>
          <w:sz w:val="28"/>
          <w:szCs w:val="28"/>
        </w:rPr>
        <w:t>населенн</w:t>
      </w:r>
      <w:r w:rsidR="00991D45">
        <w:rPr>
          <w:sz w:val="28"/>
          <w:szCs w:val="28"/>
        </w:rPr>
        <w:t>я (Петров А.Є.</w:t>
      </w:r>
      <w:r w:rsidR="006B567E">
        <w:rPr>
          <w:sz w:val="28"/>
          <w:szCs w:val="28"/>
        </w:rPr>
        <w:t>) надати  методичну  та  практичну  допомогу  відпові</w:t>
      </w:r>
      <w:r>
        <w:rPr>
          <w:sz w:val="28"/>
          <w:szCs w:val="28"/>
        </w:rPr>
        <w:t>дальним особам, зазначеним у п.1</w:t>
      </w:r>
      <w:r w:rsidR="00991D45">
        <w:rPr>
          <w:sz w:val="28"/>
          <w:szCs w:val="28"/>
        </w:rPr>
        <w:t>.2</w:t>
      </w:r>
      <w:r w:rsidR="006B567E">
        <w:rPr>
          <w:sz w:val="28"/>
          <w:szCs w:val="28"/>
        </w:rPr>
        <w:t xml:space="preserve"> у підготовці документації з евакуації громадян при виникненні аварійних та надзвичайних ситуацій в адміністративних будівлях Сумської міської ради</w:t>
      </w:r>
      <w:r>
        <w:rPr>
          <w:sz w:val="28"/>
          <w:szCs w:val="28"/>
        </w:rPr>
        <w:t xml:space="preserve"> за адресами: вул. Харківська, 35, вул. Горького, 21 та Покровська площа, 2.</w:t>
      </w:r>
      <w:r w:rsidR="006B567E">
        <w:rPr>
          <w:sz w:val="28"/>
          <w:szCs w:val="28"/>
        </w:rPr>
        <w:t xml:space="preserve">    </w:t>
      </w:r>
    </w:p>
    <w:p w:rsidR="006B567E" w:rsidRDefault="006B567E" w:rsidP="006B56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9EB" w:rsidRDefault="006579EB" w:rsidP="006B567E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B567E" w:rsidRPr="008C2EE3">
        <w:rPr>
          <w:b/>
          <w:sz w:val="28"/>
          <w:szCs w:val="28"/>
        </w:rPr>
        <w:t>.</w:t>
      </w:r>
      <w:r w:rsidR="006B567E">
        <w:rPr>
          <w:b/>
          <w:sz w:val="28"/>
          <w:szCs w:val="28"/>
        </w:rPr>
        <w:t xml:space="preserve"> </w:t>
      </w:r>
      <w:r w:rsidR="006B567E" w:rsidRPr="008C2EE3">
        <w:rPr>
          <w:sz w:val="28"/>
          <w:szCs w:val="28"/>
        </w:rPr>
        <w:t>Керівникам</w:t>
      </w:r>
      <w:r w:rsidR="006B567E">
        <w:rPr>
          <w:sz w:val="28"/>
          <w:szCs w:val="28"/>
        </w:rPr>
        <w:t xml:space="preserve"> структурних підрозділів Сумської міської ради та керівникам установ і організацій, що розміщені в адміністративних будівлях Сумської міської ради за адресами: вул. Харківська, 35,</w:t>
      </w:r>
      <w:r w:rsidR="00991D45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>вул. Горького, 21</w:t>
      </w:r>
      <w:r w:rsidR="00F349B1">
        <w:rPr>
          <w:sz w:val="28"/>
          <w:szCs w:val="28"/>
        </w:rPr>
        <w:t xml:space="preserve"> та</w:t>
      </w:r>
      <w:r w:rsidR="006B567E">
        <w:rPr>
          <w:sz w:val="28"/>
          <w:szCs w:val="28"/>
        </w:rPr>
        <w:t xml:space="preserve"> Покровська площа, 2</w:t>
      </w:r>
      <w:r>
        <w:rPr>
          <w:sz w:val="28"/>
          <w:szCs w:val="28"/>
        </w:rPr>
        <w:t>:</w:t>
      </w:r>
    </w:p>
    <w:p w:rsidR="00CE0A8E" w:rsidRDefault="006579EB" w:rsidP="006B567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Забезпечити доступ до службових приміщень</w:t>
      </w:r>
      <w:r w:rsidR="00991D45">
        <w:rPr>
          <w:sz w:val="28"/>
          <w:szCs w:val="28"/>
        </w:rPr>
        <w:t xml:space="preserve"> (кабінетів)</w:t>
      </w:r>
      <w:r>
        <w:rPr>
          <w:sz w:val="28"/>
          <w:szCs w:val="28"/>
        </w:rPr>
        <w:t xml:space="preserve"> </w:t>
      </w:r>
      <w:r w:rsidR="00CE0A8E">
        <w:rPr>
          <w:sz w:val="28"/>
          <w:szCs w:val="28"/>
        </w:rPr>
        <w:t xml:space="preserve">для проведення вимірювальних робіт з </w:t>
      </w:r>
      <w:r w:rsidR="00F349B1">
        <w:rPr>
          <w:sz w:val="28"/>
          <w:szCs w:val="28"/>
        </w:rPr>
        <w:t xml:space="preserve">метою </w:t>
      </w:r>
      <w:r w:rsidR="00CE0A8E">
        <w:rPr>
          <w:sz w:val="28"/>
          <w:szCs w:val="28"/>
        </w:rPr>
        <w:t>виготовлення технічн</w:t>
      </w:r>
      <w:r w:rsidR="00F349B1">
        <w:rPr>
          <w:sz w:val="28"/>
          <w:szCs w:val="28"/>
        </w:rPr>
        <w:t>ої документації</w:t>
      </w:r>
      <w:r w:rsidR="00CE0A8E">
        <w:rPr>
          <w:sz w:val="28"/>
          <w:szCs w:val="28"/>
        </w:rPr>
        <w:t xml:space="preserve"> на об’єкти.</w:t>
      </w:r>
    </w:p>
    <w:p w:rsidR="006B567E" w:rsidRDefault="00CE0A8E" w:rsidP="006B567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579E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B567E">
        <w:rPr>
          <w:sz w:val="28"/>
          <w:szCs w:val="28"/>
        </w:rPr>
        <w:t xml:space="preserve"> десятиденний термін надати до відділу з питань взаємодії з правоохоронними органами та оборонної роботи відомості про персонал:</w:t>
      </w:r>
    </w:p>
    <w:p w:rsidR="006B567E" w:rsidRDefault="00CE0A8E" w:rsidP="006B567E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  <w:t>3.2.1</w:t>
      </w:r>
      <w:r w:rsidR="006B567E">
        <w:rPr>
          <w:sz w:val="28"/>
          <w:szCs w:val="28"/>
        </w:rPr>
        <w:t xml:space="preserve">. Прізвище, ім’я, </w:t>
      </w:r>
      <w:r w:rsidR="006B567E" w:rsidRPr="00D120A8">
        <w:rPr>
          <w:color w:val="000000"/>
          <w:sz w:val="28"/>
          <w:szCs w:val="28"/>
        </w:rPr>
        <w:t>по батькові</w:t>
      </w:r>
      <w:r w:rsidR="006B567E">
        <w:rPr>
          <w:sz w:val="28"/>
          <w:szCs w:val="28"/>
        </w:rPr>
        <w:t xml:space="preserve"> керівника підрозділу, установи та їх заступників, номери робочих, домашніх і мобільних телефонів. </w:t>
      </w:r>
    </w:p>
    <w:p w:rsidR="006B567E" w:rsidRDefault="00CE0A8E" w:rsidP="006B56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3.</w:t>
      </w:r>
      <w:r w:rsidR="006B567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2.</w:t>
      </w:r>
      <w:r w:rsidR="006B567E">
        <w:rPr>
          <w:sz w:val="28"/>
          <w:szCs w:val="28"/>
          <w:lang w:val="ru-RU"/>
        </w:rPr>
        <w:t xml:space="preserve"> </w:t>
      </w:r>
      <w:r w:rsidR="006B567E">
        <w:rPr>
          <w:sz w:val="28"/>
          <w:szCs w:val="28"/>
        </w:rPr>
        <w:t>Кількість співробітників, працюючих окремо в кожному службовому приміщенні (кабінеті).</w:t>
      </w:r>
    </w:p>
    <w:p w:rsidR="006B567E" w:rsidRDefault="006B567E" w:rsidP="006B567E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67E" w:rsidRDefault="00CE0A8E" w:rsidP="006B567E">
      <w:pPr>
        <w:ind w:right="-1" w:firstLine="708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B567E" w:rsidRPr="002C60A6">
        <w:rPr>
          <w:b/>
          <w:sz w:val="28"/>
          <w:szCs w:val="28"/>
        </w:rPr>
        <w:t>.</w:t>
      </w:r>
      <w:r w:rsidR="006B567E">
        <w:rPr>
          <w:sz w:val="28"/>
          <w:szCs w:val="28"/>
        </w:rPr>
        <w:t xml:space="preserve"> Відділу </w:t>
      </w:r>
      <w:r w:rsidR="004A37A4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 xml:space="preserve">з </w:t>
      </w:r>
      <w:r w:rsidR="004A37A4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 xml:space="preserve">питань </w:t>
      </w:r>
      <w:r w:rsidR="004A37A4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 xml:space="preserve">взаємодії </w:t>
      </w:r>
      <w:r w:rsidR="004A37A4">
        <w:rPr>
          <w:sz w:val="28"/>
          <w:szCs w:val="28"/>
        </w:rPr>
        <w:t xml:space="preserve"> </w:t>
      </w:r>
      <w:r w:rsidR="006B567E">
        <w:rPr>
          <w:sz w:val="28"/>
          <w:szCs w:val="28"/>
        </w:rPr>
        <w:t>з правоохоронними органами та оборонної роботи (Брязкун Г.В.):</w:t>
      </w:r>
    </w:p>
    <w:p w:rsidR="006B567E" w:rsidRDefault="00CE0A8E" w:rsidP="006B56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B567E">
        <w:rPr>
          <w:sz w:val="28"/>
          <w:szCs w:val="28"/>
        </w:rPr>
        <w:t>.</w:t>
      </w:r>
      <w:r w:rsidR="004A37A4">
        <w:rPr>
          <w:sz w:val="28"/>
          <w:szCs w:val="28"/>
        </w:rPr>
        <w:t>1</w:t>
      </w:r>
      <w:r w:rsidR="006B567E">
        <w:rPr>
          <w:sz w:val="28"/>
          <w:szCs w:val="28"/>
        </w:rPr>
        <w:t xml:space="preserve">. Розробити за участю </w:t>
      </w:r>
      <w:r w:rsidR="004A37A4">
        <w:rPr>
          <w:sz w:val="28"/>
          <w:szCs w:val="28"/>
        </w:rPr>
        <w:t xml:space="preserve">територіальних </w:t>
      </w:r>
      <w:r w:rsidR="006B567E">
        <w:rPr>
          <w:sz w:val="28"/>
          <w:szCs w:val="28"/>
        </w:rPr>
        <w:t xml:space="preserve">підрозділів </w:t>
      </w:r>
      <w:r w:rsidR="004A37A4">
        <w:rPr>
          <w:sz w:val="28"/>
          <w:szCs w:val="28"/>
        </w:rPr>
        <w:t>Національної поліції</w:t>
      </w:r>
      <w:r w:rsidR="006B567E">
        <w:rPr>
          <w:sz w:val="28"/>
          <w:szCs w:val="28"/>
        </w:rPr>
        <w:t xml:space="preserve">, СБУ, ДСНС типові плани і варіанти можливих дій на випадок виникнення загрози вчинення терористичних актів та екстремістських проявів в адміністративних будівлях Сумської міської ради за адресами: вул. Харківська, 35, вул. Горького, 21, Покровська площа, 2.    </w:t>
      </w:r>
    </w:p>
    <w:p w:rsidR="006B567E" w:rsidRDefault="00CE0A8E" w:rsidP="006B56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B567E">
        <w:rPr>
          <w:sz w:val="28"/>
          <w:szCs w:val="28"/>
        </w:rPr>
        <w:t>.</w:t>
      </w:r>
      <w:r w:rsidR="004A37A4">
        <w:rPr>
          <w:sz w:val="28"/>
          <w:szCs w:val="28"/>
        </w:rPr>
        <w:t>2</w:t>
      </w:r>
      <w:r w:rsidR="006B567E">
        <w:rPr>
          <w:sz w:val="28"/>
          <w:szCs w:val="28"/>
        </w:rPr>
        <w:t xml:space="preserve">. Розробити пам’ятки дій персоналу у випадках виникнення надзвичайних ситуацій (пожежа, </w:t>
      </w:r>
      <w:proofErr w:type="spellStart"/>
      <w:r w:rsidR="006B567E">
        <w:rPr>
          <w:sz w:val="28"/>
          <w:szCs w:val="28"/>
        </w:rPr>
        <w:t>замінування</w:t>
      </w:r>
      <w:proofErr w:type="spellEnd"/>
      <w:r w:rsidR="006B567E">
        <w:rPr>
          <w:sz w:val="28"/>
          <w:szCs w:val="28"/>
        </w:rPr>
        <w:t xml:space="preserve">, вибух, захоплення заручників) </w:t>
      </w:r>
      <w:r w:rsidR="004A37A4">
        <w:rPr>
          <w:sz w:val="28"/>
          <w:szCs w:val="28"/>
        </w:rPr>
        <w:t xml:space="preserve">                      </w:t>
      </w:r>
      <w:r w:rsidR="006B567E">
        <w:rPr>
          <w:sz w:val="28"/>
          <w:szCs w:val="28"/>
        </w:rPr>
        <w:t>в адміністративних будівлях Сумської міської ради за адресами: вул. Харківська, 35 та вул. Горького, 21 та прилеглих територіях.</w:t>
      </w:r>
    </w:p>
    <w:p w:rsidR="006B567E" w:rsidRDefault="00CE0A8E" w:rsidP="006B56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B567E">
        <w:rPr>
          <w:sz w:val="28"/>
          <w:szCs w:val="28"/>
        </w:rPr>
        <w:t>.</w:t>
      </w:r>
      <w:r w:rsidR="004A37A4">
        <w:rPr>
          <w:sz w:val="28"/>
          <w:szCs w:val="28"/>
        </w:rPr>
        <w:t>3</w:t>
      </w:r>
      <w:r w:rsidR="006B567E">
        <w:rPr>
          <w:sz w:val="28"/>
          <w:szCs w:val="28"/>
        </w:rPr>
        <w:t>. Систематизувати</w:t>
      </w:r>
      <w:r w:rsidR="00175DCC">
        <w:rPr>
          <w:sz w:val="28"/>
          <w:szCs w:val="28"/>
        </w:rPr>
        <w:t xml:space="preserve"> ві</w:t>
      </w:r>
      <w:r w:rsidR="00004EA4">
        <w:rPr>
          <w:sz w:val="28"/>
          <w:szCs w:val="28"/>
        </w:rPr>
        <w:t xml:space="preserve">домості, </w:t>
      </w:r>
      <w:r w:rsidR="004A37A4">
        <w:rPr>
          <w:sz w:val="28"/>
          <w:szCs w:val="28"/>
        </w:rPr>
        <w:t xml:space="preserve">зазначені </w:t>
      </w:r>
      <w:r w:rsidR="00004EA4">
        <w:rPr>
          <w:sz w:val="28"/>
          <w:szCs w:val="28"/>
        </w:rPr>
        <w:t xml:space="preserve">в </w:t>
      </w:r>
      <w:proofErr w:type="spellStart"/>
      <w:r w:rsidR="00004EA4">
        <w:rPr>
          <w:sz w:val="28"/>
          <w:szCs w:val="28"/>
        </w:rPr>
        <w:t>п.п</w:t>
      </w:r>
      <w:proofErr w:type="spellEnd"/>
      <w:r w:rsidR="00004EA4">
        <w:rPr>
          <w:sz w:val="28"/>
          <w:szCs w:val="28"/>
        </w:rPr>
        <w:t>. 1,</w:t>
      </w:r>
      <w:r w:rsidR="00175DCC">
        <w:rPr>
          <w:sz w:val="28"/>
          <w:szCs w:val="28"/>
        </w:rPr>
        <w:t xml:space="preserve"> 3, 4</w:t>
      </w:r>
      <w:r w:rsidR="006B567E">
        <w:rPr>
          <w:sz w:val="28"/>
          <w:szCs w:val="28"/>
        </w:rPr>
        <w:t xml:space="preserve"> та в місячний термін розробити паспорти антитерористичної захищеності об’єктів - адміністративні будівлі Сумської міської ради за адресами: </w:t>
      </w:r>
      <w:r w:rsidR="00F07C5D">
        <w:rPr>
          <w:sz w:val="28"/>
          <w:szCs w:val="28"/>
        </w:rPr>
        <w:t>вул. Харківська, 35</w:t>
      </w:r>
      <w:r w:rsidR="00175DCC">
        <w:rPr>
          <w:sz w:val="28"/>
          <w:szCs w:val="28"/>
        </w:rPr>
        <w:t>, вул. Горького, 21 та Покровська площа, 2.</w:t>
      </w:r>
      <w:r w:rsidR="006B567E">
        <w:rPr>
          <w:sz w:val="28"/>
          <w:szCs w:val="28"/>
        </w:rPr>
        <w:t xml:space="preserve"> </w:t>
      </w:r>
    </w:p>
    <w:p w:rsidR="006B567E" w:rsidRDefault="006B567E" w:rsidP="006B567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B567E" w:rsidRDefault="00F07C5D" w:rsidP="006B567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B567E" w:rsidRPr="00B42B14">
        <w:rPr>
          <w:b/>
          <w:sz w:val="28"/>
          <w:szCs w:val="28"/>
        </w:rPr>
        <w:t>.</w:t>
      </w:r>
      <w:r w:rsidR="006B567E" w:rsidRPr="00B42B14">
        <w:rPr>
          <w:sz w:val="28"/>
          <w:szCs w:val="28"/>
        </w:rPr>
        <w:t> </w:t>
      </w:r>
      <w:r w:rsidR="006B567E" w:rsidRPr="00C2484E">
        <w:rPr>
          <w:sz w:val="28"/>
          <w:szCs w:val="28"/>
        </w:rPr>
        <w:t>К</w:t>
      </w:r>
      <w:r w:rsidR="006B567E">
        <w:rPr>
          <w:sz w:val="28"/>
          <w:szCs w:val="28"/>
        </w:rPr>
        <w:t>онтроль за виконанням даного розпорядження залишаю за собою.</w:t>
      </w:r>
    </w:p>
    <w:p w:rsidR="006B567E" w:rsidRDefault="006B567E" w:rsidP="006B567E">
      <w:pPr>
        <w:rPr>
          <w:sz w:val="28"/>
          <w:szCs w:val="28"/>
        </w:rPr>
      </w:pPr>
    </w:p>
    <w:p w:rsidR="006B567E" w:rsidRDefault="006B567E" w:rsidP="006B567E">
      <w:pPr>
        <w:rPr>
          <w:sz w:val="28"/>
          <w:szCs w:val="28"/>
        </w:rPr>
      </w:pPr>
    </w:p>
    <w:p w:rsidR="006B567E" w:rsidRDefault="006B567E" w:rsidP="006B567E">
      <w:pPr>
        <w:rPr>
          <w:sz w:val="16"/>
          <w:szCs w:val="16"/>
        </w:rPr>
      </w:pPr>
    </w:p>
    <w:p w:rsidR="00F07C5D" w:rsidRDefault="00F07C5D" w:rsidP="006B567E">
      <w:pPr>
        <w:rPr>
          <w:sz w:val="16"/>
          <w:szCs w:val="16"/>
        </w:rPr>
      </w:pPr>
    </w:p>
    <w:p w:rsidR="00F07C5D" w:rsidRPr="007E5481" w:rsidRDefault="00F07C5D" w:rsidP="006B567E">
      <w:pPr>
        <w:rPr>
          <w:sz w:val="16"/>
          <w:szCs w:val="16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3459"/>
        <w:gridCol w:w="2164"/>
        <w:gridCol w:w="179"/>
      </w:tblGrid>
      <w:tr w:rsidR="006B567E" w:rsidRPr="0051199B" w:rsidTr="00002DE4">
        <w:trPr>
          <w:gridAfter w:val="1"/>
          <w:wAfter w:w="179" w:type="dxa"/>
          <w:trHeight w:val="387"/>
          <w:jc w:val="right"/>
        </w:trPr>
        <w:tc>
          <w:tcPr>
            <w:tcW w:w="3836" w:type="dxa"/>
          </w:tcPr>
          <w:p w:rsidR="006B567E" w:rsidRPr="0051199B" w:rsidRDefault="006B567E" w:rsidP="00175DCC">
            <w:pPr>
              <w:tabs>
                <w:tab w:val="left" w:pos="680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459" w:type="dxa"/>
          </w:tcPr>
          <w:p w:rsidR="006B567E" w:rsidRPr="0051199B" w:rsidRDefault="006B567E" w:rsidP="00517037">
            <w:pPr>
              <w:tabs>
                <w:tab w:val="left" w:pos="680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6B567E" w:rsidRPr="0051199B" w:rsidRDefault="00175DCC" w:rsidP="00B06934">
            <w:pPr>
              <w:tabs>
                <w:tab w:val="left" w:pos="680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B567E">
              <w:rPr>
                <w:b/>
                <w:bCs/>
                <w:sz w:val="28"/>
                <w:szCs w:val="28"/>
              </w:rPr>
              <w:t>О.М. Лисенко</w:t>
            </w:r>
          </w:p>
        </w:tc>
      </w:tr>
      <w:tr w:rsidR="006B567E" w:rsidRPr="0051199B" w:rsidTr="00002DE4">
        <w:trPr>
          <w:gridAfter w:val="1"/>
          <w:wAfter w:w="179" w:type="dxa"/>
          <w:trHeight w:val="387"/>
          <w:jc w:val="right"/>
        </w:trPr>
        <w:tc>
          <w:tcPr>
            <w:tcW w:w="3836" w:type="dxa"/>
          </w:tcPr>
          <w:p w:rsidR="006B567E" w:rsidRDefault="006B567E" w:rsidP="00B06934">
            <w:pPr>
              <w:tabs>
                <w:tab w:val="left" w:pos="6806"/>
              </w:tabs>
              <w:ind w:left="365"/>
              <w:rPr>
                <w:b/>
                <w:bCs/>
                <w:sz w:val="28"/>
                <w:szCs w:val="28"/>
              </w:rPr>
            </w:pPr>
          </w:p>
          <w:p w:rsidR="006B567E" w:rsidRDefault="006B567E" w:rsidP="00B06934">
            <w:pPr>
              <w:tabs>
                <w:tab w:val="left" w:pos="6806"/>
              </w:tabs>
              <w:ind w:left="36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9" w:type="dxa"/>
          </w:tcPr>
          <w:p w:rsidR="006B567E" w:rsidRPr="0051199B" w:rsidRDefault="006B567E" w:rsidP="00B06934">
            <w:pPr>
              <w:tabs>
                <w:tab w:val="left" w:pos="680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4" w:type="dxa"/>
          </w:tcPr>
          <w:p w:rsidR="006B567E" w:rsidRDefault="006B567E" w:rsidP="00B06934">
            <w:pPr>
              <w:tabs>
                <w:tab w:val="left" w:pos="6806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B567E" w:rsidRPr="00945567" w:rsidTr="00002D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67E" w:rsidRPr="00DA7937" w:rsidRDefault="006B567E" w:rsidP="00002DE4">
            <w:pPr>
              <w:ind w:left="-360" w:firstLine="360"/>
            </w:pPr>
            <w:r w:rsidRPr="00DA7937">
              <w:t>Брязкун  Г.В.  700-510</w:t>
            </w:r>
          </w:p>
        </w:tc>
      </w:tr>
      <w:tr w:rsidR="006B567E" w:rsidRPr="00945567" w:rsidTr="00002D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8" w:type="dxa"/>
            <w:gridSpan w:val="4"/>
            <w:tcBorders>
              <w:left w:val="nil"/>
              <w:bottom w:val="nil"/>
              <w:right w:val="nil"/>
            </w:tcBorders>
          </w:tcPr>
          <w:p w:rsidR="006B567E" w:rsidRPr="00DA7937" w:rsidRDefault="00DA7937" w:rsidP="00B06934">
            <w:r w:rsidRPr="00DA7937">
              <w:t xml:space="preserve">Розіслати: згідно зі списком розсилки </w:t>
            </w:r>
          </w:p>
        </w:tc>
      </w:tr>
    </w:tbl>
    <w:p w:rsidR="006B567E" w:rsidRDefault="006B567E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002DE4" w:rsidRDefault="00002DE4" w:rsidP="006B567E">
      <w:pPr>
        <w:rPr>
          <w:sz w:val="10"/>
          <w:szCs w:val="10"/>
        </w:rPr>
      </w:pPr>
    </w:p>
    <w:p w:rsidR="00002DE4" w:rsidRDefault="00002DE4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F07C5D" w:rsidRDefault="00F07C5D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DA7937" w:rsidRDefault="00DA7937" w:rsidP="006B567E">
      <w:pPr>
        <w:rPr>
          <w:sz w:val="10"/>
          <w:szCs w:val="10"/>
        </w:rPr>
      </w:pPr>
    </w:p>
    <w:p w:rsidR="006B567E" w:rsidRDefault="006B567E" w:rsidP="006B567E">
      <w:pPr>
        <w:ind w:right="540"/>
        <w:jc w:val="both"/>
        <w:rPr>
          <w:sz w:val="28"/>
        </w:rPr>
      </w:pPr>
      <w:r>
        <w:rPr>
          <w:sz w:val="28"/>
        </w:rPr>
        <w:t>Н</w:t>
      </w:r>
      <w:r w:rsidRPr="00D45A8F">
        <w:rPr>
          <w:sz w:val="28"/>
        </w:rPr>
        <w:t>ачальник відділу з питань</w:t>
      </w:r>
    </w:p>
    <w:p w:rsidR="006B567E" w:rsidRDefault="006B567E" w:rsidP="006B567E">
      <w:pPr>
        <w:ind w:right="540"/>
        <w:jc w:val="both"/>
        <w:rPr>
          <w:sz w:val="28"/>
        </w:rPr>
      </w:pPr>
      <w:r w:rsidRPr="00D45A8F">
        <w:rPr>
          <w:sz w:val="28"/>
        </w:rPr>
        <w:t>взаємодії</w:t>
      </w:r>
      <w:r>
        <w:rPr>
          <w:sz w:val="28"/>
        </w:rPr>
        <w:t xml:space="preserve"> </w:t>
      </w:r>
      <w:r w:rsidRPr="00D45A8F">
        <w:rPr>
          <w:sz w:val="28"/>
        </w:rPr>
        <w:t xml:space="preserve">з правоохоронними </w:t>
      </w:r>
    </w:p>
    <w:p w:rsidR="006B567E" w:rsidRPr="00D45A8F" w:rsidRDefault="006B567E" w:rsidP="006B567E">
      <w:pPr>
        <w:ind w:right="540"/>
        <w:jc w:val="both"/>
        <w:rPr>
          <w:sz w:val="28"/>
        </w:rPr>
      </w:pPr>
      <w:r w:rsidRPr="00D45A8F">
        <w:rPr>
          <w:sz w:val="28"/>
        </w:rPr>
        <w:t xml:space="preserve">органами та </w:t>
      </w:r>
      <w:r>
        <w:rPr>
          <w:sz w:val="28"/>
        </w:rPr>
        <w:t xml:space="preserve">оборонної роботи                                         </w:t>
      </w:r>
      <w:r w:rsidR="00002DE4">
        <w:rPr>
          <w:sz w:val="28"/>
        </w:rPr>
        <w:t xml:space="preserve">   </w:t>
      </w:r>
      <w:r>
        <w:rPr>
          <w:sz w:val="28"/>
        </w:rPr>
        <w:t xml:space="preserve"> Г.В. Брязкун </w:t>
      </w:r>
    </w:p>
    <w:p w:rsidR="006B567E" w:rsidRPr="00D45A8F" w:rsidRDefault="006B567E" w:rsidP="006B567E">
      <w:pPr>
        <w:ind w:right="540" w:firstLine="900"/>
        <w:jc w:val="both"/>
        <w:rPr>
          <w:sz w:val="28"/>
        </w:rPr>
      </w:pPr>
    </w:p>
    <w:p w:rsidR="006B567E" w:rsidRPr="00D45A8F" w:rsidRDefault="006B567E" w:rsidP="006B567E">
      <w:pPr>
        <w:ind w:right="540" w:firstLine="900"/>
        <w:jc w:val="both"/>
        <w:rPr>
          <w:sz w:val="28"/>
        </w:rPr>
      </w:pPr>
    </w:p>
    <w:p w:rsidR="00DA7937" w:rsidRDefault="00F07C5D" w:rsidP="006B567E">
      <w:pPr>
        <w:jc w:val="both"/>
        <w:rPr>
          <w:sz w:val="28"/>
        </w:rPr>
      </w:pPr>
      <w:r>
        <w:rPr>
          <w:sz w:val="28"/>
        </w:rPr>
        <w:t>Заступник міського голови</w:t>
      </w:r>
      <w:r w:rsidR="00DA7937">
        <w:rPr>
          <w:sz w:val="28"/>
        </w:rPr>
        <w:t xml:space="preserve"> з</w:t>
      </w:r>
      <w:r>
        <w:rPr>
          <w:sz w:val="28"/>
        </w:rPr>
        <w:t xml:space="preserve"> питань </w:t>
      </w:r>
    </w:p>
    <w:p w:rsidR="006B567E" w:rsidRDefault="00F07C5D" w:rsidP="006B567E">
      <w:pPr>
        <w:jc w:val="both"/>
        <w:rPr>
          <w:sz w:val="28"/>
        </w:rPr>
      </w:pPr>
      <w:r>
        <w:rPr>
          <w:sz w:val="28"/>
        </w:rPr>
        <w:t>діяльності виконавчих</w:t>
      </w:r>
      <w:r w:rsidR="00DA7937">
        <w:rPr>
          <w:sz w:val="28"/>
        </w:rPr>
        <w:t xml:space="preserve"> о</w:t>
      </w:r>
      <w:r>
        <w:rPr>
          <w:sz w:val="28"/>
        </w:rPr>
        <w:t xml:space="preserve">рганів ради                               </w:t>
      </w:r>
      <w:r w:rsidR="00002DE4">
        <w:rPr>
          <w:sz w:val="28"/>
        </w:rPr>
        <w:t xml:space="preserve">   </w:t>
      </w:r>
      <w:r>
        <w:rPr>
          <w:sz w:val="28"/>
        </w:rPr>
        <w:t xml:space="preserve">  </w:t>
      </w:r>
      <w:r w:rsidR="00DA7937">
        <w:rPr>
          <w:sz w:val="28"/>
        </w:rPr>
        <w:t>В</w:t>
      </w:r>
      <w:r>
        <w:rPr>
          <w:sz w:val="28"/>
        </w:rPr>
        <w:t>.</w:t>
      </w:r>
      <w:r w:rsidR="00DA7937">
        <w:rPr>
          <w:sz w:val="28"/>
        </w:rPr>
        <w:t>В</w:t>
      </w:r>
      <w:r>
        <w:rPr>
          <w:sz w:val="28"/>
        </w:rPr>
        <w:t xml:space="preserve">. </w:t>
      </w:r>
      <w:r w:rsidR="00DA7937">
        <w:rPr>
          <w:sz w:val="28"/>
        </w:rPr>
        <w:t>Мотречко</w:t>
      </w:r>
      <w:r w:rsidR="006B567E" w:rsidRPr="00D45A8F">
        <w:rPr>
          <w:sz w:val="28"/>
        </w:rPr>
        <w:t xml:space="preserve"> </w:t>
      </w:r>
      <w:r w:rsidR="006B567E">
        <w:rPr>
          <w:sz w:val="28"/>
        </w:rPr>
        <w:t xml:space="preserve">    </w:t>
      </w:r>
      <w:r w:rsidR="006B567E">
        <w:rPr>
          <w:sz w:val="28"/>
        </w:rPr>
        <w:tab/>
        <w:t xml:space="preserve">      </w:t>
      </w:r>
      <w:r>
        <w:rPr>
          <w:sz w:val="28"/>
        </w:rPr>
        <w:t xml:space="preserve">                  </w:t>
      </w:r>
    </w:p>
    <w:p w:rsidR="00DA7937" w:rsidRDefault="00DA7937" w:rsidP="00DA7937">
      <w:pPr>
        <w:ind w:right="540"/>
        <w:jc w:val="both"/>
        <w:rPr>
          <w:sz w:val="28"/>
        </w:rPr>
      </w:pPr>
    </w:p>
    <w:p w:rsidR="00DA7937" w:rsidRDefault="00DA7937" w:rsidP="00DA7937">
      <w:pPr>
        <w:ind w:right="540"/>
        <w:jc w:val="both"/>
        <w:rPr>
          <w:sz w:val="28"/>
        </w:rPr>
      </w:pPr>
    </w:p>
    <w:p w:rsidR="00DA7937" w:rsidRDefault="00DA7937" w:rsidP="00DA7937">
      <w:pPr>
        <w:ind w:right="540" w:hanging="142"/>
        <w:jc w:val="both"/>
        <w:rPr>
          <w:sz w:val="28"/>
        </w:rPr>
      </w:pPr>
      <w:r>
        <w:rPr>
          <w:sz w:val="28"/>
        </w:rPr>
        <w:t xml:space="preserve">  Начальник відділу </w:t>
      </w:r>
    </w:p>
    <w:p w:rsidR="00DA7937" w:rsidRDefault="00DA7937" w:rsidP="00DA7937">
      <w:pPr>
        <w:ind w:right="540" w:hanging="142"/>
        <w:jc w:val="both"/>
        <w:rPr>
          <w:sz w:val="28"/>
        </w:rPr>
      </w:pPr>
      <w:r>
        <w:rPr>
          <w:sz w:val="28"/>
        </w:rPr>
        <w:t xml:space="preserve">  протокольної роботи та контролю                                       Л.В. Моша</w:t>
      </w:r>
    </w:p>
    <w:p w:rsidR="00DA7937" w:rsidRDefault="00DA7937" w:rsidP="00DA7937">
      <w:pPr>
        <w:ind w:right="540"/>
        <w:jc w:val="both"/>
        <w:rPr>
          <w:sz w:val="28"/>
        </w:rPr>
      </w:pPr>
    </w:p>
    <w:p w:rsidR="00DA7937" w:rsidRDefault="00DA7937" w:rsidP="00DA7937">
      <w:pPr>
        <w:ind w:right="540"/>
        <w:jc w:val="both"/>
        <w:rPr>
          <w:sz w:val="28"/>
        </w:rPr>
      </w:pPr>
    </w:p>
    <w:p w:rsidR="006B567E" w:rsidRDefault="006B567E" w:rsidP="00F07C5D">
      <w:pPr>
        <w:tabs>
          <w:tab w:val="left" w:pos="6663"/>
          <w:tab w:val="left" w:pos="6804"/>
          <w:tab w:val="left" w:pos="6946"/>
        </w:tabs>
        <w:ind w:right="-5"/>
        <w:jc w:val="both"/>
        <w:rPr>
          <w:sz w:val="28"/>
        </w:rPr>
      </w:pPr>
      <w:r>
        <w:rPr>
          <w:sz w:val="28"/>
        </w:rPr>
        <w:t xml:space="preserve">Начальник правового управління                                     </w:t>
      </w:r>
      <w:r w:rsidR="00002DE4">
        <w:rPr>
          <w:sz w:val="28"/>
        </w:rPr>
        <w:t xml:space="preserve">   </w:t>
      </w:r>
      <w:r>
        <w:rPr>
          <w:sz w:val="28"/>
        </w:rPr>
        <w:t>О.В. Чайченко</w:t>
      </w:r>
    </w:p>
    <w:p w:rsidR="006B567E" w:rsidRDefault="006B567E" w:rsidP="006B567E">
      <w:pPr>
        <w:ind w:right="540" w:firstLine="900"/>
        <w:jc w:val="both"/>
        <w:rPr>
          <w:sz w:val="28"/>
        </w:rPr>
      </w:pPr>
    </w:p>
    <w:p w:rsidR="00002DE4" w:rsidRDefault="00002DE4" w:rsidP="006B567E">
      <w:pPr>
        <w:ind w:right="540" w:firstLine="900"/>
        <w:jc w:val="both"/>
        <w:rPr>
          <w:sz w:val="28"/>
        </w:rPr>
      </w:pPr>
    </w:p>
    <w:p w:rsidR="00DA7937" w:rsidRDefault="00002DE4" w:rsidP="00DA7937">
      <w:pPr>
        <w:ind w:right="540" w:hanging="142"/>
        <w:jc w:val="both"/>
        <w:rPr>
          <w:color w:val="000000"/>
          <w:sz w:val="28"/>
        </w:rPr>
      </w:pPr>
      <w:r>
        <w:rPr>
          <w:sz w:val="28"/>
        </w:rPr>
        <w:t xml:space="preserve">  </w:t>
      </w:r>
      <w:r w:rsidR="006B567E">
        <w:rPr>
          <w:color w:val="000000"/>
          <w:sz w:val="28"/>
        </w:rPr>
        <w:t>З</w:t>
      </w:r>
      <w:r w:rsidR="006B567E" w:rsidRPr="00884C02">
        <w:rPr>
          <w:color w:val="000000"/>
          <w:sz w:val="28"/>
        </w:rPr>
        <w:t>аступник міського голови,</w:t>
      </w:r>
      <w:r w:rsidR="00DA7937">
        <w:rPr>
          <w:color w:val="000000"/>
          <w:sz w:val="28"/>
        </w:rPr>
        <w:t xml:space="preserve"> </w:t>
      </w:r>
      <w:r w:rsidR="006B567E" w:rsidRPr="00884C02">
        <w:rPr>
          <w:color w:val="000000"/>
          <w:sz w:val="28"/>
        </w:rPr>
        <w:t>керуюч</w:t>
      </w:r>
      <w:r w:rsidR="00DA7937">
        <w:rPr>
          <w:color w:val="000000"/>
          <w:sz w:val="28"/>
        </w:rPr>
        <w:t>ий</w:t>
      </w:r>
      <w:r w:rsidR="006B567E" w:rsidRPr="00884C02">
        <w:rPr>
          <w:color w:val="000000"/>
          <w:sz w:val="28"/>
        </w:rPr>
        <w:t xml:space="preserve"> </w:t>
      </w:r>
    </w:p>
    <w:p w:rsidR="006B567E" w:rsidRDefault="00DA7937" w:rsidP="00DA7937">
      <w:pPr>
        <w:ind w:right="540"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6B567E" w:rsidRPr="00884C02">
        <w:rPr>
          <w:color w:val="000000"/>
          <w:sz w:val="28"/>
        </w:rPr>
        <w:t xml:space="preserve">справами виконавчого комітету             </w:t>
      </w:r>
      <w:r w:rsidR="006B567E">
        <w:rPr>
          <w:color w:val="000000"/>
          <w:sz w:val="28"/>
        </w:rPr>
        <w:t xml:space="preserve"> </w:t>
      </w:r>
      <w:r w:rsidR="006B567E" w:rsidRPr="00884C02">
        <w:rPr>
          <w:color w:val="000000"/>
          <w:sz w:val="28"/>
        </w:rPr>
        <w:t xml:space="preserve">    </w:t>
      </w:r>
      <w:r w:rsidR="00F07C5D">
        <w:rPr>
          <w:color w:val="000000"/>
          <w:sz w:val="28"/>
        </w:rPr>
        <w:t xml:space="preserve">   </w:t>
      </w:r>
      <w:r w:rsidR="00F07C5D">
        <w:rPr>
          <w:color w:val="000000"/>
          <w:sz w:val="28"/>
        </w:rPr>
        <w:tab/>
      </w:r>
      <w:r w:rsidR="00F07C5D">
        <w:rPr>
          <w:color w:val="000000"/>
          <w:sz w:val="28"/>
        </w:rPr>
        <w:tab/>
        <w:t xml:space="preserve">   </w:t>
      </w:r>
      <w:r w:rsidR="00002DE4">
        <w:rPr>
          <w:color w:val="000000"/>
          <w:sz w:val="28"/>
        </w:rPr>
        <w:t xml:space="preserve">  </w:t>
      </w:r>
      <w:r w:rsidR="00F07C5D">
        <w:rPr>
          <w:color w:val="000000"/>
          <w:sz w:val="28"/>
        </w:rPr>
        <w:t xml:space="preserve"> С.Я. Пак</w:t>
      </w: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6B567E" w:rsidRDefault="006B567E" w:rsidP="006B567E">
      <w:pPr>
        <w:ind w:right="-5"/>
        <w:jc w:val="both"/>
        <w:rPr>
          <w:color w:val="000000"/>
          <w:sz w:val="28"/>
        </w:rPr>
      </w:pPr>
    </w:p>
    <w:p w:rsidR="003D1AB3" w:rsidRDefault="003D1AB3"/>
    <w:sectPr w:rsidR="003D1AB3" w:rsidSect="00FA2C78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7E"/>
    <w:rsid w:val="00002DE4"/>
    <w:rsid w:val="00004EA4"/>
    <w:rsid w:val="001451E8"/>
    <w:rsid w:val="00175DCC"/>
    <w:rsid w:val="0035117F"/>
    <w:rsid w:val="003D1AB3"/>
    <w:rsid w:val="004A37A4"/>
    <w:rsid w:val="00517037"/>
    <w:rsid w:val="006579EB"/>
    <w:rsid w:val="006B567E"/>
    <w:rsid w:val="00991D45"/>
    <w:rsid w:val="009B46D7"/>
    <w:rsid w:val="00CE0A8E"/>
    <w:rsid w:val="00DA7937"/>
    <w:rsid w:val="00F07C5D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DB20"/>
  <w15:chartTrackingRefBased/>
  <w15:docId w15:val="{96800166-DD23-4585-892C-D0C796E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7</cp:revision>
  <dcterms:created xsi:type="dcterms:W3CDTF">2018-10-18T06:44:00Z</dcterms:created>
  <dcterms:modified xsi:type="dcterms:W3CDTF">2018-10-22T10:17:00Z</dcterms:modified>
</cp:coreProperties>
</file>