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F6719" w:rsidRPr="0094117C" w:rsidTr="00ED6AA6">
        <w:trPr>
          <w:trHeight w:val="560"/>
          <w:jc w:val="center"/>
        </w:trPr>
        <w:tc>
          <w:tcPr>
            <w:tcW w:w="4253" w:type="dxa"/>
          </w:tcPr>
          <w:p w:rsidR="00CF6719" w:rsidRPr="0094117C" w:rsidRDefault="00CF6719" w:rsidP="00B47553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CF6719" w:rsidRPr="0094117C" w:rsidRDefault="00CF6719" w:rsidP="00B47553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94117C">
              <w:rPr>
                <w:noProof/>
                <w:sz w:val="12"/>
                <w:szCs w:val="12"/>
              </w:rPr>
              <w:drawing>
                <wp:inline distT="0" distB="0" distL="0" distR="0">
                  <wp:extent cx="529200" cy="619200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00" cy="6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F6719" w:rsidRPr="0094117C" w:rsidRDefault="00CF6719" w:rsidP="00B47553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2B39A3" w:rsidRPr="0094117C" w:rsidRDefault="002B39A3" w:rsidP="00CF6719">
      <w:pPr>
        <w:jc w:val="center"/>
        <w:rPr>
          <w:b/>
          <w:sz w:val="28"/>
          <w:szCs w:val="32"/>
          <w:lang w:val="uk-UA"/>
        </w:rPr>
      </w:pPr>
    </w:p>
    <w:p w:rsidR="00CF6719" w:rsidRPr="0094117C" w:rsidRDefault="00CF6719" w:rsidP="00CF6719">
      <w:pPr>
        <w:jc w:val="center"/>
        <w:rPr>
          <w:b/>
          <w:sz w:val="32"/>
          <w:szCs w:val="32"/>
          <w:lang w:val="uk-UA"/>
        </w:rPr>
      </w:pPr>
      <w:r w:rsidRPr="0094117C">
        <w:rPr>
          <w:b/>
          <w:sz w:val="32"/>
          <w:szCs w:val="32"/>
          <w:lang w:val="uk-UA"/>
        </w:rPr>
        <w:t>РОЗПОРЯДЖЕННЯ</w:t>
      </w:r>
    </w:p>
    <w:p w:rsidR="00CF6719" w:rsidRPr="0094117C" w:rsidRDefault="00CF6719" w:rsidP="00CF6719">
      <w:pPr>
        <w:jc w:val="center"/>
        <w:rPr>
          <w:sz w:val="28"/>
          <w:szCs w:val="28"/>
          <w:lang w:val="uk-UA"/>
        </w:rPr>
      </w:pPr>
      <w:r w:rsidRPr="0094117C">
        <w:rPr>
          <w:sz w:val="28"/>
          <w:szCs w:val="28"/>
          <w:lang w:val="uk-UA"/>
        </w:rPr>
        <w:t>МІСЬКОГО ГОЛОВИ</w:t>
      </w:r>
    </w:p>
    <w:p w:rsidR="00CF6719" w:rsidRPr="0094117C" w:rsidRDefault="00CF6719" w:rsidP="00CF6719">
      <w:pPr>
        <w:jc w:val="center"/>
        <w:rPr>
          <w:sz w:val="28"/>
          <w:szCs w:val="28"/>
          <w:lang w:val="uk-UA"/>
        </w:rPr>
      </w:pPr>
      <w:r w:rsidRPr="0094117C">
        <w:rPr>
          <w:sz w:val="28"/>
          <w:szCs w:val="28"/>
          <w:lang w:val="uk-UA"/>
        </w:rPr>
        <w:t>м. Суми</w:t>
      </w:r>
    </w:p>
    <w:p w:rsidR="00CF6719" w:rsidRPr="0094117C" w:rsidRDefault="00CF6719" w:rsidP="00CF6719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CF6719" w:rsidRPr="0094117C" w:rsidTr="002B39A3">
        <w:tc>
          <w:tcPr>
            <w:tcW w:w="4820" w:type="dxa"/>
          </w:tcPr>
          <w:p w:rsidR="00CF6719" w:rsidRPr="0094117C" w:rsidRDefault="00CF6719" w:rsidP="002C7D9B">
            <w:pPr>
              <w:jc w:val="both"/>
              <w:rPr>
                <w:sz w:val="28"/>
                <w:lang w:val="uk-UA"/>
              </w:rPr>
            </w:pPr>
            <w:r w:rsidRPr="0094117C">
              <w:rPr>
                <w:sz w:val="28"/>
                <w:lang w:val="uk-UA"/>
              </w:rPr>
              <w:t xml:space="preserve">від  </w:t>
            </w:r>
            <w:r w:rsidR="002C7D9B">
              <w:rPr>
                <w:sz w:val="28"/>
                <w:lang w:val="uk-UA"/>
              </w:rPr>
              <w:t>14.07.2017</w:t>
            </w:r>
            <w:r w:rsidR="002B39A3" w:rsidRPr="0094117C">
              <w:rPr>
                <w:sz w:val="28"/>
                <w:lang w:val="uk-UA"/>
              </w:rPr>
              <w:t xml:space="preserve">  №</w:t>
            </w:r>
            <w:r w:rsidR="002C7D9B">
              <w:rPr>
                <w:sz w:val="28"/>
                <w:lang w:val="uk-UA"/>
              </w:rPr>
              <w:t xml:space="preserve"> 235-Р</w:t>
            </w:r>
          </w:p>
        </w:tc>
      </w:tr>
      <w:tr w:rsidR="00CF6719" w:rsidRPr="0094117C" w:rsidTr="002B39A3">
        <w:tc>
          <w:tcPr>
            <w:tcW w:w="4820" w:type="dxa"/>
          </w:tcPr>
          <w:p w:rsidR="00CF6719" w:rsidRPr="0094117C" w:rsidRDefault="00CF6719" w:rsidP="00B47553">
            <w:pPr>
              <w:jc w:val="both"/>
              <w:rPr>
                <w:sz w:val="28"/>
                <w:lang w:val="uk-UA"/>
              </w:rPr>
            </w:pPr>
          </w:p>
        </w:tc>
      </w:tr>
      <w:tr w:rsidR="00CF6719" w:rsidRPr="0094117C" w:rsidTr="002B39A3">
        <w:tc>
          <w:tcPr>
            <w:tcW w:w="4820" w:type="dxa"/>
          </w:tcPr>
          <w:p w:rsidR="00CF6719" w:rsidRPr="0094117C" w:rsidRDefault="002B39A3" w:rsidP="002B39A3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94117C"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21.06.2017 № 214-Р «</w:t>
            </w:r>
            <w:r w:rsidR="00CF6719" w:rsidRPr="0094117C">
              <w:rPr>
                <w:b/>
                <w:sz w:val="28"/>
                <w:szCs w:val="28"/>
                <w:lang w:val="uk-UA"/>
              </w:rPr>
              <w:t>Про комісію з питань розгляду фактів, викладених у зверненні Бондара</w:t>
            </w:r>
            <w:r w:rsidRPr="0094117C">
              <w:rPr>
                <w:b/>
                <w:sz w:val="28"/>
                <w:szCs w:val="28"/>
                <w:lang w:val="uk-UA"/>
              </w:rPr>
              <w:t> </w:t>
            </w:r>
            <w:r w:rsidR="00CF6719" w:rsidRPr="0094117C">
              <w:rPr>
                <w:b/>
                <w:sz w:val="28"/>
                <w:szCs w:val="28"/>
                <w:lang w:val="uk-UA"/>
              </w:rPr>
              <w:t>А.В.</w:t>
            </w:r>
            <w:r w:rsidRPr="0094117C">
              <w:rPr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CF6719" w:rsidRPr="0094117C" w:rsidRDefault="00CF6719" w:rsidP="00CF6719">
      <w:pPr>
        <w:jc w:val="both"/>
        <w:rPr>
          <w:sz w:val="28"/>
          <w:lang w:val="uk-UA"/>
        </w:rPr>
      </w:pPr>
    </w:p>
    <w:p w:rsidR="002B39A3" w:rsidRPr="0094117C" w:rsidRDefault="002B39A3" w:rsidP="00CF6719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94117C">
        <w:rPr>
          <w:sz w:val="28"/>
          <w:lang w:val="uk-UA"/>
        </w:rPr>
        <w:t>Враховуючи службову записку заступника міського голови з питань діяльності виконавчих органів ради Дмітрєвскої А.І.</w:t>
      </w:r>
      <w:r w:rsidRPr="0094117C"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</w:t>
      </w:r>
      <w:r w:rsidR="00DC30BD" w:rsidRPr="00DC30BD">
        <w:rPr>
          <w:sz w:val="28"/>
          <w:szCs w:val="28"/>
          <w:lang w:val="uk-UA"/>
        </w:rPr>
        <w:t xml:space="preserve"> внести зміни до </w:t>
      </w:r>
      <w:r w:rsidR="00DC30BD" w:rsidRPr="0094117C">
        <w:rPr>
          <w:sz w:val="28"/>
          <w:szCs w:val="28"/>
          <w:lang w:val="uk-UA"/>
        </w:rPr>
        <w:t>розпорядження міського голови від 21.06.2017 № 214</w:t>
      </w:r>
      <w:r w:rsidR="00DC30BD">
        <w:rPr>
          <w:sz w:val="28"/>
          <w:szCs w:val="28"/>
          <w:lang w:val="uk-UA"/>
        </w:rPr>
        <w:noBreakHyphen/>
      </w:r>
      <w:r w:rsidR="00DC30BD" w:rsidRPr="0094117C">
        <w:rPr>
          <w:sz w:val="28"/>
          <w:szCs w:val="28"/>
          <w:lang w:val="uk-UA"/>
        </w:rPr>
        <w:t>Р «Про комісію з питань розгляду фактів, викладених у зверненні Бондара А.В.»</w:t>
      </w:r>
      <w:r w:rsidR="00DC30BD">
        <w:rPr>
          <w:sz w:val="28"/>
          <w:szCs w:val="28"/>
          <w:lang w:val="uk-UA"/>
        </w:rPr>
        <w:t>, а саме</w:t>
      </w:r>
      <w:r w:rsidRPr="0094117C">
        <w:rPr>
          <w:sz w:val="28"/>
          <w:szCs w:val="28"/>
          <w:lang w:val="uk-UA"/>
        </w:rPr>
        <w:t>:</w:t>
      </w:r>
    </w:p>
    <w:p w:rsidR="002B39A3" w:rsidRPr="0094117C" w:rsidRDefault="002B39A3" w:rsidP="00CF6719">
      <w:pPr>
        <w:tabs>
          <w:tab w:val="left" w:pos="1276"/>
        </w:tabs>
        <w:ind w:firstLine="709"/>
        <w:jc w:val="both"/>
        <w:rPr>
          <w:sz w:val="28"/>
          <w:lang w:val="uk-UA"/>
        </w:rPr>
      </w:pPr>
    </w:p>
    <w:p w:rsidR="002B39A3" w:rsidRPr="0094117C" w:rsidRDefault="00DC30BD" w:rsidP="00CF6719">
      <w:pPr>
        <w:tabs>
          <w:tab w:val="left" w:pos="1276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у</w:t>
      </w:r>
      <w:r w:rsidR="002B39A3" w:rsidRPr="0094117C">
        <w:rPr>
          <w:sz w:val="28"/>
          <w:lang w:val="uk-UA"/>
        </w:rPr>
        <w:t xml:space="preserve"> пункті 2</w:t>
      </w:r>
      <w:r w:rsidR="0094117C" w:rsidRPr="0094117C">
        <w:rPr>
          <w:sz w:val="28"/>
          <w:lang w:val="uk-UA"/>
        </w:rPr>
        <w:t xml:space="preserve"> розпорядження </w:t>
      </w:r>
      <w:r>
        <w:rPr>
          <w:sz w:val="28"/>
          <w:lang w:val="uk-UA"/>
        </w:rPr>
        <w:t>цифри</w:t>
      </w:r>
      <w:r w:rsidR="002B39A3" w:rsidRPr="0094117C">
        <w:rPr>
          <w:sz w:val="28"/>
          <w:lang w:val="uk-UA"/>
        </w:rPr>
        <w:t xml:space="preserve"> та символи «07.07.2017» замінити на</w:t>
      </w:r>
      <w:r w:rsidR="00A10895">
        <w:rPr>
          <w:sz w:val="28"/>
          <w:lang w:val="uk-UA"/>
        </w:rPr>
        <w:t xml:space="preserve"> </w:t>
      </w:r>
      <w:r>
        <w:rPr>
          <w:sz w:val="28"/>
          <w:lang w:val="uk-UA"/>
        </w:rPr>
        <w:t>цифри</w:t>
      </w:r>
      <w:r w:rsidR="00A10895">
        <w:rPr>
          <w:sz w:val="28"/>
          <w:lang w:val="uk-UA"/>
        </w:rPr>
        <w:t xml:space="preserve"> та символи</w:t>
      </w:r>
      <w:r w:rsidR="002B39A3" w:rsidRPr="0094117C">
        <w:rPr>
          <w:sz w:val="28"/>
          <w:lang w:val="uk-UA"/>
        </w:rPr>
        <w:t xml:space="preserve"> «31.07.2017»</w:t>
      </w:r>
      <w:r w:rsidR="0094117C" w:rsidRPr="0094117C">
        <w:rPr>
          <w:sz w:val="28"/>
          <w:lang w:val="uk-UA"/>
        </w:rPr>
        <w:t>.</w:t>
      </w:r>
    </w:p>
    <w:p w:rsidR="00A10895" w:rsidRDefault="00A10895" w:rsidP="00A10895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A10895" w:rsidRPr="0094117C" w:rsidRDefault="00A10895" w:rsidP="00A10895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A10895" w:rsidRPr="0094117C" w:rsidRDefault="00A10895" w:rsidP="00A10895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A10895" w:rsidRPr="0094117C" w:rsidRDefault="00A10895" w:rsidP="00A10895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A10895" w:rsidRPr="0094117C" w:rsidRDefault="00A10895" w:rsidP="00A10895">
      <w:pPr>
        <w:jc w:val="both"/>
        <w:rPr>
          <w:b/>
          <w:sz w:val="28"/>
          <w:lang w:val="uk-UA"/>
        </w:rPr>
      </w:pPr>
      <w:r w:rsidRPr="0094117C">
        <w:rPr>
          <w:b/>
          <w:sz w:val="28"/>
          <w:lang w:val="uk-UA"/>
        </w:rPr>
        <w:t>Міський голова</w:t>
      </w:r>
      <w:r w:rsidRPr="0094117C">
        <w:rPr>
          <w:b/>
          <w:sz w:val="28"/>
          <w:lang w:val="uk-UA"/>
        </w:rPr>
        <w:tab/>
      </w:r>
      <w:r w:rsidRPr="0094117C">
        <w:rPr>
          <w:b/>
          <w:sz w:val="28"/>
          <w:lang w:val="uk-UA"/>
        </w:rPr>
        <w:tab/>
      </w:r>
      <w:r w:rsidRPr="0094117C">
        <w:rPr>
          <w:b/>
          <w:sz w:val="28"/>
          <w:lang w:val="uk-UA"/>
        </w:rPr>
        <w:tab/>
      </w:r>
      <w:r w:rsidRPr="0094117C">
        <w:rPr>
          <w:b/>
          <w:sz w:val="28"/>
          <w:lang w:val="uk-UA"/>
        </w:rPr>
        <w:tab/>
      </w:r>
      <w:r w:rsidRPr="0094117C">
        <w:rPr>
          <w:b/>
          <w:sz w:val="28"/>
          <w:lang w:val="uk-UA"/>
        </w:rPr>
        <w:tab/>
      </w:r>
      <w:r w:rsidRPr="0094117C">
        <w:rPr>
          <w:b/>
          <w:sz w:val="28"/>
          <w:lang w:val="uk-UA"/>
        </w:rPr>
        <w:tab/>
      </w:r>
      <w:r w:rsidRPr="0094117C">
        <w:rPr>
          <w:b/>
          <w:sz w:val="28"/>
          <w:lang w:val="uk-UA"/>
        </w:rPr>
        <w:tab/>
      </w:r>
      <w:r w:rsidRPr="0094117C">
        <w:rPr>
          <w:b/>
          <w:sz w:val="28"/>
          <w:lang w:val="uk-UA"/>
        </w:rPr>
        <w:tab/>
        <w:t>О.М. Лисенко</w:t>
      </w:r>
    </w:p>
    <w:p w:rsidR="00A10895" w:rsidRPr="0094117C" w:rsidRDefault="00A10895" w:rsidP="00A1089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10895" w:rsidRPr="0094117C" w:rsidRDefault="00A10895" w:rsidP="00A1089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10895" w:rsidRPr="0094117C" w:rsidRDefault="00A10895" w:rsidP="00A1089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94117C">
        <w:rPr>
          <w:sz w:val="28"/>
          <w:szCs w:val="28"/>
          <w:lang w:val="uk-UA"/>
        </w:rPr>
        <w:t>Ємельяненко 70-06-22</w:t>
      </w:r>
    </w:p>
    <w:p w:rsidR="00A10895" w:rsidRPr="0094117C" w:rsidRDefault="00A10895" w:rsidP="00A10895">
      <w:pPr>
        <w:rPr>
          <w:sz w:val="28"/>
          <w:szCs w:val="28"/>
          <w:lang w:val="uk-UA"/>
        </w:rPr>
      </w:pPr>
      <w:r w:rsidRPr="0094117C">
        <w:rPr>
          <w:sz w:val="28"/>
          <w:szCs w:val="28"/>
          <w:lang w:val="uk-UA"/>
        </w:rPr>
        <w:t>Розіслати: до справи, членам комісії</w:t>
      </w:r>
    </w:p>
    <w:p w:rsidR="00A10895" w:rsidRDefault="00A10895" w:rsidP="00CF6719">
      <w:pPr>
        <w:tabs>
          <w:tab w:val="left" w:pos="1276"/>
        </w:tabs>
        <w:ind w:firstLine="709"/>
        <w:jc w:val="both"/>
        <w:rPr>
          <w:sz w:val="28"/>
          <w:lang w:val="uk-UA"/>
        </w:rPr>
      </w:pPr>
    </w:p>
    <w:p w:rsidR="00A10895" w:rsidRDefault="00A10895" w:rsidP="00CF6719">
      <w:pPr>
        <w:tabs>
          <w:tab w:val="left" w:pos="1276"/>
        </w:tabs>
        <w:ind w:firstLine="709"/>
        <w:jc w:val="both"/>
        <w:rPr>
          <w:sz w:val="28"/>
          <w:lang w:val="uk-UA"/>
        </w:rPr>
      </w:pPr>
    </w:p>
    <w:p w:rsidR="00A10895" w:rsidRDefault="00A10895" w:rsidP="00CF6719">
      <w:pPr>
        <w:tabs>
          <w:tab w:val="left" w:pos="1276"/>
        </w:tabs>
        <w:ind w:firstLine="709"/>
        <w:jc w:val="both"/>
        <w:rPr>
          <w:sz w:val="28"/>
          <w:lang w:val="uk-UA"/>
        </w:rPr>
      </w:pPr>
    </w:p>
    <w:p w:rsidR="00A10895" w:rsidRDefault="00A10895" w:rsidP="00CF6719">
      <w:pPr>
        <w:tabs>
          <w:tab w:val="left" w:pos="1276"/>
        </w:tabs>
        <w:ind w:firstLine="709"/>
        <w:jc w:val="both"/>
        <w:rPr>
          <w:sz w:val="28"/>
          <w:lang w:val="uk-UA"/>
        </w:rPr>
      </w:pPr>
    </w:p>
    <w:p w:rsidR="00A10895" w:rsidRDefault="00A10895" w:rsidP="00CF6719">
      <w:pPr>
        <w:tabs>
          <w:tab w:val="left" w:pos="1276"/>
        </w:tabs>
        <w:ind w:firstLine="709"/>
        <w:jc w:val="both"/>
        <w:rPr>
          <w:sz w:val="28"/>
          <w:lang w:val="uk-UA"/>
        </w:rPr>
      </w:pPr>
    </w:p>
    <w:p w:rsidR="00A10895" w:rsidRDefault="00A10895" w:rsidP="00CF6719">
      <w:pPr>
        <w:tabs>
          <w:tab w:val="left" w:pos="1276"/>
        </w:tabs>
        <w:ind w:firstLine="709"/>
        <w:jc w:val="both"/>
        <w:rPr>
          <w:sz w:val="28"/>
          <w:lang w:val="uk-UA"/>
        </w:rPr>
      </w:pPr>
    </w:p>
    <w:p w:rsidR="00A10895" w:rsidRDefault="00A10895" w:rsidP="00CF6719">
      <w:pPr>
        <w:tabs>
          <w:tab w:val="left" w:pos="1276"/>
        </w:tabs>
        <w:ind w:firstLine="709"/>
        <w:jc w:val="both"/>
        <w:rPr>
          <w:sz w:val="28"/>
          <w:lang w:val="uk-UA"/>
        </w:rPr>
      </w:pPr>
    </w:p>
    <w:p w:rsidR="00A10895" w:rsidRDefault="00A10895" w:rsidP="00CF6719">
      <w:pPr>
        <w:tabs>
          <w:tab w:val="left" w:pos="1276"/>
        </w:tabs>
        <w:ind w:firstLine="709"/>
        <w:jc w:val="both"/>
        <w:rPr>
          <w:sz w:val="28"/>
          <w:lang w:val="uk-UA"/>
        </w:rPr>
      </w:pPr>
    </w:p>
    <w:p w:rsidR="00DC30BD" w:rsidRDefault="00DC30BD" w:rsidP="00CF6719">
      <w:pPr>
        <w:tabs>
          <w:tab w:val="left" w:pos="1276"/>
        </w:tabs>
        <w:ind w:firstLine="709"/>
        <w:jc w:val="both"/>
        <w:rPr>
          <w:sz w:val="28"/>
          <w:lang w:val="uk-UA"/>
        </w:rPr>
      </w:pPr>
    </w:p>
    <w:p w:rsidR="00DC30BD" w:rsidRDefault="00DC30BD" w:rsidP="00CF6719">
      <w:pPr>
        <w:tabs>
          <w:tab w:val="left" w:pos="1276"/>
        </w:tabs>
        <w:ind w:firstLine="709"/>
        <w:jc w:val="both"/>
        <w:rPr>
          <w:sz w:val="28"/>
          <w:lang w:val="uk-UA"/>
        </w:rPr>
      </w:pPr>
    </w:p>
    <w:p w:rsidR="00DC30BD" w:rsidRDefault="00DC30BD" w:rsidP="00CF6719">
      <w:pPr>
        <w:tabs>
          <w:tab w:val="left" w:pos="1276"/>
        </w:tabs>
        <w:ind w:firstLine="709"/>
        <w:jc w:val="both"/>
        <w:rPr>
          <w:sz w:val="28"/>
          <w:lang w:val="uk-UA"/>
        </w:rPr>
      </w:pPr>
    </w:p>
    <w:p w:rsidR="00DC30BD" w:rsidRPr="004019AF" w:rsidRDefault="00DC30BD" w:rsidP="00DC30BD">
      <w:pPr>
        <w:tabs>
          <w:tab w:val="left" w:pos="1276"/>
        </w:tabs>
        <w:jc w:val="both"/>
        <w:rPr>
          <w:sz w:val="28"/>
          <w:lang w:val="uk-UA"/>
        </w:rPr>
      </w:pPr>
    </w:p>
    <w:sectPr w:rsidR="00DC30BD" w:rsidRPr="004019AF" w:rsidSect="002D6DE3">
      <w:footerReference w:type="even" r:id="rId9"/>
      <w:pgSz w:w="11906" w:h="16838"/>
      <w:pgMar w:top="851" w:right="567" w:bottom="70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B2" w:rsidRDefault="00F303B2">
      <w:r>
        <w:separator/>
      </w:r>
    </w:p>
  </w:endnote>
  <w:endnote w:type="continuationSeparator" w:id="0">
    <w:p w:rsidR="00F303B2" w:rsidRDefault="00F3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1A4837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2C7D9B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B2" w:rsidRDefault="00F303B2">
      <w:r>
        <w:separator/>
      </w:r>
    </w:p>
  </w:footnote>
  <w:footnote w:type="continuationSeparator" w:id="0">
    <w:p w:rsidR="00F303B2" w:rsidRDefault="00F3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9"/>
    <w:rsid w:val="001A4837"/>
    <w:rsid w:val="001C2E6E"/>
    <w:rsid w:val="001C3D6F"/>
    <w:rsid w:val="002B39A3"/>
    <w:rsid w:val="002C7D9B"/>
    <w:rsid w:val="003F68E9"/>
    <w:rsid w:val="004019AF"/>
    <w:rsid w:val="00783CA1"/>
    <w:rsid w:val="0086264A"/>
    <w:rsid w:val="0094117C"/>
    <w:rsid w:val="00A10895"/>
    <w:rsid w:val="00BF5B45"/>
    <w:rsid w:val="00C52D9D"/>
    <w:rsid w:val="00CF6719"/>
    <w:rsid w:val="00D47F34"/>
    <w:rsid w:val="00DC30BD"/>
    <w:rsid w:val="00ED6AA6"/>
    <w:rsid w:val="00F303B2"/>
    <w:rsid w:val="00F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5431"/>
  <w15:chartTrackingRefBased/>
  <w15:docId w15:val="{B579175B-518B-441D-A576-E9016903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67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7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CF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CF6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F6719"/>
  </w:style>
  <w:style w:type="paragraph" w:styleId="a9">
    <w:name w:val="List Paragraph"/>
    <w:basedOn w:val="a"/>
    <w:uiPriority w:val="34"/>
    <w:qFormat/>
    <w:rsid w:val="00CF67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48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48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E094-70FE-4306-90F8-6031A1DF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10</cp:revision>
  <cp:lastPrinted>2017-07-17T14:32:00Z</cp:lastPrinted>
  <dcterms:created xsi:type="dcterms:W3CDTF">2017-06-20T10:59:00Z</dcterms:created>
  <dcterms:modified xsi:type="dcterms:W3CDTF">2017-07-19T11:53:00Z</dcterms:modified>
</cp:coreProperties>
</file>