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BE239B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8E1456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8pt;visibility:visible;mso-wrap-distance-left:9.05pt;mso-wrap-distance-right:9.05pt;mso-position-horizontal-relative:page" o:preferrelative="f" o:allowoverlap="f">
                  <v:imagedata r:id="rId7" o:title=""/>
                  <o:lock v:ext="edit" aspectratio="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Default="00BE239B">
      <w:pPr>
        <w:jc w:val="center"/>
        <w:rPr>
          <w:b/>
          <w:bCs/>
          <w:sz w:val="32"/>
          <w:szCs w:val="32"/>
          <w:lang w:val="uk-UA"/>
        </w:rPr>
      </w:pPr>
      <w:r w:rsidRPr="7464F418">
        <w:rPr>
          <w:b/>
          <w:bCs/>
          <w:sz w:val="32"/>
          <w:szCs w:val="32"/>
          <w:lang w:val="uk-UA"/>
        </w:rPr>
        <w:t>РОЗПОРЯДЖЕННЯ</w:t>
      </w:r>
    </w:p>
    <w:p w:rsidR="00BE239B" w:rsidRDefault="00BE239B">
      <w:pPr>
        <w:jc w:val="center"/>
        <w:rPr>
          <w:sz w:val="28"/>
          <w:szCs w:val="28"/>
          <w:lang w:val="uk-UA"/>
        </w:rPr>
      </w:pPr>
      <w:r w:rsidRPr="7464F418">
        <w:rPr>
          <w:sz w:val="28"/>
          <w:szCs w:val="28"/>
          <w:lang w:val="uk-UA"/>
        </w:rPr>
        <w:t>МІСЬКОГО ГОЛОВИ</w:t>
      </w:r>
    </w:p>
    <w:p w:rsidR="00BE239B" w:rsidRDefault="00BE239B">
      <w:pPr>
        <w:jc w:val="center"/>
        <w:rPr>
          <w:sz w:val="28"/>
          <w:szCs w:val="28"/>
          <w:lang w:val="uk-UA"/>
        </w:rPr>
      </w:pPr>
      <w:r w:rsidRPr="7464F418">
        <w:rPr>
          <w:sz w:val="28"/>
          <w:szCs w:val="28"/>
          <w:lang w:val="uk-UA"/>
        </w:rPr>
        <w:t>м. Суми</w:t>
      </w:r>
    </w:p>
    <w:p w:rsidR="00BE239B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 w:rsidP="003162DD">
            <w:pPr>
              <w:jc w:val="both"/>
              <w:rPr>
                <w:sz w:val="28"/>
                <w:szCs w:val="28"/>
                <w:lang w:val="uk-UA"/>
              </w:rPr>
            </w:pPr>
            <w:r w:rsidRPr="7464F418">
              <w:rPr>
                <w:sz w:val="28"/>
                <w:szCs w:val="28"/>
                <w:lang w:val="uk-UA"/>
              </w:rPr>
              <w:t xml:space="preserve">від </w:t>
            </w:r>
            <w:r w:rsidR="003162DD">
              <w:rPr>
                <w:sz w:val="28"/>
                <w:szCs w:val="28"/>
                <w:lang w:val="uk-UA"/>
              </w:rPr>
              <w:t>18.05.2017</w:t>
            </w:r>
            <w:r w:rsidRPr="7464F418">
              <w:rPr>
                <w:sz w:val="28"/>
                <w:szCs w:val="28"/>
                <w:lang w:val="uk-UA"/>
              </w:rPr>
              <w:t xml:space="preserve"> №</w:t>
            </w:r>
            <w:r w:rsidR="003162DD">
              <w:rPr>
                <w:sz w:val="28"/>
                <w:szCs w:val="28"/>
                <w:lang w:val="uk-UA"/>
              </w:rPr>
              <w:t xml:space="preserve"> 164-Р</w:t>
            </w:r>
            <w:r w:rsidRPr="7464F4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E239B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8D3E98" w:rsidRDefault="00BE239B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D3E98">
              <w:rPr>
                <w:b/>
                <w:bCs/>
                <w:sz w:val="28"/>
                <w:szCs w:val="28"/>
              </w:rPr>
              <w:t xml:space="preserve">Про реалізацію проекту по залученню іноземного експерта в галузі «Соціальний захист населення» пана Герхарда </w:t>
            </w:r>
            <w:proofErr w:type="spellStart"/>
            <w:r w:rsidRPr="008D3E98">
              <w:rPr>
                <w:b/>
                <w:bCs/>
                <w:sz w:val="28"/>
                <w:szCs w:val="28"/>
              </w:rPr>
              <w:t>Ханна</w:t>
            </w:r>
            <w:proofErr w:type="spellEnd"/>
            <w:r w:rsidRPr="008D3E98">
              <w:rPr>
                <w:b/>
                <w:bCs/>
                <w:sz w:val="28"/>
                <w:szCs w:val="28"/>
              </w:rPr>
              <w:t xml:space="preserve"> в рамках участі Сумської міської ради у німецькій програмі </w:t>
            </w:r>
            <w:r w:rsidRPr="008D3E98">
              <w:rPr>
                <w:b/>
                <w:bCs/>
                <w:sz w:val="28"/>
                <w:szCs w:val="28"/>
                <w:lang w:val="en-US"/>
              </w:rPr>
              <w:t>SES</w:t>
            </w:r>
            <w:r w:rsidRPr="008D3E98">
              <w:rPr>
                <w:b/>
                <w:bCs/>
                <w:sz w:val="28"/>
                <w:szCs w:val="28"/>
              </w:rPr>
              <w:t xml:space="preserve"> (Служба старших експертів)</w:t>
            </w:r>
          </w:p>
        </w:tc>
      </w:tr>
    </w:tbl>
    <w:p w:rsidR="00BE239B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E239B" w:rsidRPr="00EE2D4A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  <w:r w:rsidRPr="0043763E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належної організації роботи та забезпечення належних умов перебування</w:t>
      </w:r>
      <w:r w:rsidRPr="007A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іноземного експерта в галузі «Соціальний захист населення» пана Герхарда </w:t>
      </w:r>
      <w:proofErr w:type="spellStart"/>
      <w:r>
        <w:rPr>
          <w:sz w:val="28"/>
          <w:szCs w:val="28"/>
        </w:rPr>
        <w:t>Ханна</w:t>
      </w:r>
      <w:proofErr w:type="spellEnd"/>
      <w:r>
        <w:rPr>
          <w:sz w:val="28"/>
          <w:szCs w:val="28"/>
        </w:rPr>
        <w:t xml:space="preserve"> в рамках участі Сумської міської ради у німецькій програмі </w:t>
      </w:r>
      <w:r>
        <w:rPr>
          <w:sz w:val="28"/>
          <w:szCs w:val="28"/>
          <w:lang w:val="en-US"/>
        </w:rPr>
        <w:t>SES</w:t>
      </w:r>
      <w:r>
        <w:rPr>
          <w:sz w:val="28"/>
          <w:szCs w:val="28"/>
        </w:rPr>
        <w:t xml:space="preserve"> (Служба старших експертів)</w:t>
      </w:r>
      <w:r w:rsidRPr="0043763E">
        <w:rPr>
          <w:sz w:val="28"/>
          <w:szCs w:val="28"/>
        </w:rPr>
        <w:t xml:space="preserve">, на виконання </w:t>
      </w:r>
      <w:r w:rsidRPr="00EE2D4A">
        <w:rPr>
          <w:sz w:val="28"/>
          <w:szCs w:val="28"/>
        </w:rPr>
        <w:t xml:space="preserve">рішення Сумської міської ради від 30 грудня 2015 року № 204-МР «Про міську програму «Відкритий інформаційний простір м. Суми» </w:t>
      </w:r>
      <w:r>
        <w:rPr>
          <w:sz w:val="28"/>
          <w:szCs w:val="28"/>
        </w:rPr>
        <w:t xml:space="preserve">на 2016-2018 роки» (зі змінами), </w:t>
      </w:r>
      <w:r w:rsidRPr="00EE2D4A">
        <w:rPr>
          <w:sz w:val="28"/>
          <w:szCs w:val="28"/>
        </w:rPr>
        <w:t>керуючись пунктом 20 частини 4 статті 42 Закону України «Про місцеве самоврядування в Україні»:</w:t>
      </w:r>
    </w:p>
    <w:p w:rsidR="00BE239B" w:rsidRPr="00EE2D4A" w:rsidRDefault="00BE239B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</w:p>
    <w:p w:rsidR="00BE239B" w:rsidRPr="009C7F70" w:rsidRDefault="00BE239B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 xml:space="preserve">Визначити відповідальним за організацію роботи та забезпечення належних умов перебування іноземного експерта в галузі </w:t>
      </w:r>
      <w:r w:rsidRPr="004E24DF">
        <w:rPr>
          <w:lang w:val="uk-UA"/>
        </w:rPr>
        <w:t xml:space="preserve">«Соціальний захист населення» секретаря Сумської </w:t>
      </w:r>
      <w:r w:rsidRPr="009C7F70">
        <w:rPr>
          <w:lang w:val="uk-UA"/>
        </w:rPr>
        <w:t xml:space="preserve">міської ради Баранова А.В. </w:t>
      </w:r>
    </w:p>
    <w:p w:rsidR="00BE239B" w:rsidRPr="0043763E" w:rsidRDefault="00BE239B" w:rsidP="0043763E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4376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 xml:space="preserve">Затвердити кошторис витрат щодо забезпечення належних умов перебування </w:t>
      </w:r>
      <w:r w:rsidRPr="007A2B31">
        <w:rPr>
          <w:lang w:val="uk-UA"/>
        </w:rPr>
        <w:t xml:space="preserve">іноземного експерта в галузі </w:t>
      </w:r>
      <w:r w:rsidRPr="004871B4">
        <w:rPr>
          <w:lang w:val="uk-UA"/>
        </w:rPr>
        <w:t xml:space="preserve">«Соціальний захист населення» </w:t>
      </w:r>
      <w:r w:rsidRPr="007A2B31">
        <w:rPr>
          <w:lang w:val="uk-UA"/>
        </w:rPr>
        <w:t xml:space="preserve">пана </w:t>
      </w:r>
      <w:r w:rsidRPr="004871B4">
        <w:rPr>
          <w:lang w:val="uk-UA"/>
        </w:rPr>
        <w:t xml:space="preserve">Герхарда </w:t>
      </w:r>
      <w:proofErr w:type="spellStart"/>
      <w:r w:rsidRPr="004871B4">
        <w:rPr>
          <w:lang w:val="uk-UA"/>
        </w:rPr>
        <w:t>Ханна</w:t>
      </w:r>
      <w:proofErr w:type="spellEnd"/>
      <w:r w:rsidRPr="004871B4">
        <w:rPr>
          <w:lang w:val="uk-UA"/>
        </w:rPr>
        <w:t xml:space="preserve"> </w:t>
      </w:r>
      <w:r w:rsidRPr="007A2B31">
        <w:rPr>
          <w:lang w:val="uk-UA"/>
        </w:rPr>
        <w:t xml:space="preserve">в рамках участі Сумської міської ради у німецькій програмі </w:t>
      </w:r>
      <w:r>
        <w:t>SES</w:t>
      </w:r>
      <w:r w:rsidRPr="007A2B31">
        <w:rPr>
          <w:lang w:val="uk-UA"/>
        </w:rPr>
        <w:t xml:space="preserve"> (Служба старших експертів)</w:t>
      </w:r>
      <w:r>
        <w:rPr>
          <w:lang w:val="uk-UA"/>
        </w:rPr>
        <w:t xml:space="preserve"> у період з 05 червня по 21 червня 2017 року (додаток 1). </w:t>
      </w:r>
    </w:p>
    <w:p w:rsidR="00BE239B" w:rsidRDefault="00BE239B" w:rsidP="002F414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BE239B" w:rsidRDefault="00BE239B" w:rsidP="004376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>Департаменту соціального захисту населення (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Т.О.) забезпечити:</w:t>
      </w:r>
    </w:p>
    <w:p w:rsidR="00BE239B" w:rsidRPr="002F4143" w:rsidRDefault="00BE239B" w:rsidP="002F414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  <w:r>
        <w:rPr>
          <w:lang w:val="uk-UA"/>
        </w:rPr>
        <w:t xml:space="preserve">          </w:t>
      </w:r>
      <w:r w:rsidRPr="002F4143">
        <w:rPr>
          <w:b/>
          <w:bCs/>
          <w:lang w:val="uk-UA"/>
        </w:rPr>
        <w:t>3.1</w:t>
      </w:r>
      <w:r>
        <w:rPr>
          <w:b/>
          <w:bCs/>
          <w:lang w:val="uk-UA"/>
        </w:rPr>
        <w:t xml:space="preserve"> </w:t>
      </w:r>
      <w:r w:rsidRPr="002F4143">
        <w:rPr>
          <w:lang w:val="uk-UA"/>
        </w:rPr>
        <w:t xml:space="preserve">Організацію </w:t>
      </w:r>
      <w:r>
        <w:rPr>
          <w:lang w:val="uk-UA"/>
        </w:rPr>
        <w:t xml:space="preserve">роботи </w:t>
      </w:r>
      <w:r w:rsidRPr="002F4143">
        <w:rPr>
          <w:lang w:val="uk-UA"/>
        </w:rPr>
        <w:t>іноземного експерта в галузі «</w:t>
      </w:r>
      <w:r>
        <w:rPr>
          <w:lang w:val="uk-UA"/>
        </w:rPr>
        <w:t>Соціальний захист населення</w:t>
      </w:r>
      <w:r w:rsidRPr="002F4143">
        <w:rPr>
          <w:lang w:val="uk-UA"/>
        </w:rPr>
        <w:t xml:space="preserve">» пана </w:t>
      </w:r>
      <w:r w:rsidRPr="004871B4">
        <w:rPr>
          <w:lang w:val="uk-UA"/>
        </w:rPr>
        <w:t xml:space="preserve">Герхарда </w:t>
      </w:r>
      <w:proofErr w:type="spellStart"/>
      <w:r w:rsidRPr="004871B4">
        <w:rPr>
          <w:lang w:val="uk-UA"/>
        </w:rPr>
        <w:t>Ханна</w:t>
      </w:r>
      <w:proofErr w:type="spellEnd"/>
      <w:r w:rsidRPr="004871B4">
        <w:rPr>
          <w:lang w:val="uk-UA"/>
        </w:rPr>
        <w:t xml:space="preserve"> </w:t>
      </w:r>
      <w:r w:rsidRPr="002F4143">
        <w:rPr>
          <w:lang w:val="uk-UA"/>
        </w:rPr>
        <w:t xml:space="preserve">в рамках участі Сумської міської ради у німецькій програмі </w:t>
      </w:r>
      <w:r>
        <w:t>SES</w:t>
      </w:r>
      <w:r w:rsidRPr="002F4143">
        <w:rPr>
          <w:lang w:val="uk-UA"/>
        </w:rPr>
        <w:t xml:space="preserve"> (Служба старших експертів)</w:t>
      </w:r>
      <w:r>
        <w:rPr>
          <w:lang w:val="uk-UA"/>
        </w:rPr>
        <w:t xml:space="preserve"> у період</w:t>
      </w:r>
      <w:r w:rsidRPr="002F4143">
        <w:rPr>
          <w:lang w:val="uk-UA"/>
        </w:rPr>
        <w:t xml:space="preserve"> </w:t>
      </w:r>
      <w:r>
        <w:rPr>
          <w:lang w:val="uk-UA"/>
        </w:rPr>
        <w:t>з 05 червня по 21 червня 2017 року (додаток 2).</w:t>
      </w:r>
    </w:p>
    <w:p w:rsidR="00BE239B" w:rsidRDefault="00BE239B" w:rsidP="002F4143">
      <w:pPr>
        <w:pStyle w:val="TextBodyIndent"/>
        <w:tabs>
          <w:tab w:val="left" w:pos="0"/>
          <w:tab w:val="left" w:pos="1276"/>
        </w:tabs>
        <w:ind w:left="0" w:firstLine="720"/>
        <w:rPr>
          <w:lang w:val="uk-UA"/>
        </w:rPr>
      </w:pPr>
      <w:r w:rsidRPr="002F4143">
        <w:rPr>
          <w:b/>
          <w:bCs/>
          <w:lang w:val="uk-UA"/>
        </w:rPr>
        <w:t>3.2</w:t>
      </w:r>
      <w:r>
        <w:rPr>
          <w:lang w:val="uk-UA"/>
        </w:rPr>
        <w:t xml:space="preserve"> Супровід експерта </w:t>
      </w:r>
      <w:r w:rsidRPr="002F4143">
        <w:rPr>
          <w:lang w:val="uk-UA"/>
        </w:rPr>
        <w:t xml:space="preserve">пана </w:t>
      </w:r>
      <w:r w:rsidRPr="004871B4">
        <w:rPr>
          <w:lang w:val="ru-RU"/>
        </w:rPr>
        <w:t xml:space="preserve">Герхарда Ханна </w:t>
      </w:r>
      <w:r>
        <w:rPr>
          <w:lang w:val="uk-UA"/>
        </w:rPr>
        <w:t>05 червня та 21 червня під час трансферу до аеропорту м. Харків.</w:t>
      </w:r>
    </w:p>
    <w:p w:rsidR="00BE239B" w:rsidRDefault="00BE239B" w:rsidP="002F4143">
      <w:pPr>
        <w:pStyle w:val="TextBodyIndent"/>
        <w:tabs>
          <w:tab w:val="left" w:pos="0"/>
          <w:tab w:val="left" w:pos="1276"/>
        </w:tabs>
        <w:ind w:left="0" w:firstLine="720"/>
        <w:rPr>
          <w:lang w:val="uk-UA"/>
        </w:rPr>
      </w:pPr>
    </w:p>
    <w:p w:rsidR="00BE239B" w:rsidRDefault="00BE239B" w:rsidP="00F735F7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t>Управлінню з господарських та загальних питань (</w:t>
      </w:r>
      <w:proofErr w:type="spellStart"/>
      <w:r w:rsidRPr="0043763E">
        <w:rPr>
          <w:lang w:val="uk-UA"/>
        </w:rPr>
        <w:t>Коцур</w:t>
      </w:r>
      <w:proofErr w:type="spellEnd"/>
      <w:r w:rsidRPr="0043763E">
        <w:rPr>
          <w:lang w:val="uk-UA"/>
        </w:rPr>
        <w:t xml:space="preserve"> М.В.) забезпечити</w:t>
      </w:r>
      <w:r>
        <w:rPr>
          <w:lang w:val="uk-UA"/>
        </w:rPr>
        <w:t>:</w:t>
      </w:r>
    </w:p>
    <w:p w:rsidR="00BE239B" w:rsidRDefault="00BE239B" w:rsidP="00F73D31">
      <w:pPr>
        <w:pStyle w:val="TextBodyIndent"/>
        <w:numPr>
          <w:ilvl w:val="1"/>
          <w:numId w:val="7"/>
        </w:numPr>
        <w:tabs>
          <w:tab w:val="clear" w:pos="1065"/>
          <w:tab w:val="num" w:pos="0"/>
          <w:tab w:val="left" w:pos="1276"/>
        </w:tabs>
        <w:ind w:left="0" w:right="-41" w:firstLine="705"/>
        <w:rPr>
          <w:lang w:val="uk-UA"/>
        </w:rPr>
      </w:pPr>
      <w:r>
        <w:rPr>
          <w:lang w:val="uk-UA"/>
        </w:rPr>
        <w:t xml:space="preserve"> Транспортним засобом 05 червня та 21 червня 2017 року для забезпечення трансферу до аеропорту м. Харків.</w:t>
      </w:r>
    </w:p>
    <w:p w:rsidR="00BE239B" w:rsidRDefault="00BE239B" w:rsidP="00F73D31">
      <w:pPr>
        <w:pStyle w:val="TextBodyIndent"/>
        <w:numPr>
          <w:ilvl w:val="1"/>
          <w:numId w:val="7"/>
        </w:numPr>
        <w:tabs>
          <w:tab w:val="clear" w:pos="1065"/>
          <w:tab w:val="num" w:pos="0"/>
          <w:tab w:val="left" w:pos="1276"/>
        </w:tabs>
        <w:ind w:left="0" w:right="-41" w:firstLine="720"/>
        <w:rPr>
          <w:lang w:val="uk-UA"/>
        </w:rPr>
      </w:pPr>
      <w:r>
        <w:rPr>
          <w:lang w:val="uk-UA"/>
        </w:rPr>
        <w:t xml:space="preserve"> Сувенірною та </w:t>
      </w:r>
      <w:proofErr w:type="spellStart"/>
      <w:r>
        <w:rPr>
          <w:lang w:val="uk-UA"/>
        </w:rPr>
        <w:t>промоційною</w:t>
      </w:r>
      <w:proofErr w:type="spellEnd"/>
      <w:r>
        <w:rPr>
          <w:lang w:val="uk-UA"/>
        </w:rPr>
        <w:t xml:space="preserve"> продукцією</w:t>
      </w:r>
      <w:r w:rsidRPr="007A2B31">
        <w:rPr>
          <w:lang w:val="uk-UA"/>
        </w:rPr>
        <w:t xml:space="preserve"> </w:t>
      </w:r>
      <w:r>
        <w:rPr>
          <w:lang w:val="uk-UA"/>
        </w:rPr>
        <w:t xml:space="preserve">для вручення </w:t>
      </w:r>
      <w:r w:rsidRPr="007A2B31">
        <w:rPr>
          <w:lang w:val="uk-UA"/>
        </w:rPr>
        <w:t>іноземно</w:t>
      </w:r>
      <w:r>
        <w:rPr>
          <w:lang w:val="uk-UA"/>
        </w:rPr>
        <w:t>му</w:t>
      </w:r>
      <w:r w:rsidRPr="007A2B31">
        <w:rPr>
          <w:lang w:val="uk-UA"/>
        </w:rPr>
        <w:t xml:space="preserve"> експерт</w:t>
      </w:r>
      <w:r>
        <w:rPr>
          <w:lang w:val="uk-UA"/>
        </w:rPr>
        <w:t>у.</w:t>
      </w:r>
    </w:p>
    <w:p w:rsidR="00BE239B" w:rsidRDefault="00BE239B" w:rsidP="0043763E">
      <w:pPr>
        <w:pStyle w:val="TextBodyIndent"/>
        <w:tabs>
          <w:tab w:val="left" w:pos="0"/>
          <w:tab w:val="left" w:pos="1276"/>
        </w:tabs>
        <w:ind w:right="-41"/>
        <w:rPr>
          <w:lang w:val="uk-UA"/>
        </w:rPr>
      </w:pPr>
    </w:p>
    <w:p w:rsidR="00BE239B" w:rsidRDefault="00BE239B" w:rsidP="7464F418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t xml:space="preserve">Відділу бухгалтерського обліку та звітності (Костенко О.А.) </w:t>
      </w:r>
      <w:r>
        <w:rPr>
          <w:lang w:val="uk-UA"/>
        </w:rPr>
        <w:t>забезпечити:</w:t>
      </w:r>
    </w:p>
    <w:p w:rsidR="00BE239B" w:rsidRDefault="00BE239B" w:rsidP="00322CF6">
      <w:pPr>
        <w:pStyle w:val="TextBodyIndent"/>
        <w:numPr>
          <w:ilvl w:val="1"/>
          <w:numId w:val="5"/>
        </w:numPr>
        <w:tabs>
          <w:tab w:val="clear" w:pos="1260"/>
          <w:tab w:val="left" w:pos="0"/>
          <w:tab w:val="left" w:pos="900"/>
        </w:tabs>
        <w:ind w:left="0" w:right="-41" w:firstLine="720"/>
        <w:rPr>
          <w:lang w:val="uk-UA"/>
        </w:rPr>
      </w:pPr>
      <w:r>
        <w:rPr>
          <w:lang w:val="uk-UA"/>
        </w:rPr>
        <w:t xml:space="preserve"> Бронювання номеру в готелі на період перебування експерта з 05 по 21 червня 2017 року.</w:t>
      </w:r>
    </w:p>
    <w:p w:rsidR="00BE239B" w:rsidRDefault="00BE239B" w:rsidP="00322CF6">
      <w:pPr>
        <w:pStyle w:val="TextBodyIndent"/>
        <w:numPr>
          <w:ilvl w:val="1"/>
          <w:numId w:val="5"/>
        </w:numPr>
        <w:tabs>
          <w:tab w:val="clear" w:pos="1260"/>
          <w:tab w:val="num" w:pos="0"/>
        </w:tabs>
        <w:ind w:left="0" w:right="-41" w:firstLine="720"/>
        <w:rPr>
          <w:lang w:val="uk-UA"/>
        </w:rPr>
      </w:pPr>
      <w:r>
        <w:rPr>
          <w:lang w:val="uk-UA"/>
        </w:rPr>
        <w:t xml:space="preserve">  Укладання договорів на оплату послуг з проживання, харчування, оплату послуг перекладу, виплату добових  </w:t>
      </w:r>
      <w:r w:rsidRPr="002F4143">
        <w:rPr>
          <w:lang w:val="uk-UA"/>
        </w:rPr>
        <w:t>пан</w:t>
      </w:r>
      <w:r>
        <w:rPr>
          <w:lang w:val="uk-UA"/>
        </w:rPr>
        <w:t>у</w:t>
      </w:r>
      <w:r w:rsidRPr="002F4143">
        <w:rPr>
          <w:lang w:val="uk-UA"/>
        </w:rPr>
        <w:t xml:space="preserve"> </w:t>
      </w:r>
      <w:r w:rsidRPr="004871B4">
        <w:rPr>
          <w:lang w:val="ru-RU"/>
        </w:rPr>
        <w:t>Герхард</w:t>
      </w:r>
      <w:r>
        <w:rPr>
          <w:lang w:val="ru-RU"/>
        </w:rPr>
        <w:t>у</w:t>
      </w:r>
      <w:r w:rsidRPr="004871B4">
        <w:rPr>
          <w:lang w:val="ru-RU"/>
        </w:rPr>
        <w:t xml:space="preserve"> Ханн</w:t>
      </w:r>
      <w:r>
        <w:rPr>
          <w:lang w:val="ru-RU"/>
        </w:rPr>
        <w:t>у</w:t>
      </w:r>
      <w:r w:rsidRPr="004871B4">
        <w:rPr>
          <w:lang w:val="ru-RU"/>
        </w:rPr>
        <w:t xml:space="preserve"> </w:t>
      </w:r>
      <w:r>
        <w:rPr>
          <w:lang w:val="uk-UA"/>
        </w:rPr>
        <w:t>на весь термін перебування з 05 червня по 21 червня 2017 року.</w:t>
      </w:r>
    </w:p>
    <w:p w:rsidR="00BE239B" w:rsidRDefault="00BE239B" w:rsidP="00322CF6">
      <w:pPr>
        <w:pStyle w:val="TextBodyIndent"/>
        <w:numPr>
          <w:ilvl w:val="1"/>
          <w:numId w:val="5"/>
        </w:numPr>
        <w:tabs>
          <w:tab w:val="clear" w:pos="1260"/>
          <w:tab w:val="num" w:pos="0"/>
        </w:tabs>
        <w:ind w:left="0" w:right="-41" w:firstLine="720"/>
        <w:rPr>
          <w:lang w:val="uk-UA"/>
        </w:rPr>
      </w:pPr>
      <w:r>
        <w:rPr>
          <w:lang w:val="uk-UA"/>
        </w:rPr>
        <w:t>Сплату обов’язкових податків.</w:t>
      </w:r>
    </w:p>
    <w:p w:rsidR="00BE239B" w:rsidRDefault="00BE239B" w:rsidP="00322CF6">
      <w:pPr>
        <w:pStyle w:val="TextBodyIndent"/>
        <w:numPr>
          <w:ilvl w:val="1"/>
          <w:numId w:val="5"/>
        </w:numPr>
        <w:tabs>
          <w:tab w:val="clear" w:pos="1260"/>
          <w:tab w:val="left" w:pos="0"/>
          <w:tab w:val="num" w:pos="720"/>
        </w:tabs>
        <w:ind w:left="0" w:right="-41" w:firstLine="720"/>
        <w:rPr>
          <w:lang w:val="uk-UA"/>
        </w:rPr>
      </w:pPr>
      <w:r>
        <w:rPr>
          <w:lang w:val="uk-UA"/>
        </w:rPr>
        <w:t xml:space="preserve"> З</w:t>
      </w:r>
      <w:r w:rsidRPr="0043763E">
        <w:rPr>
          <w:lang w:val="uk-UA"/>
        </w:rPr>
        <w:t>дійснити відповідні розрахунки згідно з кошторисом витрат по К</w:t>
      </w:r>
      <w:r>
        <w:rPr>
          <w:lang w:val="uk-UA"/>
        </w:rPr>
        <w:t>П</w:t>
      </w:r>
      <w:r w:rsidRPr="0043763E">
        <w:rPr>
          <w:lang w:val="uk-UA"/>
        </w:rPr>
        <w:t xml:space="preserve">КВК </w:t>
      </w:r>
      <w:r>
        <w:rPr>
          <w:lang w:val="uk-UA"/>
        </w:rPr>
        <w:t>0318600</w:t>
      </w:r>
      <w:r w:rsidRPr="0043763E">
        <w:rPr>
          <w:lang w:val="uk-UA"/>
        </w:rPr>
        <w:t xml:space="preserve"> «Інші видатки»</w:t>
      </w:r>
      <w:r>
        <w:rPr>
          <w:lang w:val="uk-UA"/>
        </w:rPr>
        <w:t xml:space="preserve"> (додаток 1).</w:t>
      </w:r>
    </w:p>
    <w:p w:rsidR="00BE239B" w:rsidRDefault="00BE239B" w:rsidP="002F4143">
      <w:pPr>
        <w:pStyle w:val="TextBodyIndent"/>
        <w:tabs>
          <w:tab w:val="left" w:pos="0"/>
          <w:tab w:val="left" w:pos="1276"/>
        </w:tabs>
        <w:ind w:left="0" w:right="-41"/>
        <w:rPr>
          <w:lang w:val="uk-UA"/>
        </w:rPr>
      </w:pPr>
    </w:p>
    <w:p w:rsidR="00BE239B" w:rsidRDefault="00BE239B" w:rsidP="00A93362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>
        <w:rPr>
          <w:lang w:val="uk-UA"/>
        </w:rPr>
        <w:t xml:space="preserve">Департаменту комунікацій та інформаційної політики забезпечити висвітлення у ЗМІ інформації про перебування </w:t>
      </w:r>
      <w:r w:rsidRPr="002F4143">
        <w:rPr>
          <w:lang w:val="uk-UA"/>
        </w:rPr>
        <w:t>іноземного експерта в галузі «</w:t>
      </w:r>
      <w:r>
        <w:rPr>
          <w:lang w:val="uk-UA"/>
        </w:rPr>
        <w:t>Соціальний захист населення</w:t>
      </w:r>
      <w:r w:rsidRPr="002F4143">
        <w:rPr>
          <w:lang w:val="uk-UA"/>
        </w:rPr>
        <w:t xml:space="preserve">» пана </w:t>
      </w:r>
      <w:r w:rsidRPr="004871B4">
        <w:rPr>
          <w:lang w:val="uk-UA"/>
        </w:rPr>
        <w:t xml:space="preserve">Герхарда </w:t>
      </w:r>
      <w:proofErr w:type="spellStart"/>
      <w:r w:rsidRPr="004871B4">
        <w:rPr>
          <w:lang w:val="uk-UA"/>
        </w:rPr>
        <w:t>Ханна</w:t>
      </w:r>
      <w:proofErr w:type="spellEnd"/>
      <w:r w:rsidRPr="002F4143">
        <w:rPr>
          <w:lang w:val="uk-UA"/>
        </w:rPr>
        <w:t xml:space="preserve"> в рамках участі Сумської міської ради у німецькій програмі </w:t>
      </w:r>
      <w:r>
        <w:t>SES</w:t>
      </w:r>
      <w:r w:rsidRPr="002F4143">
        <w:rPr>
          <w:lang w:val="uk-UA"/>
        </w:rPr>
        <w:t xml:space="preserve"> (Служба старших експертів)</w:t>
      </w:r>
      <w:r>
        <w:rPr>
          <w:lang w:val="uk-UA"/>
        </w:rPr>
        <w:t>.</w:t>
      </w:r>
    </w:p>
    <w:p w:rsidR="00BE239B" w:rsidRDefault="00BE239B" w:rsidP="00A93362">
      <w:pPr>
        <w:pStyle w:val="TextBodyIndent"/>
        <w:tabs>
          <w:tab w:val="left" w:pos="0"/>
          <w:tab w:val="left" w:pos="1276"/>
        </w:tabs>
        <w:ind w:left="0" w:right="-41"/>
        <w:rPr>
          <w:lang w:val="uk-UA"/>
        </w:rPr>
      </w:pPr>
    </w:p>
    <w:p w:rsidR="00BE239B" w:rsidRDefault="00BE239B" w:rsidP="00A93362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t>Департаменту фінансів, економіки та інвестицій Сумської міської ради (Липова С.А.) забезпечити фінансування із загального фонду міського бюджету по К</w:t>
      </w:r>
      <w:r>
        <w:rPr>
          <w:lang w:val="uk-UA"/>
        </w:rPr>
        <w:t>П</w:t>
      </w:r>
      <w:r w:rsidRPr="0043763E">
        <w:rPr>
          <w:lang w:val="uk-UA"/>
        </w:rPr>
        <w:t>КВК</w:t>
      </w:r>
      <w:r>
        <w:rPr>
          <w:lang w:val="uk-UA"/>
        </w:rPr>
        <w:t xml:space="preserve">  0318600</w:t>
      </w:r>
      <w:r w:rsidRPr="0043763E">
        <w:rPr>
          <w:lang w:val="uk-UA"/>
        </w:rPr>
        <w:t xml:space="preserve"> «Ін</w:t>
      </w:r>
      <w:r>
        <w:rPr>
          <w:lang w:val="uk-UA"/>
        </w:rPr>
        <w:t>ші видатки» згідно з кошторисом.</w:t>
      </w:r>
    </w:p>
    <w:p w:rsidR="00BE239B" w:rsidRPr="0043763E" w:rsidRDefault="00BE239B" w:rsidP="0043763E">
      <w:pPr>
        <w:pStyle w:val="TextBodyIndent"/>
        <w:tabs>
          <w:tab w:val="left" w:pos="0"/>
          <w:tab w:val="left" w:pos="1276"/>
        </w:tabs>
        <w:ind w:right="-41"/>
        <w:rPr>
          <w:lang w:val="uk-UA"/>
        </w:rPr>
      </w:pPr>
    </w:p>
    <w:p w:rsidR="00BE239B" w:rsidRDefault="00BE239B" w:rsidP="007D5DD0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 w:rsidRPr="0043763E">
        <w:rPr>
          <w:lang w:val="uk-UA"/>
        </w:rPr>
        <w:t xml:space="preserve">Організацію виконання даного розпорядження покласти на </w:t>
      </w:r>
      <w:r>
        <w:rPr>
          <w:lang w:val="uk-UA"/>
        </w:rPr>
        <w:t xml:space="preserve">секретаря Сумської міської ради Баранова А.В. </w:t>
      </w:r>
    </w:p>
    <w:p w:rsidR="00BE239B" w:rsidRDefault="00BE239B" w:rsidP="007D5DD0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43763E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7464F41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7464F418">
        <w:rPr>
          <w:rFonts w:ascii="Times New Roman" w:hAnsi="Times New Roman" w:cs="Times New Roman"/>
          <w:sz w:val="28"/>
          <w:szCs w:val="28"/>
          <w:lang w:val="uk-UA"/>
        </w:rPr>
        <w:t xml:space="preserve">            О.М. Лисенко</w:t>
      </w: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A93362">
      <w:pPr>
        <w:rPr>
          <w:lang w:val="uk-UA"/>
        </w:rPr>
      </w:pPr>
    </w:p>
    <w:p w:rsidR="00BE239B" w:rsidRDefault="00BE239B" w:rsidP="00017F01">
      <w:pPr>
        <w:pBdr>
          <w:bottom w:val="single" w:sz="12" w:space="1" w:color="000000"/>
        </w:pBdr>
        <w:rPr>
          <w:lang w:val="uk-UA"/>
        </w:rPr>
      </w:pPr>
      <w:r>
        <w:rPr>
          <w:lang w:val="uk-UA"/>
        </w:rPr>
        <w:t>Костенко 700-634</w:t>
      </w:r>
    </w:p>
    <w:p w:rsidR="00BE239B" w:rsidRPr="00017F01" w:rsidRDefault="00BE239B" w:rsidP="00017F01">
      <w:pPr>
        <w:rPr>
          <w:lang w:val="uk-UA"/>
        </w:rPr>
      </w:pPr>
      <w:r w:rsidRPr="7464F418">
        <w:rPr>
          <w:lang w:val="uk-UA"/>
        </w:rPr>
        <w:t xml:space="preserve">Розіслати: </w:t>
      </w:r>
      <w:r>
        <w:rPr>
          <w:lang w:val="uk-UA"/>
        </w:rPr>
        <w:t xml:space="preserve">Баранову А.В.., Кохан А.І., Костенко О.А., Липовій С.А., 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Т.О., </w:t>
      </w:r>
      <w:proofErr w:type="spellStart"/>
      <w:r>
        <w:rPr>
          <w:lang w:val="uk-UA"/>
        </w:rPr>
        <w:t>Сміляк</w:t>
      </w:r>
      <w:proofErr w:type="spellEnd"/>
      <w:r>
        <w:rPr>
          <w:lang w:val="uk-UA"/>
        </w:rPr>
        <w:t xml:space="preserve"> С.Г.,  </w:t>
      </w:r>
      <w:proofErr w:type="spellStart"/>
      <w:r>
        <w:rPr>
          <w:lang w:val="uk-UA"/>
        </w:rPr>
        <w:t>Коцуру</w:t>
      </w:r>
      <w:proofErr w:type="spellEnd"/>
      <w:r>
        <w:rPr>
          <w:lang w:val="uk-UA"/>
        </w:rPr>
        <w:t xml:space="preserve"> М.В.</w:t>
      </w:r>
      <w:r>
        <w:rPr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1256CF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>
            <w:pPr>
              <w:jc w:val="center"/>
              <w:rPr>
                <w:lang w:val="uk-UA"/>
              </w:rPr>
            </w:pPr>
            <w:r w:rsidRPr="7464F418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1</w:t>
            </w:r>
          </w:p>
        </w:tc>
      </w:tr>
      <w:tr w:rsidR="00BE239B" w:rsidRPr="001256CF">
        <w:trPr>
          <w:cantSplit/>
          <w:trHeight w:val="338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>
            <w:pPr>
              <w:jc w:val="both"/>
              <w:rPr>
                <w:lang w:val="uk-UA"/>
              </w:rPr>
            </w:pPr>
            <w:r w:rsidRPr="7464F418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1256CF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Default="00BE239B" w:rsidP="003162DD">
            <w:pPr>
              <w:jc w:val="both"/>
              <w:rPr>
                <w:lang w:val="uk-UA"/>
              </w:rPr>
            </w:pPr>
            <w:r w:rsidRPr="7464F418">
              <w:rPr>
                <w:lang w:val="uk-UA"/>
              </w:rPr>
              <w:t xml:space="preserve">від </w:t>
            </w:r>
            <w:r w:rsidR="003162DD">
              <w:rPr>
                <w:lang w:val="uk-UA"/>
              </w:rPr>
              <w:t>18.05.2017</w:t>
            </w:r>
            <w:r w:rsidRPr="7464F418">
              <w:rPr>
                <w:lang w:val="uk-UA"/>
              </w:rPr>
              <w:t xml:space="preserve">  №</w:t>
            </w:r>
            <w:r w:rsidR="003162DD">
              <w:rPr>
                <w:lang w:val="uk-UA"/>
              </w:rPr>
              <w:t xml:space="preserve"> 164-Р</w:t>
            </w:r>
          </w:p>
        </w:tc>
      </w:tr>
    </w:tbl>
    <w:p w:rsidR="00BE239B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BE239B" w:rsidRPr="00EE2D4A" w:rsidRDefault="00BE239B">
      <w:pPr>
        <w:jc w:val="center"/>
        <w:rPr>
          <w:b/>
          <w:bCs/>
          <w:sz w:val="28"/>
          <w:szCs w:val="28"/>
          <w:lang w:val="uk-UA"/>
        </w:rPr>
      </w:pPr>
    </w:p>
    <w:p w:rsidR="00BE239B" w:rsidRDefault="00BE23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Pr="001A4726">
        <w:rPr>
          <w:b/>
          <w:bCs/>
          <w:sz w:val="28"/>
          <w:szCs w:val="28"/>
          <w:lang w:val="uk-UA"/>
        </w:rPr>
        <w:t xml:space="preserve">ошторис витрат щодо забезпечення належних умов перебування іноземного </w:t>
      </w:r>
      <w:r w:rsidRPr="004871B4">
        <w:rPr>
          <w:b/>
          <w:bCs/>
          <w:sz w:val="28"/>
          <w:szCs w:val="28"/>
          <w:lang w:val="uk-UA"/>
        </w:rPr>
        <w:t xml:space="preserve">експерта в галузі «Соціальний захист населення» пана Герхарда </w:t>
      </w:r>
      <w:proofErr w:type="spellStart"/>
      <w:r w:rsidRPr="004871B4">
        <w:rPr>
          <w:b/>
          <w:bCs/>
          <w:sz w:val="28"/>
          <w:szCs w:val="28"/>
          <w:lang w:val="uk-UA"/>
        </w:rPr>
        <w:t>Ханна</w:t>
      </w:r>
      <w:proofErr w:type="spellEnd"/>
      <w:r w:rsidRPr="001A4726">
        <w:rPr>
          <w:b/>
          <w:bCs/>
          <w:sz w:val="28"/>
          <w:szCs w:val="28"/>
          <w:lang w:val="uk-UA"/>
        </w:rPr>
        <w:t xml:space="preserve"> в рамках участі Сумської міської ради у німецькій програмі </w:t>
      </w:r>
      <w:r w:rsidRPr="001A4726">
        <w:rPr>
          <w:b/>
          <w:bCs/>
          <w:sz w:val="28"/>
          <w:szCs w:val="28"/>
          <w:lang w:val="en-US"/>
        </w:rPr>
        <w:t>SES</w:t>
      </w:r>
      <w:r w:rsidRPr="001A4726">
        <w:rPr>
          <w:b/>
          <w:bCs/>
          <w:sz w:val="28"/>
          <w:szCs w:val="28"/>
          <w:lang w:val="uk-UA"/>
        </w:rPr>
        <w:t xml:space="preserve"> </w:t>
      </w:r>
    </w:p>
    <w:p w:rsidR="00BE239B" w:rsidRDefault="00BE239B">
      <w:pPr>
        <w:jc w:val="center"/>
        <w:rPr>
          <w:b/>
          <w:bCs/>
          <w:sz w:val="28"/>
          <w:szCs w:val="28"/>
          <w:lang w:val="uk-UA"/>
        </w:rPr>
      </w:pPr>
      <w:r w:rsidRPr="001A4726">
        <w:rPr>
          <w:b/>
          <w:bCs/>
          <w:sz w:val="28"/>
          <w:szCs w:val="28"/>
          <w:lang w:val="uk-UA"/>
        </w:rPr>
        <w:t xml:space="preserve">(Служба старших експертів) </w:t>
      </w:r>
    </w:p>
    <w:p w:rsidR="00BE239B" w:rsidRPr="001A4726" w:rsidRDefault="00BE239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BE239B" w:rsidRPr="00EE2D4A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EE2D4A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Статті витрат, передбачених </w:t>
            </w:r>
          </w:p>
          <w:p w:rsidR="00BE239B" w:rsidRPr="00EE2D4A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по К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КВК </w:t>
            </w:r>
            <w:r>
              <w:rPr>
                <w:b/>
                <w:bCs/>
                <w:sz w:val="28"/>
                <w:szCs w:val="28"/>
                <w:lang w:val="uk-UA"/>
              </w:rPr>
              <w:t>0318600</w:t>
            </w: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 «Інші видатки»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EE2D4A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1A4726">
        <w:trPr>
          <w:cantSplit/>
        </w:trPr>
        <w:tc>
          <w:tcPr>
            <w:tcW w:w="767" w:type="dxa"/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BE239B" w:rsidRPr="009C7F70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На виконання рішення Сумської міської ради від 30 грудня 2015 року № 204 - МР «Про міську програму «Відкритий інформаційний простір м. Суми» на 2016-2018 роки» (зі змінами) Підпрограма 3. Зовнішні відносини Сумської міської ради та її виконавчого комітету.</w:t>
            </w:r>
            <w:r w:rsidRPr="009C7F70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C7F70">
              <w:rPr>
                <w:sz w:val="28"/>
                <w:szCs w:val="28"/>
                <w:lang w:val="uk-UA"/>
              </w:rPr>
              <w:t xml:space="preserve">Завдання 3.12. </w:t>
            </w:r>
            <w:r w:rsidRPr="009C7F70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Pr="009C7F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BE239B" w:rsidRPr="00EE2D4A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1A4726">
        <w:trPr>
          <w:cantSplit/>
          <w:trHeight w:val="647"/>
        </w:trPr>
        <w:tc>
          <w:tcPr>
            <w:tcW w:w="767" w:type="dxa"/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7373" w:type="dxa"/>
            <w:tcMar>
              <w:left w:w="100" w:type="dxa"/>
            </w:tcMar>
          </w:tcPr>
          <w:p w:rsidR="00BE239B" w:rsidRPr="009C7F70" w:rsidRDefault="00BE239B" w:rsidP="00DA77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</w:rPr>
              <w:t xml:space="preserve">Оплата послуг з </w:t>
            </w:r>
            <w:proofErr w:type="spellStart"/>
            <w:r w:rsidRPr="009C7F70">
              <w:rPr>
                <w:sz w:val="28"/>
                <w:szCs w:val="28"/>
              </w:rPr>
              <w:t>проживання</w:t>
            </w:r>
            <w:proofErr w:type="spellEnd"/>
            <w:r w:rsidRPr="009C7F70">
              <w:rPr>
                <w:sz w:val="28"/>
                <w:szCs w:val="28"/>
                <w:lang w:val="uk-UA"/>
              </w:rPr>
              <w:t xml:space="preserve"> </w:t>
            </w:r>
            <w:r w:rsidRPr="009C7F70">
              <w:rPr>
                <w:sz w:val="28"/>
                <w:szCs w:val="28"/>
              </w:rPr>
              <w:t>(</w:t>
            </w:r>
            <w:proofErr w:type="spellStart"/>
            <w:r w:rsidRPr="009C7F70">
              <w:rPr>
                <w:sz w:val="28"/>
                <w:szCs w:val="28"/>
              </w:rPr>
              <w:t>зі</w:t>
            </w:r>
            <w:proofErr w:type="spellEnd"/>
            <w:r w:rsidRPr="009C7F70">
              <w:rPr>
                <w:sz w:val="28"/>
                <w:szCs w:val="28"/>
              </w:rPr>
              <w:t xml:space="preserve"> </w:t>
            </w:r>
            <w:proofErr w:type="spellStart"/>
            <w:r w:rsidRPr="009C7F70">
              <w:rPr>
                <w:sz w:val="28"/>
                <w:szCs w:val="28"/>
              </w:rPr>
              <w:t>сніданком</w:t>
            </w:r>
            <w:proofErr w:type="spellEnd"/>
            <w:r w:rsidRPr="009C7F70">
              <w:rPr>
                <w:sz w:val="28"/>
                <w:szCs w:val="28"/>
              </w:rPr>
              <w:t xml:space="preserve">) </w:t>
            </w:r>
            <w:r w:rsidRPr="009C7F70">
              <w:rPr>
                <w:sz w:val="28"/>
                <w:szCs w:val="28"/>
                <w:lang w:val="uk-UA"/>
              </w:rPr>
              <w:t>у період з 05 червня по 21 червня 2017 року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8 400,00</w:t>
            </w:r>
          </w:p>
        </w:tc>
      </w:tr>
      <w:tr w:rsidR="00BE239B" w:rsidRPr="001A4726">
        <w:trPr>
          <w:cantSplit/>
          <w:trHeight w:val="585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EE2D4A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9C7F70" w:rsidRDefault="00BE239B" w:rsidP="00DA77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</w:rPr>
              <w:t xml:space="preserve">Оплата послуг з </w:t>
            </w:r>
            <w:r w:rsidRPr="009C7F70">
              <w:rPr>
                <w:sz w:val="28"/>
                <w:szCs w:val="28"/>
                <w:lang w:val="uk-UA"/>
              </w:rPr>
              <w:t>харчування</w:t>
            </w:r>
            <w:r w:rsidRPr="009C7F70">
              <w:rPr>
                <w:sz w:val="28"/>
                <w:szCs w:val="28"/>
              </w:rPr>
              <w:t xml:space="preserve"> </w:t>
            </w:r>
            <w:r w:rsidRPr="009C7F70">
              <w:rPr>
                <w:sz w:val="28"/>
                <w:szCs w:val="28"/>
                <w:lang w:val="uk-UA"/>
              </w:rPr>
              <w:t>у період з 05 червня по 20 червня 2017 року</w:t>
            </w:r>
            <w:r w:rsidRPr="009C7F7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Default="00BE23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39B" w:rsidRPr="00EE2D4A" w:rsidRDefault="00BE23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2 255,00</w:t>
            </w:r>
          </w:p>
        </w:tc>
      </w:tr>
      <w:tr w:rsidR="00BE239B" w:rsidRPr="001A4726">
        <w:trPr>
          <w:cantSplit/>
          <w:trHeight w:val="601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Pr="009C7F70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 xml:space="preserve">Оплата послуг з перекладу (німецька мова) у період з 05 червня по 21 червня 2017 року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BE239B" w:rsidRDefault="00BE23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39B" w:rsidRPr="00C62C98" w:rsidRDefault="00BE239B" w:rsidP="00C62C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4 930,00</w:t>
            </w:r>
          </w:p>
        </w:tc>
      </w:tr>
      <w:tr w:rsidR="00BE239B" w:rsidRPr="001A4726">
        <w:trPr>
          <w:cantSplit/>
          <w:trHeight w:val="652"/>
        </w:trPr>
        <w:tc>
          <w:tcPr>
            <w:tcW w:w="7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Default="00BE239B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9C7F70" w:rsidRDefault="00BE239B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 xml:space="preserve">Оплата добових пану Герхарду </w:t>
            </w:r>
            <w:proofErr w:type="spellStart"/>
            <w:r w:rsidRPr="009C7F70">
              <w:rPr>
                <w:sz w:val="28"/>
                <w:szCs w:val="28"/>
                <w:lang w:val="uk-UA"/>
              </w:rPr>
              <w:t>Ханну</w:t>
            </w:r>
            <w:proofErr w:type="spellEnd"/>
            <w:r w:rsidRPr="009C7F70">
              <w:rPr>
                <w:sz w:val="28"/>
                <w:szCs w:val="28"/>
                <w:lang w:val="uk-UA"/>
              </w:rPr>
              <w:t xml:space="preserve"> на час перебування з 05 червня по 21 червня 2017 року 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Default="00BE239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39B" w:rsidRPr="00C62C98" w:rsidRDefault="00BE239B" w:rsidP="00C62C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2 465,00</w:t>
            </w:r>
          </w:p>
        </w:tc>
      </w:tr>
      <w:tr w:rsidR="00BE239B" w:rsidRPr="00EE2D4A">
        <w:trPr>
          <w:cantSplit/>
          <w:trHeight w:val="660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>5</w:t>
            </w:r>
            <w:r w:rsidRPr="00EE2D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Pr="00EE2D4A" w:rsidRDefault="00BE239B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Сплата податку з доходів фізичних осіб (18%)</w:t>
            </w:r>
          </w:p>
          <w:p w:rsidR="00BE239B" w:rsidRPr="00EE2D4A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Військовий збір 1,5 %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BE239B" w:rsidRDefault="00BE239B" w:rsidP="00437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2 783,00</w:t>
            </w:r>
          </w:p>
          <w:p w:rsidR="00BE239B" w:rsidRPr="007B6EA3" w:rsidRDefault="00BE239B" w:rsidP="007B6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197,00</w:t>
            </w:r>
          </w:p>
        </w:tc>
      </w:tr>
      <w:tr w:rsidR="00BE239B" w:rsidRPr="00EE2D4A">
        <w:trPr>
          <w:cantSplit/>
          <w:trHeight w:val="285"/>
        </w:trPr>
        <w:tc>
          <w:tcPr>
            <w:tcW w:w="7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EE2D4A" w:rsidRDefault="00BE239B" w:rsidP="00C54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Pr="00EE2D4A" w:rsidRDefault="00BE239B" w:rsidP="00C542B1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банку 0,15 %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BE239B" w:rsidRDefault="00BE239B" w:rsidP="00437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4,00</w:t>
            </w:r>
          </w:p>
        </w:tc>
      </w:tr>
      <w:tr w:rsidR="00BE239B" w:rsidRPr="00EE2D4A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BE239B" w:rsidRPr="00EE2D4A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BE239B" w:rsidRPr="00EE2D4A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BE239B" w:rsidRPr="00EE2D4A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21 034,00</w:t>
            </w:r>
          </w:p>
        </w:tc>
      </w:tr>
    </w:tbl>
    <w:p w:rsidR="00BE239B" w:rsidRPr="00EE2D4A" w:rsidRDefault="00BE239B">
      <w:pPr>
        <w:rPr>
          <w:sz w:val="28"/>
          <w:szCs w:val="28"/>
          <w:lang w:val="uk-UA"/>
        </w:rPr>
      </w:pPr>
    </w:p>
    <w:p w:rsidR="00BE239B" w:rsidRPr="00EE2D4A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Pr="7464F418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Pr="7464F418">
        <w:rPr>
          <w:b/>
          <w:bCs/>
          <w:sz w:val="28"/>
          <w:szCs w:val="28"/>
          <w:lang w:val="uk-UA"/>
        </w:rPr>
        <w:t xml:space="preserve"> відділу бухгалтерського </w:t>
      </w:r>
    </w:p>
    <w:p w:rsidR="00BE239B" w:rsidRDefault="00BE239B">
      <w:pPr>
        <w:rPr>
          <w:b/>
          <w:bCs/>
          <w:sz w:val="28"/>
          <w:szCs w:val="28"/>
          <w:lang w:val="uk-UA"/>
        </w:rPr>
      </w:pPr>
      <w:r w:rsidRPr="7464F418">
        <w:rPr>
          <w:b/>
          <w:bCs/>
          <w:sz w:val="28"/>
          <w:szCs w:val="28"/>
          <w:lang w:val="uk-UA"/>
        </w:rPr>
        <w:t>обліку та звітності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</w:t>
      </w:r>
      <w:r>
        <w:rPr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В.В.Цилюрик</w:t>
      </w:r>
      <w:proofErr w:type="spellEnd"/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4160"/>
      </w:tblGrid>
      <w:tr w:rsidR="00BE239B" w:rsidRPr="007F25A4">
        <w:trPr>
          <w:trHeight w:val="337"/>
        </w:trPr>
        <w:tc>
          <w:tcPr>
            <w:tcW w:w="4160" w:type="dxa"/>
          </w:tcPr>
          <w:p w:rsidR="00BE239B" w:rsidRDefault="00BE239B" w:rsidP="007B6EA3">
            <w:pPr>
              <w:rPr>
                <w:lang w:val="uk-UA"/>
              </w:rPr>
            </w:pPr>
          </w:p>
          <w:p w:rsidR="00BE239B" w:rsidRPr="007F25A4" w:rsidRDefault="00BE239B" w:rsidP="007B6EA3">
            <w:pPr>
              <w:jc w:val="center"/>
              <w:rPr>
                <w:lang w:val="uk-UA"/>
              </w:rPr>
            </w:pPr>
            <w:r w:rsidRPr="007F25A4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2</w:t>
            </w:r>
          </w:p>
        </w:tc>
      </w:tr>
      <w:tr w:rsidR="00BE239B" w:rsidRPr="007F25A4">
        <w:trPr>
          <w:trHeight w:val="338"/>
        </w:trPr>
        <w:tc>
          <w:tcPr>
            <w:tcW w:w="4160" w:type="dxa"/>
          </w:tcPr>
          <w:p w:rsidR="00BE239B" w:rsidRPr="007F25A4" w:rsidRDefault="00BE239B" w:rsidP="007B6EA3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7F25A4">
        <w:trPr>
          <w:trHeight w:val="203"/>
        </w:trPr>
        <w:tc>
          <w:tcPr>
            <w:tcW w:w="4160" w:type="dxa"/>
          </w:tcPr>
          <w:p w:rsidR="00BE239B" w:rsidRPr="007F25A4" w:rsidRDefault="003162DD" w:rsidP="003162DD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>В</w:t>
            </w:r>
            <w:r w:rsidR="00BE239B" w:rsidRPr="007F25A4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18.05.2017</w:t>
            </w:r>
            <w:r w:rsidR="00BE239B" w:rsidRPr="007F25A4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164-Р</w:t>
            </w:r>
          </w:p>
        </w:tc>
      </w:tr>
    </w:tbl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BE239B" w:rsidRDefault="00BE239B" w:rsidP="00FE28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E239B" w:rsidRPr="00647E47" w:rsidRDefault="00BE239B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  <w:lang w:val="uk-UA"/>
        </w:rPr>
        <w:t>План</w:t>
      </w:r>
      <w:r>
        <w:rPr>
          <w:b/>
          <w:bCs/>
          <w:sz w:val="28"/>
          <w:szCs w:val="28"/>
          <w:lang w:val="uk-UA"/>
        </w:rPr>
        <w:t>-зміст</w:t>
      </w:r>
      <w:r w:rsidRPr="00647E47">
        <w:rPr>
          <w:b/>
          <w:bCs/>
          <w:sz w:val="28"/>
          <w:szCs w:val="28"/>
          <w:lang w:val="uk-UA"/>
        </w:rPr>
        <w:t xml:space="preserve"> перебування іноземного експерта </w:t>
      </w:r>
      <w:r>
        <w:rPr>
          <w:b/>
          <w:bCs/>
          <w:sz w:val="28"/>
          <w:szCs w:val="28"/>
          <w:lang w:val="uk-UA"/>
        </w:rPr>
        <w:t xml:space="preserve">у </w:t>
      </w:r>
      <w:proofErr w:type="spellStart"/>
      <w:r>
        <w:rPr>
          <w:b/>
          <w:bCs/>
          <w:sz w:val="28"/>
          <w:szCs w:val="28"/>
          <w:lang w:val="uk-UA"/>
        </w:rPr>
        <w:t>м.Суми</w:t>
      </w:r>
      <w:proofErr w:type="spellEnd"/>
    </w:p>
    <w:p w:rsidR="00BE239B" w:rsidRDefault="00BE239B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  <w:lang w:val="uk-UA"/>
        </w:rPr>
        <w:t xml:space="preserve">в рамках участі Сумської міської ради у німецькій програмі </w:t>
      </w:r>
      <w:r w:rsidRPr="00647E47">
        <w:rPr>
          <w:b/>
          <w:bCs/>
          <w:sz w:val="28"/>
          <w:szCs w:val="28"/>
        </w:rPr>
        <w:t>SES</w:t>
      </w:r>
    </w:p>
    <w:p w:rsidR="00BE239B" w:rsidRPr="009C7F70" w:rsidRDefault="00BE239B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</w:rPr>
        <w:t xml:space="preserve"> (Служба Старших </w:t>
      </w:r>
      <w:proofErr w:type="spellStart"/>
      <w:r w:rsidRPr="00647E47">
        <w:rPr>
          <w:b/>
          <w:bCs/>
          <w:sz w:val="28"/>
          <w:szCs w:val="28"/>
        </w:rPr>
        <w:t>Експертів</w:t>
      </w:r>
      <w:proofErr w:type="spellEnd"/>
      <w:r w:rsidRPr="009C7F70">
        <w:rPr>
          <w:b/>
          <w:bCs/>
          <w:sz w:val="28"/>
          <w:szCs w:val="28"/>
        </w:rPr>
        <w:t>)</w:t>
      </w:r>
      <w:r w:rsidRPr="009C7F70">
        <w:rPr>
          <w:b/>
          <w:bCs/>
          <w:sz w:val="28"/>
          <w:szCs w:val="28"/>
          <w:lang w:val="uk-UA"/>
        </w:rPr>
        <w:t xml:space="preserve"> у період з 05.06.2017 по 21.06.2017</w:t>
      </w:r>
    </w:p>
    <w:p w:rsidR="00BE239B" w:rsidRPr="009C7F70" w:rsidRDefault="00BE239B" w:rsidP="00FE28FF">
      <w:pPr>
        <w:jc w:val="both"/>
        <w:rPr>
          <w:sz w:val="28"/>
          <w:szCs w:val="28"/>
          <w:lang w:val="uk-UA"/>
        </w:rPr>
      </w:pPr>
    </w:p>
    <w:p w:rsidR="00BE239B" w:rsidRPr="009C7F70" w:rsidRDefault="00BE239B" w:rsidP="00FE28FF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607"/>
      </w:tblGrid>
      <w:tr w:rsidR="00BE239B" w:rsidRPr="009C7F70">
        <w:trPr>
          <w:jc w:val="center"/>
        </w:trPr>
        <w:tc>
          <w:tcPr>
            <w:tcW w:w="2247" w:type="dxa"/>
          </w:tcPr>
          <w:p w:rsidR="00BE239B" w:rsidRPr="009C7F70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7F70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607" w:type="dxa"/>
          </w:tcPr>
          <w:p w:rsidR="00BE239B" w:rsidRPr="009C7F70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7F70">
              <w:rPr>
                <w:b/>
                <w:bCs/>
                <w:sz w:val="28"/>
                <w:szCs w:val="28"/>
                <w:lang w:val="uk-UA"/>
              </w:rPr>
              <w:t>Місце перебування</w:t>
            </w:r>
          </w:p>
        </w:tc>
      </w:tr>
      <w:tr w:rsidR="00BE239B" w:rsidRPr="009C7F70">
        <w:trPr>
          <w:jc w:val="center"/>
        </w:trPr>
        <w:tc>
          <w:tcPr>
            <w:tcW w:w="9854" w:type="dxa"/>
            <w:gridSpan w:val="2"/>
          </w:tcPr>
          <w:p w:rsidR="00BE239B" w:rsidRPr="009C7F70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7F70">
              <w:rPr>
                <w:b/>
                <w:bCs/>
                <w:sz w:val="28"/>
                <w:szCs w:val="28"/>
                <w:lang w:val="uk-UA"/>
              </w:rPr>
              <w:t>05 червня (понеділок)</w:t>
            </w:r>
          </w:p>
        </w:tc>
      </w:tr>
      <w:tr w:rsidR="00BE239B" w:rsidRPr="009333E2">
        <w:trPr>
          <w:jc w:val="center"/>
        </w:trPr>
        <w:tc>
          <w:tcPr>
            <w:tcW w:w="2247" w:type="dxa"/>
          </w:tcPr>
          <w:p w:rsidR="00BE239B" w:rsidRPr="009C7F70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 xml:space="preserve">Прибуття у аеропорт </w:t>
            </w:r>
            <w:proofErr w:type="spellStart"/>
            <w:r w:rsidRPr="009C7F70">
              <w:rPr>
                <w:sz w:val="28"/>
                <w:szCs w:val="28"/>
                <w:lang w:val="uk-UA"/>
              </w:rPr>
              <w:t>м.Харків</w:t>
            </w:r>
            <w:proofErr w:type="spellEnd"/>
          </w:p>
          <w:p w:rsidR="00BE239B" w:rsidRPr="009C7F70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о 20.35</w:t>
            </w:r>
          </w:p>
        </w:tc>
        <w:tc>
          <w:tcPr>
            <w:tcW w:w="7607" w:type="dxa"/>
          </w:tcPr>
          <w:p w:rsidR="00BE239B" w:rsidRPr="009333E2" w:rsidRDefault="00BE239B" w:rsidP="00DA77E4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 xml:space="preserve">Зустріч експерта в аеропорту </w:t>
            </w:r>
            <w:proofErr w:type="spellStart"/>
            <w:r w:rsidRPr="009C7F70">
              <w:rPr>
                <w:sz w:val="28"/>
                <w:szCs w:val="28"/>
                <w:lang w:val="uk-UA"/>
              </w:rPr>
              <w:t>м.Харків</w:t>
            </w:r>
            <w:proofErr w:type="spellEnd"/>
            <w:r w:rsidRPr="009C7F70">
              <w:rPr>
                <w:sz w:val="28"/>
                <w:szCs w:val="28"/>
                <w:lang w:val="uk-UA"/>
              </w:rPr>
              <w:t xml:space="preserve"> (прибуття о 20.35, рейс </w:t>
            </w:r>
            <w:r w:rsidRPr="009C7F70">
              <w:rPr>
                <w:sz w:val="28"/>
                <w:szCs w:val="28"/>
                <w:lang w:val="en-US"/>
              </w:rPr>
              <w:t>PS</w:t>
            </w:r>
            <w:r w:rsidRPr="009C7F70">
              <w:rPr>
                <w:sz w:val="28"/>
                <w:szCs w:val="28"/>
                <w:lang w:val="uk-UA"/>
              </w:rPr>
              <w:t xml:space="preserve"> 023 з м. Київ, прибуття о 18.10 до м. Київ рейс </w:t>
            </w:r>
            <w:r w:rsidRPr="009C7F70">
              <w:rPr>
                <w:sz w:val="28"/>
                <w:szCs w:val="28"/>
                <w:lang w:val="en-US"/>
              </w:rPr>
              <w:t>PS</w:t>
            </w:r>
            <w:r w:rsidRPr="009C7F70">
              <w:rPr>
                <w:sz w:val="28"/>
                <w:szCs w:val="28"/>
                <w:lang w:val="uk-UA"/>
              </w:rPr>
              <w:t xml:space="preserve"> 412 з м. Дюссельдорф). Трансфер до готелю «Воскресенський» м. Суми (</w:t>
            </w:r>
            <w:proofErr w:type="spellStart"/>
            <w:r w:rsidRPr="009C7F70">
              <w:rPr>
                <w:sz w:val="28"/>
                <w:szCs w:val="28"/>
                <w:lang w:val="uk-UA"/>
              </w:rPr>
              <w:t>пл.Незалежності</w:t>
            </w:r>
            <w:proofErr w:type="spellEnd"/>
            <w:r w:rsidRPr="009C7F70">
              <w:rPr>
                <w:sz w:val="28"/>
                <w:szCs w:val="28"/>
                <w:lang w:val="uk-UA"/>
              </w:rPr>
              <w:t>, 15)</w:t>
            </w:r>
          </w:p>
        </w:tc>
      </w:tr>
      <w:tr w:rsidR="00BE239B" w:rsidRPr="009333E2">
        <w:trPr>
          <w:jc w:val="center"/>
        </w:trPr>
        <w:tc>
          <w:tcPr>
            <w:tcW w:w="9854" w:type="dxa"/>
            <w:gridSpan w:val="2"/>
          </w:tcPr>
          <w:p w:rsidR="00BE239B" w:rsidRPr="00EE3A51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3A51">
              <w:rPr>
                <w:b/>
                <w:bCs/>
                <w:sz w:val="28"/>
                <w:szCs w:val="28"/>
                <w:lang w:val="uk-UA"/>
              </w:rPr>
              <w:t>06-20 червня</w:t>
            </w:r>
          </w:p>
        </w:tc>
      </w:tr>
      <w:tr w:rsidR="00BE239B" w:rsidRPr="004E24DF">
        <w:trPr>
          <w:trHeight w:val="1062"/>
          <w:jc w:val="center"/>
        </w:trPr>
        <w:tc>
          <w:tcPr>
            <w:tcW w:w="2247" w:type="dxa"/>
          </w:tcPr>
          <w:p w:rsidR="00BE239B" w:rsidRPr="00EE3A51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EE3A51">
              <w:rPr>
                <w:sz w:val="28"/>
                <w:szCs w:val="28"/>
                <w:lang w:val="uk-UA"/>
              </w:rPr>
              <w:t>Щоденно з 09:00 до 16:00</w:t>
            </w:r>
          </w:p>
        </w:tc>
        <w:tc>
          <w:tcPr>
            <w:tcW w:w="7607" w:type="dxa"/>
          </w:tcPr>
          <w:p w:rsidR="00BE239B" w:rsidRPr="009C7F70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EE3A51">
              <w:rPr>
                <w:sz w:val="28"/>
                <w:szCs w:val="28"/>
                <w:lang w:val="uk-UA"/>
              </w:rPr>
              <w:t xml:space="preserve">Організація роботи SES-експерта на базі </w:t>
            </w:r>
            <w:r w:rsidRPr="009C7F70">
              <w:rPr>
                <w:sz w:val="28"/>
                <w:szCs w:val="28"/>
                <w:lang w:val="uk-UA"/>
              </w:rPr>
              <w:t>Центру реінтеграції бездомних осіб в м. Суми, а саме:</w:t>
            </w:r>
          </w:p>
          <w:p w:rsidR="00BE239B" w:rsidRPr="009C7F70" w:rsidRDefault="00BE239B" w:rsidP="00EE3A51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- надання допомоги в соціальній інтеграції за допомогою стимулювання до праці;</w:t>
            </w:r>
          </w:p>
          <w:p w:rsidR="00BE239B" w:rsidRPr="009C7F70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- розробка пропозицій щодо ремісничої діяльності;</w:t>
            </w:r>
          </w:p>
          <w:p w:rsidR="00BE239B" w:rsidRPr="009C7F70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- налагодження систематичних трудових процесів;</w:t>
            </w:r>
          </w:p>
          <w:p w:rsidR="00BE239B" w:rsidRPr="009C7F70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- підтримка трудотерапією в реінтеграції;</w:t>
            </w:r>
          </w:p>
          <w:p w:rsidR="00BE239B" w:rsidRPr="009C7F70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9C7F70">
              <w:rPr>
                <w:sz w:val="28"/>
                <w:szCs w:val="28"/>
                <w:lang w:val="uk-UA"/>
              </w:rPr>
              <w:t>- збір та аналіз інформації, необхідної для супровідної підтримки шляхом передачі знань і ноу-хау;</w:t>
            </w:r>
          </w:p>
          <w:p w:rsidR="00BE239B" w:rsidRPr="00EE3A51" w:rsidRDefault="00BE239B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EE3A51">
              <w:rPr>
                <w:sz w:val="28"/>
                <w:szCs w:val="28"/>
                <w:lang w:val="uk-UA"/>
              </w:rPr>
              <w:t xml:space="preserve"> обмін досвідом та прикладами передових практик. </w:t>
            </w:r>
          </w:p>
        </w:tc>
      </w:tr>
      <w:tr w:rsidR="00BE239B" w:rsidRPr="009333E2">
        <w:trPr>
          <w:jc w:val="center"/>
        </w:trPr>
        <w:tc>
          <w:tcPr>
            <w:tcW w:w="9854" w:type="dxa"/>
            <w:gridSpan w:val="2"/>
          </w:tcPr>
          <w:p w:rsidR="00BE239B" w:rsidRPr="004D5378" w:rsidRDefault="00BE239B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 червня (середа)</w:t>
            </w:r>
          </w:p>
        </w:tc>
      </w:tr>
      <w:tr w:rsidR="00BE239B" w:rsidRPr="004D5378">
        <w:trPr>
          <w:trHeight w:val="658"/>
          <w:jc w:val="center"/>
        </w:trPr>
        <w:tc>
          <w:tcPr>
            <w:tcW w:w="2247" w:type="dxa"/>
          </w:tcPr>
          <w:p w:rsidR="00BE239B" w:rsidRPr="001D2D71" w:rsidRDefault="00BE239B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Виліт з аеропорту </w:t>
            </w:r>
            <w:proofErr w:type="spellStart"/>
            <w:r>
              <w:rPr>
                <w:sz w:val="28"/>
                <w:szCs w:val="28"/>
                <w:lang w:val="uk-UA"/>
              </w:rPr>
              <w:t>м.Харків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256CF">
              <w:rPr>
                <w:sz w:val="28"/>
                <w:szCs w:val="28"/>
                <w:lang w:val="uk-UA"/>
              </w:rPr>
              <w:t>о 07.00</w:t>
            </w:r>
          </w:p>
        </w:tc>
        <w:tc>
          <w:tcPr>
            <w:tcW w:w="7607" w:type="dxa"/>
          </w:tcPr>
          <w:p w:rsidR="00BE239B" w:rsidRPr="000D722F" w:rsidRDefault="00BE239B" w:rsidP="00DA77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Трансфер до м. Харків  </w:t>
            </w:r>
            <w:r w:rsidRPr="009333E2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виліт</w:t>
            </w:r>
            <w:r w:rsidRPr="009333E2">
              <w:rPr>
                <w:sz w:val="28"/>
                <w:szCs w:val="28"/>
                <w:lang w:val="uk-UA"/>
              </w:rPr>
              <w:t xml:space="preserve"> о </w:t>
            </w:r>
            <w:r>
              <w:rPr>
                <w:sz w:val="28"/>
                <w:szCs w:val="28"/>
                <w:lang w:val="uk-UA"/>
              </w:rPr>
              <w:t>07.00</w:t>
            </w:r>
            <w:r w:rsidRPr="009333E2">
              <w:rPr>
                <w:sz w:val="28"/>
                <w:szCs w:val="28"/>
                <w:lang w:val="uk-UA"/>
              </w:rPr>
              <w:t xml:space="preserve">, рейс </w:t>
            </w:r>
            <w:r w:rsidRPr="009333E2">
              <w:rPr>
                <w:sz w:val="28"/>
                <w:szCs w:val="28"/>
                <w:lang w:val="en-US"/>
              </w:rPr>
              <w:t>PS</w:t>
            </w:r>
            <w:r w:rsidRPr="009333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024</w:t>
            </w:r>
            <w:r w:rsidRPr="009333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м. Київ,</w:t>
            </w:r>
            <w:r w:rsidRPr="00EE3A51">
              <w:rPr>
                <w:sz w:val="28"/>
                <w:szCs w:val="28"/>
                <w:lang w:val="uk-UA"/>
              </w:rPr>
              <w:t xml:space="preserve"> </w:t>
            </w:r>
            <w:r w:rsidRPr="009333E2">
              <w:rPr>
                <w:sz w:val="28"/>
                <w:szCs w:val="28"/>
                <w:lang w:val="uk-UA"/>
              </w:rPr>
              <w:t xml:space="preserve">рейс </w:t>
            </w:r>
            <w:r w:rsidRPr="009333E2">
              <w:rPr>
                <w:sz w:val="28"/>
                <w:szCs w:val="28"/>
                <w:lang w:val="en-US"/>
              </w:rPr>
              <w:t>PS</w:t>
            </w:r>
            <w:r w:rsidRPr="009333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411</w:t>
            </w:r>
            <w:r w:rsidRPr="009333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 11.00 з м. Київ до</w:t>
            </w:r>
            <w:r w:rsidRPr="009333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r w:rsidRPr="009333E2">
              <w:rPr>
                <w:sz w:val="28"/>
                <w:szCs w:val="28"/>
                <w:lang w:val="uk-UA"/>
              </w:rPr>
              <w:t>Дюссельдорф).</w:t>
            </w:r>
          </w:p>
        </w:tc>
      </w:tr>
    </w:tbl>
    <w:p w:rsidR="00BE239B" w:rsidRPr="00FE28FF" w:rsidRDefault="00BE239B" w:rsidP="00FE28FF">
      <w:pPr>
        <w:tabs>
          <w:tab w:val="left" w:pos="1950"/>
        </w:tabs>
        <w:rPr>
          <w:sz w:val="28"/>
          <w:szCs w:val="28"/>
        </w:rPr>
      </w:pPr>
    </w:p>
    <w:p w:rsidR="00BE239B" w:rsidRDefault="00BE239B">
      <w:pPr>
        <w:rPr>
          <w:sz w:val="28"/>
          <w:szCs w:val="28"/>
          <w:lang w:val="uk-UA"/>
        </w:rPr>
      </w:pPr>
    </w:p>
    <w:p w:rsidR="00BE239B" w:rsidRPr="004E095B" w:rsidRDefault="00BE239B" w:rsidP="004E095B">
      <w:pPr>
        <w:rPr>
          <w:sz w:val="28"/>
          <w:szCs w:val="28"/>
          <w:lang w:val="uk-UA"/>
        </w:rPr>
      </w:pPr>
    </w:p>
    <w:p w:rsidR="00BE239B" w:rsidRDefault="00BE239B">
      <w:pPr>
        <w:rPr>
          <w:sz w:val="28"/>
          <w:szCs w:val="28"/>
          <w:lang w:val="uk-UA"/>
        </w:rPr>
      </w:pPr>
    </w:p>
    <w:p w:rsidR="00BE239B" w:rsidRDefault="00BE239B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 соціального</w:t>
      </w:r>
    </w:p>
    <w:p w:rsidR="00BE239B" w:rsidRPr="004E095B" w:rsidRDefault="00BE239B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захисту населення</w:t>
      </w:r>
      <w:r w:rsidRPr="004E095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b/>
          <w:bCs/>
          <w:sz w:val="28"/>
          <w:szCs w:val="28"/>
          <w:lang w:val="uk-UA"/>
        </w:rPr>
        <w:t>Т.О.Масік</w:t>
      </w:r>
      <w:proofErr w:type="spellEnd"/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520"/>
      </w:tblGrid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  <w:r w:rsidRPr="004E095B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E57E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0C0D98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0C0D98">
            <w:pPr>
              <w:rPr>
                <w:sz w:val="28"/>
                <w:szCs w:val="28"/>
                <w:lang w:val="uk-UA"/>
              </w:rPr>
            </w:pPr>
          </w:p>
        </w:tc>
      </w:tr>
      <w:tr w:rsidR="00BE239B" w:rsidRPr="005B576C">
        <w:tc>
          <w:tcPr>
            <w:tcW w:w="6948" w:type="dxa"/>
          </w:tcPr>
          <w:p w:rsidR="00BE239B" w:rsidRPr="005B576C" w:rsidRDefault="00BE239B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BE239B" w:rsidRPr="005B576C" w:rsidRDefault="00BE239B" w:rsidP="000C0D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E239B" w:rsidRPr="005B576C" w:rsidRDefault="00BE239B">
      <w:pPr>
        <w:rPr>
          <w:b/>
          <w:bCs/>
          <w:sz w:val="28"/>
          <w:szCs w:val="28"/>
          <w:lang w:val="uk-UA"/>
        </w:rPr>
        <w:sectPr w:rsidR="00BE239B" w:rsidRPr="005B576C" w:rsidSect="00F735F7">
          <w:headerReference w:type="default" r:id="rId8"/>
          <w:headerReference w:type="first" r:id="rId9"/>
          <w:pgSz w:w="11906" w:h="16838"/>
          <w:pgMar w:top="899" w:right="567" w:bottom="851" w:left="1701" w:header="709" w:footer="0" w:gutter="0"/>
          <w:pgNumType w:start="1"/>
          <w:cols w:space="720"/>
          <w:formProt w:val="0"/>
          <w:titlePg/>
          <w:docGrid w:linePitch="360"/>
        </w:sectPr>
      </w:pPr>
      <w:bookmarkStart w:id="0" w:name="_GoBack"/>
      <w:bookmarkEnd w:id="0"/>
    </w:p>
    <w:p w:rsidR="00BE239B" w:rsidRDefault="00BE239B" w:rsidP="008E1456">
      <w:pPr>
        <w:rPr>
          <w:lang w:val="uk-UA"/>
        </w:rPr>
      </w:pPr>
    </w:p>
    <w:sectPr w:rsidR="00BE239B" w:rsidSect="00F735F7">
      <w:headerReference w:type="default" r:id="rId10"/>
      <w:pgSz w:w="16838" w:h="11906" w:orient="landscape"/>
      <w:pgMar w:top="1276" w:right="1134" w:bottom="360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7D" w:rsidRDefault="00E2517D" w:rsidP="00B40459">
      <w:r>
        <w:separator/>
      </w:r>
    </w:p>
  </w:endnote>
  <w:endnote w:type="continuationSeparator" w:id="0">
    <w:p w:rsidR="00E2517D" w:rsidRDefault="00E2517D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7D" w:rsidRDefault="00E2517D" w:rsidP="00B40459">
      <w:r>
        <w:separator/>
      </w:r>
    </w:p>
  </w:footnote>
  <w:footnote w:type="continuationSeparator" w:id="0">
    <w:p w:rsidR="00E2517D" w:rsidRDefault="00E2517D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5A6927D7"/>
    <w:multiLevelType w:val="multilevel"/>
    <w:tmpl w:val="1A4A0E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64F418"/>
    <w:rsid w:val="00017F01"/>
    <w:rsid w:val="000353E4"/>
    <w:rsid w:val="00041C01"/>
    <w:rsid w:val="0005263C"/>
    <w:rsid w:val="0005267C"/>
    <w:rsid w:val="000A55F0"/>
    <w:rsid w:val="000C0D98"/>
    <w:rsid w:val="000C0F43"/>
    <w:rsid w:val="000D722F"/>
    <w:rsid w:val="000F3DF4"/>
    <w:rsid w:val="00110C31"/>
    <w:rsid w:val="001256CF"/>
    <w:rsid w:val="00135721"/>
    <w:rsid w:val="00146601"/>
    <w:rsid w:val="001533FD"/>
    <w:rsid w:val="00160488"/>
    <w:rsid w:val="0016065B"/>
    <w:rsid w:val="001A4726"/>
    <w:rsid w:val="001A79A9"/>
    <w:rsid w:val="001D2D71"/>
    <w:rsid w:val="001D683A"/>
    <w:rsid w:val="00227222"/>
    <w:rsid w:val="00266DB0"/>
    <w:rsid w:val="002856BA"/>
    <w:rsid w:val="002878F3"/>
    <w:rsid w:val="002D78A3"/>
    <w:rsid w:val="002F4143"/>
    <w:rsid w:val="003162DD"/>
    <w:rsid w:val="00322CF6"/>
    <w:rsid w:val="003327BC"/>
    <w:rsid w:val="00363C0C"/>
    <w:rsid w:val="00395A40"/>
    <w:rsid w:val="003B4C11"/>
    <w:rsid w:val="003F5400"/>
    <w:rsid w:val="0043763E"/>
    <w:rsid w:val="004871B4"/>
    <w:rsid w:val="004D5378"/>
    <w:rsid w:val="004E095B"/>
    <w:rsid w:val="004E24DF"/>
    <w:rsid w:val="00500C98"/>
    <w:rsid w:val="005226E3"/>
    <w:rsid w:val="0058460C"/>
    <w:rsid w:val="00585C07"/>
    <w:rsid w:val="005A0A9F"/>
    <w:rsid w:val="005A11BF"/>
    <w:rsid w:val="005B576C"/>
    <w:rsid w:val="005C0CE7"/>
    <w:rsid w:val="0060214B"/>
    <w:rsid w:val="00617673"/>
    <w:rsid w:val="00620DAE"/>
    <w:rsid w:val="0063534A"/>
    <w:rsid w:val="00647E47"/>
    <w:rsid w:val="00660DCB"/>
    <w:rsid w:val="00670CFF"/>
    <w:rsid w:val="006F3151"/>
    <w:rsid w:val="006F3EBA"/>
    <w:rsid w:val="007009E5"/>
    <w:rsid w:val="007064B8"/>
    <w:rsid w:val="0071530F"/>
    <w:rsid w:val="007333FB"/>
    <w:rsid w:val="007465C5"/>
    <w:rsid w:val="00756E70"/>
    <w:rsid w:val="0076591A"/>
    <w:rsid w:val="007A2B31"/>
    <w:rsid w:val="007B6EA3"/>
    <w:rsid w:val="007C0DB4"/>
    <w:rsid w:val="007D3CFD"/>
    <w:rsid w:val="007D5DD0"/>
    <w:rsid w:val="007F25A4"/>
    <w:rsid w:val="008045C6"/>
    <w:rsid w:val="008306FE"/>
    <w:rsid w:val="008D3E98"/>
    <w:rsid w:val="008E1456"/>
    <w:rsid w:val="008F73A2"/>
    <w:rsid w:val="009333E2"/>
    <w:rsid w:val="009337D4"/>
    <w:rsid w:val="009548A9"/>
    <w:rsid w:val="00985D43"/>
    <w:rsid w:val="00992FCC"/>
    <w:rsid w:val="009C7F70"/>
    <w:rsid w:val="009D1857"/>
    <w:rsid w:val="009F0DC1"/>
    <w:rsid w:val="00A00226"/>
    <w:rsid w:val="00A20477"/>
    <w:rsid w:val="00A93092"/>
    <w:rsid w:val="00A93362"/>
    <w:rsid w:val="00AA4DB0"/>
    <w:rsid w:val="00B03BDC"/>
    <w:rsid w:val="00B40459"/>
    <w:rsid w:val="00B66FF3"/>
    <w:rsid w:val="00B73CFF"/>
    <w:rsid w:val="00B85C68"/>
    <w:rsid w:val="00BC6E2A"/>
    <w:rsid w:val="00BE239B"/>
    <w:rsid w:val="00BF66A4"/>
    <w:rsid w:val="00C00FFA"/>
    <w:rsid w:val="00C04D52"/>
    <w:rsid w:val="00C10980"/>
    <w:rsid w:val="00C542B1"/>
    <w:rsid w:val="00C62C98"/>
    <w:rsid w:val="00C7406B"/>
    <w:rsid w:val="00CA1FFA"/>
    <w:rsid w:val="00D17B51"/>
    <w:rsid w:val="00D2282C"/>
    <w:rsid w:val="00D2286D"/>
    <w:rsid w:val="00D268DB"/>
    <w:rsid w:val="00D36877"/>
    <w:rsid w:val="00D566D4"/>
    <w:rsid w:val="00D73190"/>
    <w:rsid w:val="00D9496E"/>
    <w:rsid w:val="00DA5FAE"/>
    <w:rsid w:val="00DA6698"/>
    <w:rsid w:val="00DA77E4"/>
    <w:rsid w:val="00DB36EF"/>
    <w:rsid w:val="00DC12C6"/>
    <w:rsid w:val="00DC4A55"/>
    <w:rsid w:val="00E123C2"/>
    <w:rsid w:val="00E24845"/>
    <w:rsid w:val="00E2517D"/>
    <w:rsid w:val="00E37F10"/>
    <w:rsid w:val="00E57E60"/>
    <w:rsid w:val="00E80393"/>
    <w:rsid w:val="00EE2D4A"/>
    <w:rsid w:val="00EE3A51"/>
    <w:rsid w:val="00F11A8E"/>
    <w:rsid w:val="00F3208B"/>
    <w:rsid w:val="00F35191"/>
    <w:rsid w:val="00F51E7C"/>
    <w:rsid w:val="00F715C9"/>
    <w:rsid w:val="00F735F7"/>
    <w:rsid w:val="00F73D31"/>
    <w:rsid w:val="00F84F30"/>
    <w:rsid w:val="00F9354D"/>
    <w:rsid w:val="00FE28FF"/>
    <w:rsid w:val="00FE2B57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A1AB7"/>
  <w15:docId w15:val="{88083E85-3D42-4040-BC01-D7D0EB7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64</cp:revision>
  <cp:lastPrinted>2017-04-20T06:50:00Z</cp:lastPrinted>
  <dcterms:created xsi:type="dcterms:W3CDTF">2016-04-29T08:14:00Z</dcterms:created>
  <dcterms:modified xsi:type="dcterms:W3CDTF">2017-05-18T12:39:00Z</dcterms:modified>
</cp:coreProperties>
</file>