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4253"/>
        <w:gridCol w:w="1134"/>
        <w:gridCol w:w="4253"/>
      </w:tblGrid>
      <w:tr w:rsidR="007A6C8F" w:rsidRPr="005E7501">
        <w:trPr>
          <w:trHeight w:val="1122"/>
          <w:jc w:val="center"/>
        </w:trPr>
        <w:tc>
          <w:tcPr>
            <w:tcW w:w="4253" w:type="dxa"/>
          </w:tcPr>
          <w:p w:rsidR="007A6C8F" w:rsidRPr="005E7501" w:rsidRDefault="007A6C8F" w:rsidP="00466F79">
            <w:pPr>
              <w:pStyle w:val="a6"/>
              <w:rPr>
                <w:rFonts w:ascii="Times New Roman CYR" w:hAnsi="Times New Roman CYR" w:cs="Times New Roman CYR"/>
                <w:lang w:val="uk-UA"/>
              </w:rPr>
            </w:pPr>
          </w:p>
        </w:tc>
        <w:tc>
          <w:tcPr>
            <w:tcW w:w="1134" w:type="dxa"/>
          </w:tcPr>
          <w:p w:rsidR="007A6C8F" w:rsidRPr="005E7501" w:rsidRDefault="00977891" w:rsidP="00466F79">
            <w:pPr>
              <w:pStyle w:val="a6"/>
              <w:jc w:val="center"/>
              <w:rPr>
                <w:rFonts w:ascii="Times New Roman CYR" w:hAnsi="Times New Roman CYR" w:cs="Times New Roman CYR"/>
                <w:sz w:val="12"/>
                <w:szCs w:val="12"/>
                <w:lang w:val="uk-UA"/>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8pt;visibility:visible">
                  <v:imagedata r:id="rId8" o:title=""/>
                </v:shape>
              </w:pict>
            </w:r>
          </w:p>
        </w:tc>
        <w:tc>
          <w:tcPr>
            <w:tcW w:w="4253" w:type="dxa"/>
          </w:tcPr>
          <w:p w:rsidR="007A6C8F" w:rsidRPr="005E7501" w:rsidRDefault="007A6C8F" w:rsidP="00466F79">
            <w:pPr>
              <w:pStyle w:val="a6"/>
              <w:rPr>
                <w:rFonts w:ascii="Times New Roman CYR" w:hAnsi="Times New Roman CYR" w:cs="Times New Roman CYR"/>
                <w:lang w:val="uk-UA"/>
              </w:rPr>
            </w:pPr>
          </w:p>
        </w:tc>
      </w:tr>
    </w:tbl>
    <w:p w:rsidR="007A6C8F" w:rsidRPr="005E7501" w:rsidRDefault="007A6C8F" w:rsidP="0089104E">
      <w:pPr>
        <w:spacing w:after="0" w:line="240" w:lineRule="auto"/>
        <w:jc w:val="center"/>
        <w:rPr>
          <w:rFonts w:ascii="Times New Roman CYR" w:hAnsi="Times New Roman CYR" w:cs="Times New Roman CYR"/>
          <w:b/>
          <w:bCs/>
          <w:sz w:val="36"/>
          <w:szCs w:val="36"/>
        </w:rPr>
      </w:pPr>
      <w:r w:rsidRPr="005E7501">
        <w:rPr>
          <w:rFonts w:ascii="Times New Roman CYR" w:hAnsi="Times New Roman CYR" w:cs="Times New Roman CYR"/>
          <w:b/>
          <w:bCs/>
          <w:sz w:val="36"/>
          <w:szCs w:val="36"/>
        </w:rPr>
        <w:t>РОЗПОРЯДЖЕННЯ</w:t>
      </w:r>
    </w:p>
    <w:p w:rsidR="007A6C8F" w:rsidRPr="005E7501" w:rsidRDefault="007A6C8F" w:rsidP="0089104E">
      <w:pPr>
        <w:spacing w:after="0" w:line="240" w:lineRule="auto"/>
        <w:jc w:val="center"/>
        <w:rPr>
          <w:rFonts w:ascii="Times New Roman CYR" w:hAnsi="Times New Roman CYR" w:cs="Times New Roman CYR"/>
          <w:sz w:val="28"/>
          <w:szCs w:val="28"/>
        </w:rPr>
      </w:pPr>
      <w:r w:rsidRPr="005E7501">
        <w:rPr>
          <w:rFonts w:ascii="Times New Roman CYR" w:hAnsi="Times New Roman CYR" w:cs="Times New Roman CYR"/>
          <w:sz w:val="28"/>
          <w:szCs w:val="28"/>
        </w:rPr>
        <w:t>МІСЬКОГО ГОЛОВИ</w:t>
      </w:r>
    </w:p>
    <w:p w:rsidR="007A6C8F" w:rsidRPr="005E7501" w:rsidRDefault="007A6C8F" w:rsidP="0089104E">
      <w:pPr>
        <w:spacing w:after="0" w:line="240" w:lineRule="auto"/>
        <w:jc w:val="center"/>
        <w:rPr>
          <w:rFonts w:ascii="Times New Roman CYR" w:hAnsi="Times New Roman CYR" w:cs="Times New Roman CYR"/>
          <w:sz w:val="28"/>
          <w:szCs w:val="28"/>
        </w:rPr>
      </w:pPr>
      <w:r w:rsidRPr="005E7501">
        <w:rPr>
          <w:rFonts w:ascii="Times New Roman CYR" w:hAnsi="Times New Roman CYR" w:cs="Times New Roman CYR"/>
          <w:sz w:val="28"/>
          <w:szCs w:val="28"/>
        </w:rPr>
        <w:t>м. Суми</w:t>
      </w:r>
    </w:p>
    <w:p w:rsidR="007A6C8F" w:rsidRPr="005E7501" w:rsidRDefault="007A6C8F" w:rsidP="0089104E">
      <w:pPr>
        <w:pStyle w:val="a3"/>
        <w:jc w:val="both"/>
        <w:rPr>
          <w:rFonts w:ascii="Times New Roman CYR" w:hAnsi="Times New Roman CYR" w:cs="Times New Roman CYR"/>
          <w:sz w:val="28"/>
          <w:szCs w:val="28"/>
        </w:rPr>
      </w:pPr>
    </w:p>
    <w:tbl>
      <w:tblPr>
        <w:tblW w:w="0" w:type="auto"/>
        <w:tblInd w:w="-106" w:type="dxa"/>
        <w:tblLook w:val="01E0" w:firstRow="1" w:lastRow="1" w:firstColumn="1" w:lastColumn="1" w:noHBand="0" w:noVBand="0"/>
      </w:tblPr>
      <w:tblGrid>
        <w:gridCol w:w="5209"/>
      </w:tblGrid>
      <w:tr w:rsidR="007A6C8F" w:rsidRPr="005E7501">
        <w:tc>
          <w:tcPr>
            <w:tcW w:w="5209" w:type="dxa"/>
          </w:tcPr>
          <w:p w:rsidR="007A6C8F" w:rsidRPr="005E7501" w:rsidRDefault="007A6C8F" w:rsidP="0089104E">
            <w:pPr>
              <w:pStyle w:val="a3"/>
              <w:jc w:val="both"/>
              <w:rPr>
                <w:rFonts w:ascii="Times New Roman" w:hAnsi="Times New Roman" w:cs="Times New Roman"/>
                <w:sz w:val="28"/>
                <w:szCs w:val="28"/>
              </w:rPr>
            </w:pPr>
            <w:r>
              <w:rPr>
                <w:rFonts w:ascii="Times New Roman" w:hAnsi="Times New Roman" w:cs="Times New Roman"/>
                <w:sz w:val="28"/>
                <w:szCs w:val="28"/>
              </w:rPr>
              <w:t>в</w:t>
            </w:r>
            <w:r w:rsidRPr="005E7501">
              <w:rPr>
                <w:rFonts w:ascii="Times New Roman" w:hAnsi="Times New Roman" w:cs="Times New Roman"/>
                <w:sz w:val="28"/>
                <w:szCs w:val="28"/>
              </w:rPr>
              <w:t>ід</w:t>
            </w:r>
            <w:r>
              <w:rPr>
                <w:rFonts w:ascii="Times New Roman" w:hAnsi="Times New Roman" w:cs="Times New Roman"/>
                <w:sz w:val="28"/>
                <w:szCs w:val="28"/>
              </w:rPr>
              <w:t xml:space="preserve"> 02.09.2016  </w:t>
            </w:r>
            <w:r w:rsidRPr="005E7501">
              <w:rPr>
                <w:rFonts w:ascii="Times New Roman" w:hAnsi="Times New Roman" w:cs="Times New Roman"/>
                <w:sz w:val="28"/>
                <w:szCs w:val="28"/>
              </w:rPr>
              <w:t xml:space="preserve">№ </w:t>
            </w:r>
            <w:r>
              <w:rPr>
                <w:rFonts w:ascii="Times New Roman" w:hAnsi="Times New Roman" w:cs="Times New Roman"/>
                <w:sz w:val="28"/>
                <w:szCs w:val="28"/>
              </w:rPr>
              <w:t>270-Р</w:t>
            </w:r>
          </w:p>
        </w:tc>
      </w:tr>
      <w:tr w:rsidR="007A6C8F" w:rsidRPr="005E7501">
        <w:tc>
          <w:tcPr>
            <w:tcW w:w="5209" w:type="dxa"/>
          </w:tcPr>
          <w:p w:rsidR="007A6C8F" w:rsidRPr="005E7501" w:rsidRDefault="007A6C8F" w:rsidP="00466F79">
            <w:pPr>
              <w:pStyle w:val="a3"/>
              <w:jc w:val="both"/>
              <w:rPr>
                <w:rFonts w:ascii="Times New Roman" w:hAnsi="Times New Roman" w:cs="Times New Roman"/>
                <w:sz w:val="28"/>
                <w:szCs w:val="28"/>
              </w:rPr>
            </w:pPr>
          </w:p>
        </w:tc>
      </w:tr>
      <w:tr w:rsidR="007A6C8F" w:rsidRPr="005E7501">
        <w:trPr>
          <w:trHeight w:val="2098"/>
        </w:trPr>
        <w:tc>
          <w:tcPr>
            <w:tcW w:w="5209" w:type="dxa"/>
          </w:tcPr>
          <w:p w:rsidR="007A6C8F" w:rsidRPr="00A50D76" w:rsidRDefault="007A6C8F" w:rsidP="00C76ECF">
            <w:pPr>
              <w:pStyle w:val="HTML"/>
              <w:shd w:val="clear" w:color="auto" w:fill="FFFFFF"/>
              <w:jc w:val="both"/>
              <w:textAlignment w:val="baseline"/>
              <w:rPr>
                <w:rFonts w:ascii="Times New Roman" w:hAnsi="Times New Roman" w:cs="Times New Roman"/>
                <w:b/>
                <w:bCs/>
                <w:sz w:val="28"/>
                <w:szCs w:val="28"/>
                <w:lang w:val="uk-UA" w:eastAsia="uk-UA"/>
              </w:rPr>
            </w:pPr>
            <w:r w:rsidRPr="00A50D76">
              <w:rPr>
                <w:rFonts w:ascii="Times New Roman" w:hAnsi="Times New Roman" w:cs="Times New Roman"/>
                <w:b/>
                <w:bCs/>
                <w:sz w:val="28"/>
                <w:szCs w:val="28"/>
                <w:lang w:val="uk-UA" w:eastAsia="uk-UA"/>
              </w:rPr>
              <w:t>Про</w:t>
            </w:r>
            <w:r>
              <w:rPr>
                <w:rFonts w:ascii="Times New Roman" w:hAnsi="Times New Roman" w:cs="Times New Roman"/>
                <w:b/>
                <w:bCs/>
                <w:sz w:val="28"/>
                <w:szCs w:val="28"/>
                <w:lang w:val="uk-UA" w:eastAsia="uk-UA"/>
              </w:rPr>
              <w:t xml:space="preserve"> </w:t>
            </w:r>
            <w:r w:rsidRPr="00A50D76">
              <w:rPr>
                <w:rFonts w:ascii="Times New Roman" w:hAnsi="Times New Roman" w:cs="Times New Roman"/>
                <w:b/>
                <w:bCs/>
                <w:sz w:val="28"/>
                <w:szCs w:val="28"/>
                <w:lang w:val="uk-UA" w:eastAsia="uk-UA"/>
              </w:rPr>
              <w:t xml:space="preserve">затвердження Порядку надання посадовим особам та працівникам керівництва та апарату Сумської міської ради і виконавчих органів Сумської міської ради права застосування електронного цифрового підпису, ведення обліку, зберігання та знищення їх особистих ключів, а також надання акредитованому центру сертифікації ключів інформації, необхідної для формування, скасування, блокування або поновлення посилених сертифікатів відкритих ключів </w:t>
            </w:r>
            <w:proofErr w:type="spellStart"/>
            <w:r w:rsidRPr="00A50D76">
              <w:rPr>
                <w:rFonts w:ascii="Times New Roman" w:hAnsi="Times New Roman" w:cs="Times New Roman"/>
                <w:b/>
                <w:bCs/>
                <w:sz w:val="28"/>
                <w:szCs w:val="28"/>
                <w:lang w:val="uk-UA" w:eastAsia="uk-UA"/>
              </w:rPr>
              <w:t>підписувачів</w:t>
            </w:r>
            <w:proofErr w:type="spellEnd"/>
          </w:p>
        </w:tc>
      </w:tr>
    </w:tbl>
    <w:p w:rsidR="007A6C8F" w:rsidRPr="005E7501" w:rsidRDefault="007A6C8F" w:rsidP="00ED5676">
      <w:pPr>
        <w:pStyle w:val="a3"/>
        <w:ind w:firstLine="851"/>
        <w:jc w:val="both"/>
        <w:rPr>
          <w:rFonts w:ascii="Times New Roman" w:hAnsi="Times New Roman" w:cs="Times New Roman"/>
          <w:sz w:val="28"/>
          <w:szCs w:val="28"/>
        </w:rPr>
      </w:pPr>
    </w:p>
    <w:p w:rsidR="007A6C8F" w:rsidRPr="005E7501" w:rsidRDefault="007A6C8F" w:rsidP="00ED5676">
      <w:pPr>
        <w:pStyle w:val="a3"/>
        <w:ind w:firstLine="851"/>
        <w:jc w:val="both"/>
        <w:rPr>
          <w:rFonts w:ascii="Times New Roman" w:hAnsi="Times New Roman" w:cs="Times New Roman"/>
          <w:sz w:val="28"/>
          <w:szCs w:val="28"/>
        </w:rPr>
      </w:pPr>
      <w:r w:rsidRPr="005E7501">
        <w:rPr>
          <w:rFonts w:ascii="Times New Roman" w:hAnsi="Times New Roman" w:cs="Times New Roman"/>
          <w:sz w:val="28"/>
          <w:szCs w:val="28"/>
        </w:rPr>
        <w:t>У зв'язку з впровадженням системи електронного декларування для посадових осіб місцевого самоврядування, відповідно до Закону України «Про електронний цифровий підпис», Порядку застосування електронного цифрового підпису, затвердженого постановою Кабінету Міністрів України від 28.10.04 № 1452, керуючись пунктом 20 частини четвертої статті 42 Закону України «Про місцеве самоврядування в Україні»:</w:t>
      </w:r>
    </w:p>
    <w:p w:rsidR="007A6C8F" w:rsidRPr="005E7501" w:rsidRDefault="007A6C8F" w:rsidP="0089104E">
      <w:pPr>
        <w:pStyle w:val="a3"/>
        <w:ind w:firstLine="851"/>
        <w:jc w:val="both"/>
        <w:rPr>
          <w:rFonts w:ascii="Times New Roman" w:hAnsi="Times New Roman" w:cs="Times New Roman"/>
          <w:sz w:val="28"/>
          <w:szCs w:val="28"/>
        </w:rPr>
      </w:pPr>
    </w:p>
    <w:p w:rsidR="007A6C8F" w:rsidRPr="005E7501" w:rsidRDefault="007A6C8F" w:rsidP="0089104E">
      <w:pPr>
        <w:pStyle w:val="a3"/>
        <w:ind w:firstLine="851"/>
        <w:jc w:val="both"/>
        <w:rPr>
          <w:rFonts w:ascii="Times New Roman" w:hAnsi="Times New Roman" w:cs="Times New Roman"/>
          <w:sz w:val="28"/>
          <w:szCs w:val="28"/>
        </w:rPr>
      </w:pPr>
      <w:r w:rsidRPr="005E7501">
        <w:rPr>
          <w:rFonts w:ascii="Times New Roman" w:hAnsi="Times New Roman" w:cs="Times New Roman"/>
          <w:sz w:val="28"/>
          <w:szCs w:val="28"/>
        </w:rPr>
        <w:t xml:space="preserve">Затвердити Порядок надання посадовим особам та працівникам керівництва та апарату Сумської міської ради і виконавчих органів Сумської міської ради права застосування електронного цифрового підпису, ведення обліку, зберігання та знищення їх особистих ключів, а також надання акредитованому центру сертифікації ключів інформації, необхідної для формування, скасування, блокування або поновлення посилених сертифікатів відкритих ключів </w:t>
      </w:r>
      <w:proofErr w:type="spellStart"/>
      <w:r w:rsidRPr="005E7501">
        <w:rPr>
          <w:rFonts w:ascii="Times New Roman" w:hAnsi="Times New Roman" w:cs="Times New Roman"/>
          <w:sz w:val="28"/>
          <w:szCs w:val="28"/>
        </w:rPr>
        <w:t>підписувачів</w:t>
      </w:r>
      <w:proofErr w:type="spellEnd"/>
      <w:r w:rsidRPr="005E7501">
        <w:rPr>
          <w:rFonts w:ascii="Times New Roman" w:hAnsi="Times New Roman" w:cs="Times New Roman"/>
          <w:sz w:val="28"/>
          <w:szCs w:val="28"/>
        </w:rPr>
        <w:t xml:space="preserve"> (додається).</w:t>
      </w:r>
    </w:p>
    <w:p w:rsidR="007A6C8F" w:rsidRPr="005E7501" w:rsidRDefault="007A6C8F" w:rsidP="00ED5676">
      <w:pPr>
        <w:pStyle w:val="a3"/>
        <w:jc w:val="both"/>
        <w:rPr>
          <w:rFonts w:ascii="Times New Roman" w:hAnsi="Times New Roman" w:cs="Times New Roman"/>
          <w:b/>
          <w:bCs/>
          <w:sz w:val="28"/>
          <w:szCs w:val="28"/>
        </w:rPr>
      </w:pPr>
    </w:p>
    <w:p w:rsidR="007A6C8F" w:rsidRPr="005E7501" w:rsidRDefault="007A6C8F" w:rsidP="00ED5676">
      <w:pPr>
        <w:pStyle w:val="a3"/>
        <w:jc w:val="both"/>
        <w:rPr>
          <w:rFonts w:ascii="Times New Roman" w:hAnsi="Times New Roman" w:cs="Times New Roman"/>
          <w:b/>
          <w:bCs/>
          <w:sz w:val="28"/>
          <w:szCs w:val="28"/>
        </w:rPr>
      </w:pPr>
      <w:r w:rsidRPr="005E7501">
        <w:rPr>
          <w:rFonts w:ascii="Times New Roman" w:hAnsi="Times New Roman" w:cs="Times New Roman"/>
          <w:b/>
          <w:bCs/>
          <w:sz w:val="28"/>
          <w:szCs w:val="28"/>
        </w:rPr>
        <w:t>Міський голова</w:t>
      </w:r>
      <w:r w:rsidRPr="005E7501">
        <w:rPr>
          <w:rFonts w:ascii="Times New Roman" w:hAnsi="Times New Roman" w:cs="Times New Roman"/>
          <w:b/>
          <w:bCs/>
          <w:sz w:val="28"/>
          <w:szCs w:val="28"/>
        </w:rPr>
        <w:tab/>
      </w:r>
      <w:r w:rsidRPr="005E7501">
        <w:rPr>
          <w:rFonts w:ascii="Times New Roman" w:hAnsi="Times New Roman" w:cs="Times New Roman"/>
          <w:b/>
          <w:bCs/>
          <w:sz w:val="28"/>
          <w:szCs w:val="28"/>
        </w:rPr>
        <w:tab/>
      </w:r>
      <w:r w:rsidRPr="005E7501">
        <w:rPr>
          <w:rFonts w:ascii="Times New Roman" w:hAnsi="Times New Roman" w:cs="Times New Roman"/>
          <w:b/>
          <w:bCs/>
          <w:sz w:val="28"/>
          <w:szCs w:val="28"/>
        </w:rPr>
        <w:tab/>
      </w:r>
      <w:r w:rsidRPr="005E7501">
        <w:rPr>
          <w:rFonts w:ascii="Times New Roman" w:hAnsi="Times New Roman" w:cs="Times New Roman"/>
          <w:b/>
          <w:bCs/>
          <w:sz w:val="28"/>
          <w:szCs w:val="28"/>
        </w:rPr>
        <w:tab/>
      </w:r>
      <w:r w:rsidRPr="005E7501">
        <w:rPr>
          <w:rFonts w:ascii="Times New Roman" w:hAnsi="Times New Roman" w:cs="Times New Roman"/>
          <w:b/>
          <w:bCs/>
          <w:sz w:val="28"/>
          <w:szCs w:val="28"/>
        </w:rPr>
        <w:tab/>
      </w:r>
      <w:r w:rsidRPr="005E7501">
        <w:rPr>
          <w:rFonts w:ascii="Times New Roman" w:hAnsi="Times New Roman" w:cs="Times New Roman"/>
          <w:b/>
          <w:bCs/>
          <w:sz w:val="28"/>
          <w:szCs w:val="28"/>
        </w:rPr>
        <w:tab/>
      </w:r>
      <w:r w:rsidRPr="005E7501">
        <w:rPr>
          <w:rFonts w:ascii="Times New Roman" w:hAnsi="Times New Roman" w:cs="Times New Roman"/>
          <w:b/>
          <w:bCs/>
          <w:sz w:val="28"/>
          <w:szCs w:val="28"/>
        </w:rPr>
        <w:tab/>
      </w:r>
      <w:r w:rsidRPr="005E7501">
        <w:rPr>
          <w:rFonts w:ascii="Times New Roman" w:hAnsi="Times New Roman" w:cs="Times New Roman"/>
          <w:b/>
          <w:bCs/>
          <w:sz w:val="28"/>
          <w:szCs w:val="28"/>
        </w:rPr>
        <w:tab/>
        <w:t>О.М. Лисенко</w:t>
      </w:r>
    </w:p>
    <w:p w:rsidR="007A6C8F" w:rsidRPr="005E7501" w:rsidRDefault="007A6C8F" w:rsidP="00ED5676">
      <w:pPr>
        <w:pStyle w:val="a4"/>
        <w:pBdr>
          <w:bottom w:val="single" w:sz="12" w:space="1" w:color="auto"/>
        </w:pBdr>
        <w:rPr>
          <w:sz w:val="24"/>
          <w:szCs w:val="24"/>
        </w:rPr>
      </w:pPr>
    </w:p>
    <w:p w:rsidR="007A6C8F" w:rsidRPr="005E7501" w:rsidRDefault="007A6C8F" w:rsidP="00ED5676">
      <w:pPr>
        <w:pStyle w:val="a4"/>
        <w:pBdr>
          <w:bottom w:val="single" w:sz="12" w:space="1" w:color="auto"/>
        </w:pBdr>
        <w:rPr>
          <w:sz w:val="24"/>
          <w:szCs w:val="24"/>
        </w:rPr>
      </w:pPr>
      <w:proofErr w:type="spellStart"/>
      <w:r w:rsidRPr="005E7501">
        <w:rPr>
          <w:sz w:val="24"/>
          <w:szCs w:val="24"/>
        </w:rPr>
        <w:t>Бєломар</w:t>
      </w:r>
      <w:proofErr w:type="spellEnd"/>
      <w:r w:rsidRPr="005E7501">
        <w:rPr>
          <w:sz w:val="24"/>
          <w:szCs w:val="24"/>
        </w:rPr>
        <w:t xml:space="preserve"> В.В. 700-572</w:t>
      </w:r>
    </w:p>
    <w:p w:rsidR="007A6C8F" w:rsidRPr="00CF61BA" w:rsidRDefault="007A6C8F" w:rsidP="00CF61BA">
      <w:pPr>
        <w:pStyle w:val="a4"/>
        <w:rPr>
          <w:sz w:val="24"/>
          <w:szCs w:val="24"/>
          <w:lang w:val="ru-RU"/>
        </w:rPr>
      </w:pPr>
      <w:r w:rsidRPr="005E7501">
        <w:rPr>
          <w:sz w:val="24"/>
          <w:szCs w:val="24"/>
        </w:rPr>
        <w:t>Розіслати: згідно зі списком розсилки</w:t>
      </w:r>
    </w:p>
    <w:p w:rsidR="007A6C8F" w:rsidRPr="005E7501" w:rsidRDefault="007A6C8F" w:rsidP="005E7501">
      <w:pPr>
        <w:spacing w:after="0" w:line="240" w:lineRule="auto"/>
        <w:ind w:left="5529"/>
        <w:rPr>
          <w:rFonts w:ascii="Times New Roman" w:hAnsi="Times New Roman" w:cs="Times New Roman"/>
          <w:sz w:val="24"/>
          <w:szCs w:val="24"/>
        </w:rPr>
      </w:pPr>
      <w:r w:rsidRPr="005E7501">
        <w:rPr>
          <w:rFonts w:ascii="Times New Roman" w:hAnsi="Times New Roman" w:cs="Times New Roman"/>
          <w:sz w:val="24"/>
          <w:szCs w:val="24"/>
        </w:rPr>
        <w:lastRenderedPageBreak/>
        <w:t>Додаток</w:t>
      </w:r>
    </w:p>
    <w:p w:rsidR="007A6C8F" w:rsidRPr="005E7501" w:rsidRDefault="007A6C8F" w:rsidP="005E7501">
      <w:pPr>
        <w:spacing w:after="0" w:line="240" w:lineRule="auto"/>
        <w:ind w:left="5529"/>
        <w:rPr>
          <w:rFonts w:ascii="Times New Roman" w:hAnsi="Times New Roman" w:cs="Times New Roman"/>
          <w:sz w:val="24"/>
          <w:szCs w:val="24"/>
        </w:rPr>
      </w:pPr>
      <w:r w:rsidRPr="005E7501">
        <w:rPr>
          <w:rFonts w:ascii="Times New Roman" w:hAnsi="Times New Roman" w:cs="Times New Roman"/>
          <w:sz w:val="24"/>
          <w:szCs w:val="24"/>
        </w:rPr>
        <w:t>до розпорядження міського голови</w:t>
      </w:r>
    </w:p>
    <w:p w:rsidR="007A6C8F" w:rsidRPr="005E7501" w:rsidRDefault="007A6C8F" w:rsidP="005E7501">
      <w:pPr>
        <w:spacing w:after="0" w:line="240" w:lineRule="auto"/>
        <w:ind w:left="5529"/>
        <w:rPr>
          <w:rFonts w:ascii="Times New Roman" w:hAnsi="Times New Roman" w:cs="Times New Roman"/>
          <w:sz w:val="24"/>
          <w:szCs w:val="24"/>
        </w:rPr>
      </w:pPr>
      <w:r>
        <w:rPr>
          <w:rFonts w:ascii="Times New Roman" w:hAnsi="Times New Roman" w:cs="Times New Roman"/>
          <w:sz w:val="24"/>
          <w:szCs w:val="24"/>
        </w:rPr>
        <w:t>від</w:t>
      </w:r>
      <w:r w:rsidR="00CF61BA">
        <w:rPr>
          <w:rFonts w:ascii="Times New Roman" w:hAnsi="Times New Roman" w:cs="Times New Roman"/>
          <w:sz w:val="24"/>
          <w:szCs w:val="24"/>
          <w:lang w:val="ru-RU"/>
        </w:rPr>
        <w:t xml:space="preserve"> </w:t>
      </w:r>
      <w:r>
        <w:rPr>
          <w:rFonts w:ascii="Times New Roman" w:hAnsi="Times New Roman" w:cs="Times New Roman"/>
          <w:sz w:val="24"/>
          <w:szCs w:val="24"/>
        </w:rPr>
        <w:t>02.09.2016</w:t>
      </w:r>
      <w:r w:rsidR="00CF61BA">
        <w:rPr>
          <w:rFonts w:ascii="Times New Roman" w:hAnsi="Times New Roman" w:cs="Times New Roman"/>
          <w:sz w:val="24"/>
          <w:szCs w:val="24"/>
          <w:lang w:val="ru-RU"/>
        </w:rPr>
        <w:t xml:space="preserve"> </w:t>
      </w:r>
      <w:r>
        <w:rPr>
          <w:rFonts w:ascii="Times New Roman" w:hAnsi="Times New Roman" w:cs="Times New Roman"/>
          <w:sz w:val="24"/>
          <w:szCs w:val="24"/>
        </w:rPr>
        <w:t>№270-</w:t>
      </w:r>
      <w:r w:rsidR="00CF61BA">
        <w:rPr>
          <w:rFonts w:ascii="Times New Roman" w:hAnsi="Times New Roman" w:cs="Times New Roman"/>
          <w:sz w:val="24"/>
          <w:szCs w:val="24"/>
          <w:lang w:val="ru-RU"/>
        </w:rPr>
        <w:t>Р</w:t>
      </w:r>
      <w:bookmarkStart w:id="0" w:name="_GoBack"/>
      <w:bookmarkEnd w:id="0"/>
    </w:p>
    <w:p w:rsidR="007A6C8F" w:rsidRDefault="007A6C8F" w:rsidP="0089104E">
      <w:pPr>
        <w:pStyle w:val="a3"/>
        <w:ind w:firstLine="851"/>
        <w:jc w:val="both"/>
        <w:rPr>
          <w:rFonts w:ascii="Times New Roman" w:hAnsi="Times New Roman" w:cs="Times New Roman"/>
          <w:b/>
          <w:bCs/>
          <w:sz w:val="28"/>
          <w:szCs w:val="28"/>
        </w:rPr>
      </w:pPr>
    </w:p>
    <w:p w:rsidR="007A6C8F" w:rsidRPr="005E7501" w:rsidRDefault="007A6C8F" w:rsidP="0089104E">
      <w:pPr>
        <w:pStyle w:val="a3"/>
        <w:ind w:firstLine="851"/>
        <w:jc w:val="both"/>
        <w:rPr>
          <w:rFonts w:ascii="Times New Roman" w:hAnsi="Times New Roman" w:cs="Times New Roman"/>
          <w:b/>
          <w:bCs/>
          <w:sz w:val="28"/>
          <w:szCs w:val="28"/>
        </w:rPr>
      </w:pPr>
      <w:r w:rsidRPr="005E7501">
        <w:rPr>
          <w:rFonts w:ascii="Times New Roman" w:hAnsi="Times New Roman" w:cs="Times New Roman"/>
          <w:b/>
          <w:bCs/>
          <w:sz w:val="28"/>
          <w:szCs w:val="28"/>
        </w:rPr>
        <w:t xml:space="preserve">Порядок надання посадовим особам та працівникам керівництва та апарату Сумської міської ради і виконавчих органів Сумської міської ради права застосування електронного цифрового підпису, ведення обліку, зберігання та знищення їх особистих ключів, а також надання акредитованому центру сертифікації ключів інформації, необхідної для формування, скасування, блокування або поновлення посилених сертифікатів відкритих ключів </w:t>
      </w:r>
      <w:proofErr w:type="spellStart"/>
      <w:r w:rsidRPr="005E7501">
        <w:rPr>
          <w:rFonts w:ascii="Times New Roman" w:hAnsi="Times New Roman" w:cs="Times New Roman"/>
          <w:b/>
          <w:bCs/>
          <w:sz w:val="28"/>
          <w:szCs w:val="28"/>
        </w:rPr>
        <w:t>підписувачів</w:t>
      </w:r>
      <w:proofErr w:type="spellEnd"/>
    </w:p>
    <w:p w:rsidR="007A6C8F" w:rsidRPr="005E7501" w:rsidRDefault="007A6C8F" w:rsidP="004375DF">
      <w:pPr>
        <w:spacing w:after="0"/>
        <w:ind w:firstLine="851"/>
        <w:jc w:val="both"/>
        <w:rPr>
          <w:rFonts w:ascii="Times New Roman" w:hAnsi="Times New Roman" w:cs="Times New Roman"/>
          <w:b/>
          <w:bCs/>
          <w:sz w:val="28"/>
          <w:szCs w:val="28"/>
        </w:rPr>
      </w:pPr>
    </w:p>
    <w:p w:rsidR="007A6C8F" w:rsidRPr="005E7501" w:rsidRDefault="007A6C8F" w:rsidP="004375DF">
      <w:pPr>
        <w:spacing w:after="0"/>
        <w:ind w:firstLine="851"/>
        <w:jc w:val="both"/>
        <w:rPr>
          <w:rFonts w:ascii="Times New Roman" w:hAnsi="Times New Roman" w:cs="Times New Roman"/>
          <w:b/>
          <w:bCs/>
          <w:sz w:val="28"/>
          <w:szCs w:val="28"/>
        </w:rPr>
      </w:pPr>
      <w:r w:rsidRPr="005E7501">
        <w:rPr>
          <w:rFonts w:ascii="Times New Roman" w:hAnsi="Times New Roman" w:cs="Times New Roman"/>
          <w:b/>
          <w:bCs/>
          <w:sz w:val="28"/>
          <w:szCs w:val="28"/>
        </w:rPr>
        <w:t>1. Надання інформації, необхідної для отримання електронного цифрового підпису до акредитованого центру сертифікації ключів та отримання електронного цифрового підпису та надання права застосування електронного цифрового підпису.</w:t>
      </w:r>
    </w:p>
    <w:p w:rsidR="007A6C8F" w:rsidRPr="005E7501" w:rsidRDefault="007A6C8F" w:rsidP="004375DF">
      <w:pPr>
        <w:spacing w:after="0"/>
        <w:ind w:firstLine="851"/>
        <w:jc w:val="both"/>
        <w:rPr>
          <w:rFonts w:ascii="Times New Roman" w:hAnsi="Times New Roman" w:cs="Times New Roman"/>
          <w:sz w:val="28"/>
          <w:szCs w:val="28"/>
        </w:rPr>
      </w:pPr>
      <w:r w:rsidRPr="005E7501">
        <w:rPr>
          <w:rFonts w:ascii="Times New Roman" w:hAnsi="Times New Roman" w:cs="Times New Roman"/>
          <w:sz w:val="28"/>
          <w:szCs w:val="28"/>
        </w:rPr>
        <w:t xml:space="preserve">Порядок надання посадовим особам та працівникам керівництва та апарату Сумської міської ради і виконавчих органів Сумської міської ради права застосування електронного цифрового підпису, ведення обліку, зберігання та знищення їх особистих ключів, а також надання акредитованому центру сертифікації ключів інформації, необхідної для формування, скасування, блокування або поновлення посилених сертифікатів відкритих ключів </w:t>
      </w:r>
      <w:proofErr w:type="spellStart"/>
      <w:r w:rsidRPr="005E7501">
        <w:rPr>
          <w:rFonts w:ascii="Times New Roman" w:hAnsi="Times New Roman" w:cs="Times New Roman"/>
          <w:sz w:val="28"/>
          <w:szCs w:val="28"/>
        </w:rPr>
        <w:t>підписувачів</w:t>
      </w:r>
      <w:proofErr w:type="spellEnd"/>
      <w:r w:rsidRPr="005E7501">
        <w:rPr>
          <w:rFonts w:ascii="Times New Roman" w:hAnsi="Times New Roman" w:cs="Times New Roman"/>
          <w:sz w:val="28"/>
          <w:szCs w:val="28"/>
        </w:rPr>
        <w:t xml:space="preserve"> (далі – Порядок) розроблений у відповідності до вимог чинного законодавства України та поширюється на всіх посадових осіб та працівників керівництва та апарату і виконавчих органів Сумської міської ради (далі — працівники).</w:t>
      </w:r>
    </w:p>
    <w:p w:rsidR="007A6C8F" w:rsidRPr="005E7501" w:rsidRDefault="007A6C8F" w:rsidP="004375DF">
      <w:pPr>
        <w:spacing w:after="0"/>
        <w:ind w:firstLine="851"/>
        <w:jc w:val="both"/>
        <w:rPr>
          <w:rFonts w:ascii="Times New Roman" w:hAnsi="Times New Roman" w:cs="Times New Roman"/>
          <w:sz w:val="28"/>
          <w:szCs w:val="28"/>
        </w:rPr>
      </w:pPr>
      <w:r w:rsidRPr="005E7501">
        <w:rPr>
          <w:rFonts w:ascii="Times New Roman" w:hAnsi="Times New Roman" w:cs="Times New Roman"/>
          <w:sz w:val="28"/>
          <w:szCs w:val="28"/>
        </w:rPr>
        <w:t xml:space="preserve">Електронний цифровий підпис використовується для ідентифікації </w:t>
      </w:r>
      <w:proofErr w:type="spellStart"/>
      <w:r w:rsidRPr="005E7501">
        <w:rPr>
          <w:rFonts w:ascii="Times New Roman" w:hAnsi="Times New Roman" w:cs="Times New Roman"/>
          <w:sz w:val="28"/>
          <w:szCs w:val="28"/>
        </w:rPr>
        <w:t>підписувача</w:t>
      </w:r>
      <w:proofErr w:type="spellEnd"/>
      <w:r w:rsidRPr="005E7501">
        <w:rPr>
          <w:rFonts w:ascii="Times New Roman" w:hAnsi="Times New Roman" w:cs="Times New Roman"/>
          <w:sz w:val="28"/>
          <w:szCs w:val="28"/>
        </w:rPr>
        <w:t xml:space="preserve"> та підтверджує цілісність даних в електронній формі.</w:t>
      </w:r>
    </w:p>
    <w:p w:rsidR="007A6C8F" w:rsidRPr="005E7501" w:rsidRDefault="007A6C8F" w:rsidP="004375DF">
      <w:pPr>
        <w:spacing w:after="0"/>
        <w:ind w:firstLine="851"/>
        <w:jc w:val="both"/>
        <w:rPr>
          <w:rFonts w:ascii="Times New Roman" w:hAnsi="Times New Roman" w:cs="Times New Roman"/>
          <w:sz w:val="28"/>
          <w:szCs w:val="28"/>
        </w:rPr>
      </w:pPr>
      <w:r w:rsidRPr="005E7501">
        <w:rPr>
          <w:rFonts w:ascii="Times New Roman" w:hAnsi="Times New Roman" w:cs="Times New Roman"/>
          <w:sz w:val="28"/>
          <w:szCs w:val="28"/>
        </w:rPr>
        <w:t xml:space="preserve">Відділ інформаційних технологій та комп’ютерного забезпечення Сумської міської ради (далі — відділ) робить розсилку електронною поштою по всім структурним підрозділам, керівництву та апарату Сумської міської ради з попередженням про те, що всім працівникам треба отримати персональний електронний цифровий підпис. </w:t>
      </w:r>
    </w:p>
    <w:p w:rsidR="007A6C8F" w:rsidRPr="005E7501" w:rsidRDefault="007A6C8F" w:rsidP="000B37F5">
      <w:pPr>
        <w:spacing w:after="0"/>
        <w:ind w:firstLine="851"/>
        <w:jc w:val="both"/>
        <w:rPr>
          <w:rFonts w:ascii="Times New Roman" w:hAnsi="Times New Roman" w:cs="Times New Roman"/>
          <w:sz w:val="28"/>
          <w:szCs w:val="28"/>
        </w:rPr>
      </w:pPr>
      <w:r w:rsidRPr="005E7501">
        <w:rPr>
          <w:rFonts w:ascii="Times New Roman" w:hAnsi="Times New Roman" w:cs="Times New Roman"/>
          <w:sz w:val="28"/>
          <w:szCs w:val="28"/>
        </w:rPr>
        <w:t xml:space="preserve">Працівники збирають документи, які необхідні для отримання електронного цифрового підпису та передають їх уповноваженій особі, яка визначається розпорядженням міського </w:t>
      </w:r>
      <w:proofErr w:type="spellStart"/>
      <w:r w:rsidRPr="005E7501">
        <w:rPr>
          <w:rFonts w:ascii="Times New Roman" w:hAnsi="Times New Roman" w:cs="Times New Roman"/>
          <w:sz w:val="28"/>
          <w:szCs w:val="28"/>
        </w:rPr>
        <w:t>голови.Уповноважена</w:t>
      </w:r>
      <w:proofErr w:type="spellEnd"/>
      <w:r w:rsidRPr="005E7501">
        <w:rPr>
          <w:rFonts w:ascii="Times New Roman" w:hAnsi="Times New Roman" w:cs="Times New Roman"/>
          <w:sz w:val="28"/>
          <w:szCs w:val="28"/>
        </w:rPr>
        <w:t xml:space="preserve"> особа передає зібрані працівниками необхідні документи до акредитованого центру сертифікації ключів.</w:t>
      </w:r>
    </w:p>
    <w:p w:rsidR="007A6C8F" w:rsidRPr="005E7501" w:rsidRDefault="007A6C8F" w:rsidP="000B37F5">
      <w:pPr>
        <w:spacing w:after="0"/>
        <w:ind w:firstLine="851"/>
        <w:jc w:val="both"/>
        <w:rPr>
          <w:rFonts w:ascii="Times New Roman" w:hAnsi="Times New Roman" w:cs="Times New Roman"/>
          <w:sz w:val="28"/>
          <w:szCs w:val="28"/>
        </w:rPr>
      </w:pPr>
      <w:r w:rsidRPr="005E7501">
        <w:rPr>
          <w:rFonts w:ascii="Times New Roman" w:hAnsi="Times New Roman" w:cs="Times New Roman"/>
          <w:sz w:val="28"/>
          <w:szCs w:val="28"/>
        </w:rPr>
        <w:t>Працівники отримують ключ електронного цифрового підпису у акредитованому центрі сертифікації ключів у встановленому центром порядку.</w:t>
      </w:r>
    </w:p>
    <w:p w:rsidR="007A6C8F" w:rsidRPr="005E7501" w:rsidRDefault="007A6C8F" w:rsidP="000B37F5">
      <w:pPr>
        <w:spacing w:after="0"/>
        <w:ind w:firstLine="851"/>
        <w:jc w:val="both"/>
        <w:rPr>
          <w:rFonts w:ascii="Times New Roman" w:hAnsi="Times New Roman" w:cs="Times New Roman"/>
          <w:sz w:val="28"/>
          <w:szCs w:val="28"/>
        </w:rPr>
      </w:pPr>
      <w:r w:rsidRPr="005E7501">
        <w:rPr>
          <w:rFonts w:ascii="Times New Roman" w:hAnsi="Times New Roman" w:cs="Times New Roman"/>
          <w:sz w:val="28"/>
          <w:szCs w:val="28"/>
        </w:rPr>
        <w:lastRenderedPageBreak/>
        <w:t>Після отримання ключа працівники надають до відділу інформацію про те, що вони отримали електронний цифровий підпис. Відділ з відкритих джерел отримує сертифікати власників ключів, за допомогою яких здійснює контроль наявності електронного цифрового підпису у працівників.</w:t>
      </w:r>
    </w:p>
    <w:p w:rsidR="007A6C8F" w:rsidRPr="005E7501" w:rsidRDefault="007A6C8F" w:rsidP="004375DF">
      <w:pPr>
        <w:spacing w:after="0"/>
        <w:ind w:firstLine="851"/>
        <w:jc w:val="both"/>
        <w:rPr>
          <w:rFonts w:ascii="Times New Roman" w:hAnsi="Times New Roman" w:cs="Times New Roman"/>
          <w:sz w:val="28"/>
          <w:szCs w:val="28"/>
        </w:rPr>
      </w:pPr>
      <w:r w:rsidRPr="005E7501">
        <w:rPr>
          <w:rFonts w:ascii="Times New Roman" w:hAnsi="Times New Roman" w:cs="Times New Roman"/>
          <w:sz w:val="28"/>
          <w:szCs w:val="28"/>
        </w:rPr>
        <w:t>Відповідальність за ненадання або невчасне надання інформації щодо отримання працівниками електронного цифрового підпису до відділу, за неотримання ключів або отримання їх не в строк, за ушкодження або втрату електронного цифрового підпису під час зберігання, за дії чи наслідки дій, що відбулись внаслідок використання електронного ключа, за нездійснення дій щодо ліквідації свого електронного цифрового підпису та за ненадання або невчасне надання інформації про скасування електронного цифрового підпису до відділу несуть працівники.</w:t>
      </w:r>
    </w:p>
    <w:p w:rsidR="007A6C8F" w:rsidRPr="005E7501" w:rsidRDefault="007A6C8F" w:rsidP="004375DF">
      <w:pPr>
        <w:spacing w:after="0"/>
        <w:ind w:firstLine="851"/>
        <w:jc w:val="both"/>
        <w:rPr>
          <w:rFonts w:ascii="Times New Roman" w:hAnsi="Times New Roman" w:cs="Times New Roman"/>
          <w:b/>
          <w:bCs/>
          <w:sz w:val="28"/>
          <w:szCs w:val="28"/>
        </w:rPr>
      </w:pPr>
    </w:p>
    <w:p w:rsidR="007A6C8F" w:rsidRPr="005E7501" w:rsidRDefault="007A6C8F" w:rsidP="004375DF">
      <w:pPr>
        <w:spacing w:after="0"/>
        <w:ind w:firstLine="851"/>
        <w:jc w:val="both"/>
        <w:rPr>
          <w:rFonts w:ascii="Times New Roman" w:hAnsi="Times New Roman" w:cs="Times New Roman"/>
          <w:b/>
          <w:bCs/>
          <w:sz w:val="28"/>
          <w:szCs w:val="28"/>
        </w:rPr>
      </w:pPr>
      <w:r w:rsidRPr="005E7501">
        <w:rPr>
          <w:rFonts w:ascii="Times New Roman" w:hAnsi="Times New Roman" w:cs="Times New Roman"/>
          <w:b/>
          <w:bCs/>
          <w:sz w:val="28"/>
          <w:szCs w:val="28"/>
        </w:rPr>
        <w:t>2. Ведення обліку ключів електронного цифрового підпису</w:t>
      </w:r>
    </w:p>
    <w:p w:rsidR="007A6C8F" w:rsidRPr="005E7501" w:rsidRDefault="007A6C8F" w:rsidP="004375DF">
      <w:pPr>
        <w:spacing w:after="0"/>
        <w:ind w:firstLine="851"/>
        <w:jc w:val="both"/>
        <w:rPr>
          <w:rFonts w:ascii="Times New Roman" w:hAnsi="Times New Roman" w:cs="Times New Roman"/>
          <w:sz w:val="28"/>
          <w:szCs w:val="28"/>
        </w:rPr>
      </w:pPr>
      <w:r w:rsidRPr="005E7501">
        <w:rPr>
          <w:rFonts w:ascii="Times New Roman" w:hAnsi="Times New Roman" w:cs="Times New Roman"/>
          <w:sz w:val="28"/>
          <w:szCs w:val="28"/>
        </w:rPr>
        <w:t>Відділ здійснює ведення обліку ключів цифрового підпису у працівників користуючись інформацією, яку працівники надають до відділу після отримання та скасування електронного цифрового підпису а також за допомогою сертифікатів власників ключів, отриманих з відкритих джерел.</w:t>
      </w:r>
    </w:p>
    <w:p w:rsidR="007A6C8F" w:rsidRPr="005E7501" w:rsidRDefault="007A6C8F" w:rsidP="004375DF">
      <w:pPr>
        <w:spacing w:after="0"/>
        <w:ind w:firstLine="851"/>
        <w:jc w:val="both"/>
        <w:rPr>
          <w:rFonts w:ascii="Times New Roman" w:hAnsi="Times New Roman" w:cs="Times New Roman"/>
          <w:sz w:val="28"/>
          <w:szCs w:val="28"/>
        </w:rPr>
      </w:pPr>
    </w:p>
    <w:p w:rsidR="007A6C8F" w:rsidRPr="005E7501" w:rsidRDefault="007A6C8F" w:rsidP="004375DF">
      <w:pPr>
        <w:spacing w:after="0"/>
        <w:ind w:firstLine="851"/>
        <w:jc w:val="both"/>
        <w:rPr>
          <w:rFonts w:ascii="Times New Roman" w:hAnsi="Times New Roman" w:cs="Times New Roman"/>
          <w:b/>
          <w:bCs/>
          <w:sz w:val="28"/>
          <w:szCs w:val="28"/>
        </w:rPr>
      </w:pPr>
      <w:r w:rsidRPr="005E7501">
        <w:rPr>
          <w:rFonts w:ascii="Times New Roman" w:hAnsi="Times New Roman" w:cs="Times New Roman"/>
          <w:b/>
          <w:bCs/>
          <w:sz w:val="28"/>
          <w:szCs w:val="28"/>
        </w:rPr>
        <w:t>3. Зберігання електронного цифрового підпису</w:t>
      </w:r>
    </w:p>
    <w:p w:rsidR="007A6C8F" w:rsidRPr="005E7501" w:rsidRDefault="007A6C8F" w:rsidP="004375DF">
      <w:pPr>
        <w:spacing w:after="0"/>
        <w:ind w:firstLine="851"/>
        <w:jc w:val="both"/>
        <w:rPr>
          <w:rFonts w:ascii="Times New Roman" w:hAnsi="Times New Roman" w:cs="Times New Roman"/>
          <w:sz w:val="28"/>
          <w:szCs w:val="28"/>
        </w:rPr>
      </w:pPr>
      <w:r w:rsidRPr="005E7501">
        <w:rPr>
          <w:rFonts w:ascii="Times New Roman" w:hAnsi="Times New Roman" w:cs="Times New Roman"/>
          <w:sz w:val="28"/>
          <w:szCs w:val="28"/>
        </w:rPr>
        <w:t>Електронний цифровий підпис та вся документація, яка до нього відноситься зберігається у працівників.</w:t>
      </w:r>
    </w:p>
    <w:p w:rsidR="007A6C8F" w:rsidRPr="005E7501" w:rsidRDefault="007A6C8F" w:rsidP="004375DF">
      <w:pPr>
        <w:spacing w:after="0"/>
        <w:ind w:firstLine="851"/>
        <w:jc w:val="both"/>
        <w:rPr>
          <w:rFonts w:ascii="Times New Roman" w:hAnsi="Times New Roman" w:cs="Times New Roman"/>
          <w:sz w:val="28"/>
          <w:szCs w:val="28"/>
        </w:rPr>
      </w:pPr>
      <w:r w:rsidRPr="005E7501">
        <w:rPr>
          <w:rFonts w:ascii="Times New Roman" w:hAnsi="Times New Roman" w:cs="Times New Roman"/>
          <w:sz w:val="28"/>
          <w:szCs w:val="28"/>
        </w:rPr>
        <w:t>Ключ електронного цифрового підпису зберігається на електронному носії.</w:t>
      </w:r>
    </w:p>
    <w:p w:rsidR="007A6C8F" w:rsidRPr="005E7501" w:rsidRDefault="007A6C8F" w:rsidP="004375DF">
      <w:pPr>
        <w:spacing w:after="0"/>
        <w:ind w:firstLine="851"/>
        <w:jc w:val="both"/>
        <w:rPr>
          <w:rFonts w:ascii="Times New Roman" w:hAnsi="Times New Roman" w:cs="Times New Roman"/>
          <w:b/>
          <w:bCs/>
          <w:sz w:val="28"/>
          <w:szCs w:val="28"/>
        </w:rPr>
      </w:pPr>
    </w:p>
    <w:p w:rsidR="007A6C8F" w:rsidRPr="005E7501" w:rsidRDefault="007A6C8F" w:rsidP="004375DF">
      <w:pPr>
        <w:spacing w:after="0"/>
        <w:ind w:firstLine="851"/>
        <w:jc w:val="both"/>
        <w:rPr>
          <w:rFonts w:ascii="Times New Roman" w:hAnsi="Times New Roman" w:cs="Times New Roman"/>
          <w:b/>
          <w:bCs/>
          <w:sz w:val="28"/>
          <w:szCs w:val="28"/>
        </w:rPr>
      </w:pPr>
      <w:r w:rsidRPr="005E7501">
        <w:rPr>
          <w:rFonts w:ascii="Times New Roman" w:hAnsi="Times New Roman" w:cs="Times New Roman"/>
          <w:b/>
          <w:bCs/>
          <w:sz w:val="28"/>
          <w:szCs w:val="28"/>
        </w:rPr>
        <w:t>4. Використання електронного цифрового підпису</w:t>
      </w:r>
    </w:p>
    <w:p w:rsidR="007A6C8F" w:rsidRPr="005E7501" w:rsidRDefault="007A6C8F" w:rsidP="004375DF">
      <w:pPr>
        <w:spacing w:after="0"/>
        <w:ind w:firstLine="851"/>
        <w:jc w:val="both"/>
        <w:rPr>
          <w:rFonts w:ascii="Times New Roman" w:hAnsi="Times New Roman" w:cs="Times New Roman"/>
          <w:sz w:val="28"/>
          <w:szCs w:val="28"/>
        </w:rPr>
      </w:pPr>
      <w:r w:rsidRPr="005E7501">
        <w:rPr>
          <w:rFonts w:ascii="Times New Roman" w:hAnsi="Times New Roman" w:cs="Times New Roman"/>
          <w:sz w:val="28"/>
          <w:szCs w:val="28"/>
        </w:rPr>
        <w:t xml:space="preserve">Працівники використовують електронний цифровий підпис для ідентифікації </w:t>
      </w:r>
      <w:proofErr w:type="spellStart"/>
      <w:r w:rsidRPr="005E7501">
        <w:rPr>
          <w:rFonts w:ascii="Times New Roman" w:hAnsi="Times New Roman" w:cs="Times New Roman"/>
          <w:sz w:val="28"/>
          <w:szCs w:val="28"/>
        </w:rPr>
        <w:t>підписувача</w:t>
      </w:r>
      <w:proofErr w:type="spellEnd"/>
      <w:r w:rsidRPr="005E7501">
        <w:rPr>
          <w:rFonts w:ascii="Times New Roman" w:hAnsi="Times New Roman" w:cs="Times New Roman"/>
          <w:sz w:val="28"/>
          <w:szCs w:val="28"/>
        </w:rPr>
        <w:t xml:space="preserve"> під час підпису електронних документів.</w:t>
      </w:r>
    </w:p>
    <w:p w:rsidR="007A6C8F" w:rsidRPr="005E7501" w:rsidRDefault="007A6C8F" w:rsidP="004375DF">
      <w:pPr>
        <w:spacing w:after="0"/>
        <w:ind w:firstLine="851"/>
        <w:jc w:val="both"/>
        <w:rPr>
          <w:rFonts w:ascii="Times New Roman" w:hAnsi="Times New Roman" w:cs="Times New Roman"/>
          <w:sz w:val="28"/>
          <w:szCs w:val="28"/>
        </w:rPr>
      </w:pPr>
      <w:r w:rsidRPr="005E7501">
        <w:rPr>
          <w:rFonts w:ascii="Times New Roman" w:hAnsi="Times New Roman" w:cs="Times New Roman"/>
          <w:sz w:val="28"/>
          <w:szCs w:val="28"/>
        </w:rPr>
        <w:t>Відділ здійснює підготовку інструкції із графічним матеріалом для працівників, в якій описує процес використання електронного цифрового підпису та розсилає її по всім структурним підрозділам, керівництву та апарату Сумської міської радив електронному вигляді.</w:t>
      </w:r>
    </w:p>
    <w:p w:rsidR="007A6C8F" w:rsidRPr="005E7501" w:rsidRDefault="007A6C8F" w:rsidP="004375DF">
      <w:pPr>
        <w:spacing w:after="0"/>
        <w:ind w:firstLine="851"/>
        <w:jc w:val="both"/>
        <w:rPr>
          <w:rFonts w:ascii="Times New Roman" w:hAnsi="Times New Roman" w:cs="Times New Roman"/>
          <w:sz w:val="28"/>
          <w:szCs w:val="28"/>
        </w:rPr>
      </w:pPr>
    </w:p>
    <w:p w:rsidR="007A6C8F" w:rsidRPr="005E7501" w:rsidRDefault="007A6C8F" w:rsidP="004375DF">
      <w:pPr>
        <w:spacing w:after="0"/>
        <w:ind w:firstLine="851"/>
        <w:jc w:val="both"/>
        <w:rPr>
          <w:rFonts w:ascii="Times New Roman" w:hAnsi="Times New Roman" w:cs="Times New Roman"/>
          <w:sz w:val="28"/>
          <w:szCs w:val="28"/>
        </w:rPr>
      </w:pPr>
    </w:p>
    <w:p w:rsidR="007A6C8F" w:rsidRPr="005E7501" w:rsidRDefault="007A6C8F" w:rsidP="004375DF">
      <w:pPr>
        <w:spacing w:after="0"/>
        <w:ind w:firstLine="851"/>
        <w:jc w:val="both"/>
        <w:rPr>
          <w:rFonts w:ascii="Times New Roman" w:hAnsi="Times New Roman" w:cs="Times New Roman"/>
          <w:sz w:val="28"/>
          <w:szCs w:val="28"/>
        </w:rPr>
      </w:pPr>
    </w:p>
    <w:p w:rsidR="007A6C8F" w:rsidRPr="005E7501" w:rsidRDefault="007A6C8F" w:rsidP="004375DF">
      <w:pPr>
        <w:spacing w:after="0"/>
        <w:ind w:firstLine="851"/>
        <w:jc w:val="both"/>
        <w:rPr>
          <w:rFonts w:ascii="Times New Roman" w:hAnsi="Times New Roman" w:cs="Times New Roman"/>
          <w:sz w:val="28"/>
          <w:szCs w:val="28"/>
        </w:rPr>
      </w:pPr>
    </w:p>
    <w:p w:rsidR="007A6C8F" w:rsidRPr="005E7501" w:rsidRDefault="007A6C8F" w:rsidP="004375DF">
      <w:pPr>
        <w:spacing w:after="0"/>
        <w:ind w:firstLine="851"/>
        <w:jc w:val="both"/>
        <w:rPr>
          <w:rFonts w:ascii="Times New Roman" w:hAnsi="Times New Roman" w:cs="Times New Roman"/>
          <w:sz w:val="28"/>
          <w:szCs w:val="28"/>
        </w:rPr>
      </w:pPr>
    </w:p>
    <w:p w:rsidR="007A6C8F" w:rsidRPr="005E7501" w:rsidRDefault="007A6C8F" w:rsidP="004375DF">
      <w:pPr>
        <w:spacing w:after="0"/>
        <w:ind w:firstLine="851"/>
        <w:jc w:val="both"/>
        <w:rPr>
          <w:rFonts w:ascii="Times New Roman" w:hAnsi="Times New Roman" w:cs="Times New Roman"/>
          <w:sz w:val="28"/>
          <w:szCs w:val="28"/>
        </w:rPr>
      </w:pPr>
    </w:p>
    <w:p w:rsidR="007A6C8F" w:rsidRPr="005E7501" w:rsidRDefault="007A6C8F" w:rsidP="004375DF">
      <w:pPr>
        <w:spacing w:after="0"/>
        <w:ind w:firstLine="851"/>
        <w:jc w:val="both"/>
        <w:rPr>
          <w:rFonts w:ascii="Times New Roman" w:hAnsi="Times New Roman" w:cs="Times New Roman"/>
          <w:sz w:val="28"/>
          <w:szCs w:val="28"/>
        </w:rPr>
      </w:pPr>
    </w:p>
    <w:p w:rsidR="007A6C8F" w:rsidRPr="005E7501" w:rsidRDefault="007A6C8F" w:rsidP="004375DF">
      <w:pPr>
        <w:spacing w:after="0"/>
        <w:ind w:firstLine="851"/>
        <w:jc w:val="both"/>
        <w:rPr>
          <w:rFonts w:ascii="Times New Roman" w:hAnsi="Times New Roman" w:cs="Times New Roman"/>
          <w:b/>
          <w:bCs/>
          <w:sz w:val="28"/>
          <w:szCs w:val="28"/>
        </w:rPr>
      </w:pPr>
      <w:r w:rsidRPr="005E7501">
        <w:rPr>
          <w:rFonts w:ascii="Times New Roman" w:hAnsi="Times New Roman" w:cs="Times New Roman"/>
          <w:b/>
          <w:bCs/>
          <w:sz w:val="28"/>
          <w:szCs w:val="28"/>
        </w:rPr>
        <w:lastRenderedPageBreak/>
        <w:t>5. Скасування електронного цифрового підпису</w:t>
      </w:r>
    </w:p>
    <w:p w:rsidR="007A6C8F" w:rsidRPr="00CF61BA" w:rsidRDefault="007A6C8F" w:rsidP="00E237C1">
      <w:pPr>
        <w:pStyle w:val="HTML"/>
        <w:shd w:val="clear" w:color="auto" w:fill="FFFFFF"/>
        <w:ind w:firstLine="851"/>
        <w:jc w:val="both"/>
        <w:textAlignment w:val="baseline"/>
        <w:rPr>
          <w:rFonts w:ascii="Times New Roman" w:hAnsi="Times New Roman" w:cs="Times New Roman"/>
          <w:color w:val="000000"/>
          <w:sz w:val="28"/>
          <w:szCs w:val="28"/>
          <w:lang w:val="uk-UA"/>
        </w:rPr>
      </w:pPr>
      <w:r w:rsidRPr="00CF61BA">
        <w:rPr>
          <w:rFonts w:ascii="Times New Roman" w:hAnsi="Times New Roman" w:cs="Times New Roman"/>
          <w:color w:val="000000"/>
          <w:sz w:val="28"/>
          <w:szCs w:val="28"/>
          <w:lang w:val="uk-UA"/>
        </w:rPr>
        <w:t xml:space="preserve">Після припинення виконання працівником посадових обов’язків, для яких генерувався електронний цифровий підпис, працівник звертається до акредитованого центру сертифікації ключів </w:t>
      </w:r>
      <w:proofErr w:type="spellStart"/>
      <w:r w:rsidRPr="00CF61BA">
        <w:rPr>
          <w:rFonts w:ascii="Times New Roman" w:hAnsi="Times New Roman" w:cs="Times New Roman"/>
          <w:color w:val="000000"/>
          <w:sz w:val="28"/>
          <w:szCs w:val="28"/>
          <w:lang w:val="uk-UA"/>
        </w:rPr>
        <w:t>зізверненням</w:t>
      </w:r>
      <w:proofErr w:type="spellEnd"/>
      <w:r w:rsidRPr="00CF61BA">
        <w:rPr>
          <w:rFonts w:ascii="Times New Roman" w:hAnsi="Times New Roman" w:cs="Times New Roman"/>
          <w:color w:val="000000"/>
          <w:sz w:val="28"/>
          <w:szCs w:val="28"/>
          <w:lang w:val="uk-UA"/>
        </w:rPr>
        <w:t xml:space="preserve"> про скасування електронного цифрового підпису.</w:t>
      </w:r>
    </w:p>
    <w:p w:rsidR="007A6C8F" w:rsidRPr="005E7501" w:rsidRDefault="007A6C8F" w:rsidP="004375DF">
      <w:pPr>
        <w:spacing w:after="0"/>
        <w:ind w:firstLine="851"/>
        <w:jc w:val="both"/>
        <w:rPr>
          <w:rFonts w:ascii="Times New Roman" w:hAnsi="Times New Roman" w:cs="Times New Roman"/>
          <w:sz w:val="28"/>
          <w:szCs w:val="28"/>
        </w:rPr>
      </w:pPr>
    </w:p>
    <w:p w:rsidR="007A6C8F" w:rsidRPr="005E7501" w:rsidRDefault="007A6C8F" w:rsidP="004375DF">
      <w:pPr>
        <w:spacing w:after="0"/>
        <w:ind w:firstLine="851"/>
        <w:jc w:val="both"/>
        <w:rPr>
          <w:rFonts w:ascii="Times New Roman" w:hAnsi="Times New Roman" w:cs="Times New Roman"/>
          <w:sz w:val="28"/>
          <w:szCs w:val="28"/>
        </w:rPr>
      </w:pPr>
    </w:p>
    <w:p w:rsidR="007A6C8F" w:rsidRPr="005E7501" w:rsidRDefault="007A6C8F" w:rsidP="004375DF">
      <w:pPr>
        <w:spacing w:after="0"/>
        <w:ind w:firstLine="851"/>
        <w:jc w:val="both"/>
        <w:rPr>
          <w:rFonts w:ascii="Times New Roman" w:hAnsi="Times New Roman" w:cs="Times New Roman"/>
          <w:sz w:val="28"/>
          <w:szCs w:val="28"/>
        </w:rPr>
      </w:pPr>
    </w:p>
    <w:p w:rsidR="007A6C8F" w:rsidRPr="005E7501" w:rsidRDefault="007A6C8F" w:rsidP="00E0351C">
      <w:pPr>
        <w:spacing w:after="0"/>
        <w:jc w:val="both"/>
        <w:rPr>
          <w:rFonts w:ascii="Times New Roman" w:hAnsi="Times New Roman" w:cs="Times New Roman"/>
          <w:b/>
          <w:bCs/>
          <w:sz w:val="28"/>
          <w:szCs w:val="28"/>
        </w:rPr>
      </w:pPr>
      <w:r w:rsidRPr="005E7501">
        <w:rPr>
          <w:rFonts w:ascii="Times New Roman" w:hAnsi="Times New Roman" w:cs="Times New Roman"/>
          <w:b/>
          <w:bCs/>
          <w:sz w:val="28"/>
          <w:szCs w:val="28"/>
        </w:rPr>
        <w:t>Начальник відділу інформаційних</w:t>
      </w:r>
    </w:p>
    <w:p w:rsidR="007A6C8F" w:rsidRPr="005E7501" w:rsidRDefault="007A6C8F" w:rsidP="00E0351C">
      <w:pPr>
        <w:spacing w:after="0"/>
        <w:jc w:val="both"/>
        <w:rPr>
          <w:rFonts w:ascii="Times New Roman" w:hAnsi="Times New Roman" w:cs="Times New Roman"/>
          <w:b/>
          <w:bCs/>
          <w:sz w:val="28"/>
          <w:szCs w:val="28"/>
        </w:rPr>
      </w:pPr>
      <w:proofErr w:type="spellStart"/>
      <w:r w:rsidRPr="005E7501">
        <w:rPr>
          <w:rFonts w:ascii="Times New Roman" w:hAnsi="Times New Roman" w:cs="Times New Roman"/>
          <w:b/>
          <w:bCs/>
          <w:sz w:val="28"/>
          <w:szCs w:val="28"/>
        </w:rPr>
        <w:t>технологійта</w:t>
      </w:r>
      <w:proofErr w:type="spellEnd"/>
      <w:r w:rsidRPr="005E7501">
        <w:rPr>
          <w:rFonts w:ascii="Times New Roman" w:hAnsi="Times New Roman" w:cs="Times New Roman"/>
          <w:b/>
          <w:bCs/>
          <w:sz w:val="28"/>
          <w:szCs w:val="28"/>
        </w:rPr>
        <w:t xml:space="preserve"> комп’ютерного забезпечення</w:t>
      </w:r>
      <w:r w:rsidRPr="005E7501">
        <w:rPr>
          <w:rFonts w:ascii="Times New Roman" w:hAnsi="Times New Roman" w:cs="Times New Roman"/>
          <w:b/>
          <w:bCs/>
          <w:sz w:val="28"/>
          <w:szCs w:val="28"/>
        </w:rPr>
        <w:tab/>
      </w:r>
      <w:r w:rsidRPr="005E7501">
        <w:rPr>
          <w:rFonts w:ascii="Times New Roman" w:hAnsi="Times New Roman" w:cs="Times New Roman"/>
          <w:b/>
          <w:bCs/>
          <w:sz w:val="28"/>
          <w:szCs w:val="28"/>
        </w:rPr>
        <w:tab/>
      </w:r>
      <w:r w:rsidRPr="005E7501">
        <w:rPr>
          <w:rFonts w:ascii="Times New Roman" w:hAnsi="Times New Roman" w:cs="Times New Roman"/>
          <w:b/>
          <w:bCs/>
          <w:sz w:val="28"/>
          <w:szCs w:val="28"/>
        </w:rPr>
        <w:tab/>
        <w:t xml:space="preserve">В.В. </w:t>
      </w:r>
      <w:proofErr w:type="spellStart"/>
      <w:r w:rsidRPr="005E7501">
        <w:rPr>
          <w:rFonts w:ascii="Times New Roman" w:hAnsi="Times New Roman" w:cs="Times New Roman"/>
          <w:b/>
          <w:bCs/>
          <w:sz w:val="28"/>
          <w:szCs w:val="28"/>
        </w:rPr>
        <w:t>Бєломар</w:t>
      </w:r>
      <w:proofErr w:type="spellEnd"/>
    </w:p>
    <w:sectPr w:rsidR="007A6C8F" w:rsidRPr="005E7501" w:rsidSect="009C41C5">
      <w:pgSz w:w="11906" w:h="16838"/>
      <w:pgMar w:top="1134" w:right="991"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891" w:rsidRDefault="00977891">
      <w:pPr>
        <w:spacing w:after="0" w:line="240" w:lineRule="auto"/>
      </w:pPr>
      <w:r>
        <w:separator/>
      </w:r>
    </w:p>
  </w:endnote>
  <w:endnote w:type="continuationSeparator" w:id="0">
    <w:p w:rsidR="00977891" w:rsidRDefault="00977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891" w:rsidRDefault="00977891">
      <w:pPr>
        <w:spacing w:after="0" w:line="240" w:lineRule="auto"/>
      </w:pPr>
      <w:r>
        <w:separator/>
      </w:r>
    </w:p>
  </w:footnote>
  <w:footnote w:type="continuationSeparator" w:id="0">
    <w:p w:rsidR="00977891" w:rsidRDefault="009778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E416D"/>
    <w:multiLevelType w:val="hybridMultilevel"/>
    <w:tmpl w:val="8D48AE66"/>
    <w:lvl w:ilvl="0" w:tplc="467692B2">
      <w:start w:val="1"/>
      <w:numFmt w:val="decimal"/>
      <w:lvlText w:val="%1."/>
      <w:lvlJc w:val="left"/>
      <w:pPr>
        <w:ind w:left="1976" w:hanging="1125"/>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9CA7C8F"/>
    <w:multiLevelType w:val="hybridMultilevel"/>
    <w:tmpl w:val="508C9B0C"/>
    <w:lvl w:ilvl="0" w:tplc="467692B2">
      <w:start w:val="1"/>
      <w:numFmt w:val="decimal"/>
      <w:lvlText w:val="%1."/>
      <w:lvlJc w:val="left"/>
      <w:pPr>
        <w:ind w:left="1976" w:hanging="1125"/>
      </w:pPr>
      <w:rPr>
        <w:rFonts w:ascii="Times New Roman" w:hAnsi="Times New Roman" w:cs="Times New Roman"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7A5A1FB0"/>
    <w:multiLevelType w:val="hybridMultilevel"/>
    <w:tmpl w:val="9B74160C"/>
    <w:lvl w:ilvl="0" w:tplc="FA0C213E">
      <w:start w:val="1"/>
      <w:numFmt w:val="decimal"/>
      <w:lvlText w:val="%1."/>
      <w:lvlJc w:val="left"/>
      <w:pPr>
        <w:ind w:left="2331" w:hanging="1480"/>
      </w:pPr>
      <w:rPr>
        <w:rFonts w:hint="default"/>
      </w:r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104E"/>
    <w:rsid w:val="00010923"/>
    <w:rsid w:val="000364B0"/>
    <w:rsid w:val="00041ED3"/>
    <w:rsid w:val="00042923"/>
    <w:rsid w:val="000550EA"/>
    <w:rsid w:val="000671B2"/>
    <w:rsid w:val="00067B0B"/>
    <w:rsid w:val="0008796C"/>
    <w:rsid w:val="000B37F5"/>
    <w:rsid w:val="000C49D2"/>
    <w:rsid w:val="000D4A4F"/>
    <w:rsid w:val="000D79C7"/>
    <w:rsid w:val="000E653D"/>
    <w:rsid w:val="00105005"/>
    <w:rsid w:val="00106BAA"/>
    <w:rsid w:val="001175F3"/>
    <w:rsid w:val="00127632"/>
    <w:rsid w:val="00133902"/>
    <w:rsid w:val="00143B1D"/>
    <w:rsid w:val="001600A0"/>
    <w:rsid w:val="00162207"/>
    <w:rsid w:val="001629F6"/>
    <w:rsid w:val="001657E1"/>
    <w:rsid w:val="001831CE"/>
    <w:rsid w:val="00187AF1"/>
    <w:rsid w:val="001904E4"/>
    <w:rsid w:val="00196B17"/>
    <w:rsid w:val="001A5229"/>
    <w:rsid w:val="001A7645"/>
    <w:rsid w:val="001B6270"/>
    <w:rsid w:val="001D6491"/>
    <w:rsid w:val="001F11A1"/>
    <w:rsid w:val="002048AA"/>
    <w:rsid w:val="00205463"/>
    <w:rsid w:val="0021525E"/>
    <w:rsid w:val="0021563F"/>
    <w:rsid w:val="0021735F"/>
    <w:rsid w:val="00232D09"/>
    <w:rsid w:val="00261705"/>
    <w:rsid w:val="002646BC"/>
    <w:rsid w:val="00283A7C"/>
    <w:rsid w:val="002872CC"/>
    <w:rsid w:val="0029044E"/>
    <w:rsid w:val="00297FB2"/>
    <w:rsid w:val="002A3BFA"/>
    <w:rsid w:val="002C2566"/>
    <w:rsid w:val="002E0503"/>
    <w:rsid w:val="002F172B"/>
    <w:rsid w:val="002F4C87"/>
    <w:rsid w:val="002F4E42"/>
    <w:rsid w:val="00305C2B"/>
    <w:rsid w:val="00325436"/>
    <w:rsid w:val="0033084A"/>
    <w:rsid w:val="0033578A"/>
    <w:rsid w:val="003358C0"/>
    <w:rsid w:val="00341953"/>
    <w:rsid w:val="003458AA"/>
    <w:rsid w:val="00346254"/>
    <w:rsid w:val="00352BE2"/>
    <w:rsid w:val="0035346F"/>
    <w:rsid w:val="00371DA5"/>
    <w:rsid w:val="003845EE"/>
    <w:rsid w:val="003939BA"/>
    <w:rsid w:val="00397305"/>
    <w:rsid w:val="003A43C4"/>
    <w:rsid w:val="003E258B"/>
    <w:rsid w:val="00401DD3"/>
    <w:rsid w:val="00410204"/>
    <w:rsid w:val="00422014"/>
    <w:rsid w:val="00430D9F"/>
    <w:rsid w:val="004317FE"/>
    <w:rsid w:val="00432C33"/>
    <w:rsid w:val="00436B0B"/>
    <w:rsid w:val="004375DF"/>
    <w:rsid w:val="004469CA"/>
    <w:rsid w:val="00462415"/>
    <w:rsid w:val="00466F79"/>
    <w:rsid w:val="004A2481"/>
    <w:rsid w:val="004C3F0E"/>
    <w:rsid w:val="004D264B"/>
    <w:rsid w:val="004E125E"/>
    <w:rsid w:val="004F416C"/>
    <w:rsid w:val="004F4374"/>
    <w:rsid w:val="00500118"/>
    <w:rsid w:val="00507A31"/>
    <w:rsid w:val="00522722"/>
    <w:rsid w:val="00525493"/>
    <w:rsid w:val="0052649A"/>
    <w:rsid w:val="005564C3"/>
    <w:rsid w:val="005B105D"/>
    <w:rsid w:val="005C4901"/>
    <w:rsid w:val="005D0CBF"/>
    <w:rsid w:val="005D6F10"/>
    <w:rsid w:val="005E7501"/>
    <w:rsid w:val="00610DAA"/>
    <w:rsid w:val="00645CE9"/>
    <w:rsid w:val="00675C6D"/>
    <w:rsid w:val="00677FE8"/>
    <w:rsid w:val="00681D30"/>
    <w:rsid w:val="006852BD"/>
    <w:rsid w:val="00685834"/>
    <w:rsid w:val="00686F81"/>
    <w:rsid w:val="006919F2"/>
    <w:rsid w:val="006A6B65"/>
    <w:rsid w:val="006B4EF4"/>
    <w:rsid w:val="006C39B1"/>
    <w:rsid w:val="006D653D"/>
    <w:rsid w:val="006E2B96"/>
    <w:rsid w:val="006E6B2C"/>
    <w:rsid w:val="006F34E0"/>
    <w:rsid w:val="006F5ED4"/>
    <w:rsid w:val="00721776"/>
    <w:rsid w:val="007274CD"/>
    <w:rsid w:val="007528AE"/>
    <w:rsid w:val="00761058"/>
    <w:rsid w:val="00765870"/>
    <w:rsid w:val="00773DC0"/>
    <w:rsid w:val="00776BC5"/>
    <w:rsid w:val="00782477"/>
    <w:rsid w:val="007902EA"/>
    <w:rsid w:val="00792CD2"/>
    <w:rsid w:val="00794F0E"/>
    <w:rsid w:val="007A32FC"/>
    <w:rsid w:val="007A6C8F"/>
    <w:rsid w:val="007B28AE"/>
    <w:rsid w:val="007B4FD7"/>
    <w:rsid w:val="007C7188"/>
    <w:rsid w:val="007E1602"/>
    <w:rsid w:val="007E6B79"/>
    <w:rsid w:val="00801744"/>
    <w:rsid w:val="00801D04"/>
    <w:rsid w:val="00801D3E"/>
    <w:rsid w:val="0080551C"/>
    <w:rsid w:val="00832CA4"/>
    <w:rsid w:val="00842841"/>
    <w:rsid w:val="00856234"/>
    <w:rsid w:val="00864BF5"/>
    <w:rsid w:val="008653D2"/>
    <w:rsid w:val="00874D9E"/>
    <w:rsid w:val="00882876"/>
    <w:rsid w:val="008841B1"/>
    <w:rsid w:val="00890687"/>
    <w:rsid w:val="0089104E"/>
    <w:rsid w:val="00897F44"/>
    <w:rsid w:val="008A118E"/>
    <w:rsid w:val="008D02A9"/>
    <w:rsid w:val="008E53C8"/>
    <w:rsid w:val="008F0DFA"/>
    <w:rsid w:val="008F642A"/>
    <w:rsid w:val="009055B7"/>
    <w:rsid w:val="009062E4"/>
    <w:rsid w:val="00937B8D"/>
    <w:rsid w:val="00940C9B"/>
    <w:rsid w:val="009429FC"/>
    <w:rsid w:val="00950139"/>
    <w:rsid w:val="009537BF"/>
    <w:rsid w:val="00957AA8"/>
    <w:rsid w:val="00963E38"/>
    <w:rsid w:val="00977891"/>
    <w:rsid w:val="009971C2"/>
    <w:rsid w:val="009C23AB"/>
    <w:rsid w:val="009C41C5"/>
    <w:rsid w:val="009D195C"/>
    <w:rsid w:val="009E272F"/>
    <w:rsid w:val="009E3419"/>
    <w:rsid w:val="00A0078A"/>
    <w:rsid w:val="00A2111E"/>
    <w:rsid w:val="00A35EC9"/>
    <w:rsid w:val="00A44A88"/>
    <w:rsid w:val="00A50D76"/>
    <w:rsid w:val="00A92748"/>
    <w:rsid w:val="00A96B0E"/>
    <w:rsid w:val="00AA5B16"/>
    <w:rsid w:val="00AC2E58"/>
    <w:rsid w:val="00AC2F01"/>
    <w:rsid w:val="00AE0351"/>
    <w:rsid w:val="00B40733"/>
    <w:rsid w:val="00B86D6B"/>
    <w:rsid w:val="00B87887"/>
    <w:rsid w:val="00B9342B"/>
    <w:rsid w:val="00B95F51"/>
    <w:rsid w:val="00BA2EA3"/>
    <w:rsid w:val="00BB02CC"/>
    <w:rsid w:val="00BC0612"/>
    <w:rsid w:val="00BC3DE9"/>
    <w:rsid w:val="00BF5226"/>
    <w:rsid w:val="00C0321C"/>
    <w:rsid w:val="00C10025"/>
    <w:rsid w:val="00C17BFD"/>
    <w:rsid w:val="00C2389E"/>
    <w:rsid w:val="00C30699"/>
    <w:rsid w:val="00C348FC"/>
    <w:rsid w:val="00C3541F"/>
    <w:rsid w:val="00C530A8"/>
    <w:rsid w:val="00C76ECF"/>
    <w:rsid w:val="00C935DB"/>
    <w:rsid w:val="00CE1DA1"/>
    <w:rsid w:val="00CE3B4F"/>
    <w:rsid w:val="00CF61BA"/>
    <w:rsid w:val="00D04953"/>
    <w:rsid w:val="00D14D61"/>
    <w:rsid w:val="00D15596"/>
    <w:rsid w:val="00D2028F"/>
    <w:rsid w:val="00D30436"/>
    <w:rsid w:val="00D45E73"/>
    <w:rsid w:val="00D51237"/>
    <w:rsid w:val="00D57A06"/>
    <w:rsid w:val="00D630CA"/>
    <w:rsid w:val="00D63BFC"/>
    <w:rsid w:val="00D8062B"/>
    <w:rsid w:val="00D973A6"/>
    <w:rsid w:val="00DB28F8"/>
    <w:rsid w:val="00DB6580"/>
    <w:rsid w:val="00DC1683"/>
    <w:rsid w:val="00DC5686"/>
    <w:rsid w:val="00DC77F9"/>
    <w:rsid w:val="00DE6C4A"/>
    <w:rsid w:val="00DF1539"/>
    <w:rsid w:val="00DF15EF"/>
    <w:rsid w:val="00DF5ACD"/>
    <w:rsid w:val="00DF7130"/>
    <w:rsid w:val="00E0351C"/>
    <w:rsid w:val="00E03EF7"/>
    <w:rsid w:val="00E05A2B"/>
    <w:rsid w:val="00E06ED7"/>
    <w:rsid w:val="00E106A5"/>
    <w:rsid w:val="00E16D1D"/>
    <w:rsid w:val="00E237C1"/>
    <w:rsid w:val="00E4202E"/>
    <w:rsid w:val="00E549C1"/>
    <w:rsid w:val="00E56D23"/>
    <w:rsid w:val="00E76CD6"/>
    <w:rsid w:val="00EA1A3C"/>
    <w:rsid w:val="00EA2F4F"/>
    <w:rsid w:val="00EA5A1B"/>
    <w:rsid w:val="00EB00A3"/>
    <w:rsid w:val="00EB2BFC"/>
    <w:rsid w:val="00EB359B"/>
    <w:rsid w:val="00EC50B8"/>
    <w:rsid w:val="00ED5676"/>
    <w:rsid w:val="00ED61C8"/>
    <w:rsid w:val="00F14E52"/>
    <w:rsid w:val="00F27CC4"/>
    <w:rsid w:val="00F36318"/>
    <w:rsid w:val="00F36FEF"/>
    <w:rsid w:val="00F46A19"/>
    <w:rsid w:val="00F56E91"/>
    <w:rsid w:val="00F87C88"/>
    <w:rsid w:val="00F97531"/>
    <w:rsid w:val="00FC1C4B"/>
    <w:rsid w:val="00FC7B65"/>
    <w:rsid w:val="00FD67A7"/>
    <w:rsid w:val="00FE3630"/>
    <w:rsid w:val="00FE6A98"/>
    <w:rsid w:val="00FF5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04E"/>
    <w:pPr>
      <w:spacing w:after="200" w:line="276" w:lineRule="auto"/>
    </w:pPr>
    <w:rPr>
      <w:rFonts w:ascii="Calibri" w:hAnsi="Calibri" w:cs="Calibri"/>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9104E"/>
    <w:rPr>
      <w:rFonts w:ascii="Calibri" w:hAnsi="Calibri" w:cs="Calibri"/>
      <w:sz w:val="22"/>
      <w:szCs w:val="22"/>
      <w:lang w:val="uk-UA" w:eastAsia="en-US"/>
    </w:rPr>
  </w:style>
  <w:style w:type="paragraph" w:styleId="a4">
    <w:name w:val="Body Text"/>
    <w:basedOn w:val="a"/>
    <w:link w:val="a5"/>
    <w:uiPriority w:val="99"/>
    <w:rsid w:val="0089104E"/>
    <w:pPr>
      <w:spacing w:after="0" w:line="240" w:lineRule="auto"/>
      <w:jc w:val="both"/>
    </w:pPr>
    <w:rPr>
      <w:rFonts w:ascii="Times New Roman" w:eastAsia="Times New Roman" w:hAnsi="Times New Roman" w:cs="Times New Roman"/>
      <w:sz w:val="20"/>
      <w:szCs w:val="20"/>
      <w:lang w:eastAsia="ru-RU"/>
    </w:rPr>
  </w:style>
  <w:style w:type="character" w:customStyle="1" w:styleId="a5">
    <w:name w:val="Основной текст Знак"/>
    <w:link w:val="a4"/>
    <w:uiPriority w:val="99"/>
    <w:locked/>
    <w:rsid w:val="0089104E"/>
    <w:rPr>
      <w:rFonts w:eastAsia="Times New Roman"/>
      <w:color w:val="auto"/>
      <w:spacing w:val="0"/>
      <w:w w:val="100"/>
      <w:lang w:val="uk-UA" w:eastAsia="ru-RU"/>
    </w:rPr>
  </w:style>
  <w:style w:type="paragraph" w:styleId="a6">
    <w:name w:val="header"/>
    <w:basedOn w:val="a"/>
    <w:link w:val="a7"/>
    <w:uiPriority w:val="99"/>
    <w:rsid w:val="0089104E"/>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7">
    <w:name w:val="Верхний колонтитул Знак"/>
    <w:link w:val="a6"/>
    <w:uiPriority w:val="99"/>
    <w:locked/>
    <w:rsid w:val="0089104E"/>
    <w:rPr>
      <w:rFonts w:eastAsia="Times New Roman"/>
      <w:color w:val="auto"/>
      <w:spacing w:val="0"/>
      <w:w w:val="100"/>
      <w:sz w:val="20"/>
      <w:szCs w:val="20"/>
      <w:lang w:eastAsia="ru-RU"/>
    </w:rPr>
  </w:style>
  <w:style w:type="paragraph" w:styleId="a8">
    <w:name w:val="footer"/>
    <w:basedOn w:val="a"/>
    <w:link w:val="a9"/>
    <w:uiPriority w:val="99"/>
    <w:rsid w:val="0089104E"/>
    <w:pPr>
      <w:tabs>
        <w:tab w:val="center" w:pos="4677"/>
        <w:tab w:val="right" w:pos="9355"/>
      </w:tabs>
    </w:pPr>
    <w:rPr>
      <w:lang w:eastAsia="ru-RU"/>
    </w:rPr>
  </w:style>
  <w:style w:type="character" w:customStyle="1" w:styleId="a9">
    <w:name w:val="Нижний колонтитул Знак"/>
    <w:link w:val="a8"/>
    <w:uiPriority w:val="99"/>
    <w:locked/>
    <w:rsid w:val="0089104E"/>
    <w:rPr>
      <w:rFonts w:ascii="Calibri" w:eastAsia="Times New Roman" w:hAnsi="Calibri" w:cs="Calibri"/>
      <w:color w:val="auto"/>
      <w:spacing w:val="0"/>
      <w:w w:val="100"/>
      <w:sz w:val="22"/>
      <w:szCs w:val="22"/>
      <w:lang w:val="uk-UA"/>
    </w:rPr>
  </w:style>
  <w:style w:type="paragraph" w:styleId="aa">
    <w:name w:val="Balloon Text"/>
    <w:basedOn w:val="a"/>
    <w:link w:val="ab"/>
    <w:uiPriority w:val="99"/>
    <w:semiHidden/>
    <w:rsid w:val="00466F79"/>
    <w:pPr>
      <w:spacing w:after="0" w:line="240" w:lineRule="auto"/>
    </w:pPr>
    <w:rPr>
      <w:rFonts w:ascii="Tahoma" w:hAnsi="Tahoma" w:cs="Tahoma"/>
      <w:sz w:val="16"/>
      <w:szCs w:val="16"/>
      <w:lang w:eastAsia="ru-RU"/>
    </w:rPr>
  </w:style>
  <w:style w:type="character" w:customStyle="1" w:styleId="ab">
    <w:name w:val="Текст выноски Знак"/>
    <w:link w:val="aa"/>
    <w:uiPriority w:val="99"/>
    <w:semiHidden/>
    <w:locked/>
    <w:rsid w:val="00466F79"/>
    <w:rPr>
      <w:rFonts w:ascii="Tahoma" w:eastAsia="Times New Roman" w:hAnsi="Tahoma" w:cs="Tahoma"/>
      <w:color w:val="auto"/>
      <w:spacing w:val="0"/>
      <w:w w:val="100"/>
      <w:sz w:val="16"/>
      <w:szCs w:val="16"/>
      <w:lang w:val="uk-UA"/>
    </w:rPr>
  </w:style>
  <w:style w:type="table" w:styleId="ac">
    <w:name w:val="Table Grid"/>
    <w:basedOn w:val="a1"/>
    <w:uiPriority w:val="99"/>
    <w:rsid w:val="00A35EC9"/>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E03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link w:val="HTML"/>
    <w:uiPriority w:val="99"/>
    <w:locked/>
    <w:rsid w:val="00E03EF7"/>
    <w:rPr>
      <w:rFonts w:ascii="Courier New" w:hAnsi="Courier New" w:cs="Courier New"/>
    </w:rPr>
  </w:style>
  <w:style w:type="character" w:styleId="ad">
    <w:name w:val="Emphasis"/>
    <w:uiPriority w:val="99"/>
    <w:qFormat/>
    <w:rsid w:val="00E0351C"/>
    <w:rPr>
      <w:rFonts w:ascii="Times New Roman" w:hAnsi="Times New Roman" w:cs="Times New Roman"/>
      <w:sz w:val="18"/>
      <w:szCs w:val="18"/>
    </w:rPr>
  </w:style>
  <w:style w:type="paragraph" w:styleId="ae">
    <w:name w:val="List Paragraph"/>
    <w:basedOn w:val="a"/>
    <w:uiPriority w:val="99"/>
    <w:qFormat/>
    <w:rsid w:val="00AE035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972799">
      <w:marLeft w:val="0"/>
      <w:marRight w:val="0"/>
      <w:marTop w:val="0"/>
      <w:marBottom w:val="0"/>
      <w:divBdr>
        <w:top w:val="none" w:sz="0" w:space="0" w:color="auto"/>
        <w:left w:val="none" w:sz="0" w:space="0" w:color="auto"/>
        <w:bottom w:val="none" w:sz="0" w:space="0" w:color="auto"/>
        <w:right w:val="none" w:sz="0" w:space="0" w:color="auto"/>
      </w:divBdr>
    </w:div>
    <w:div w:id="1469972800">
      <w:marLeft w:val="0"/>
      <w:marRight w:val="0"/>
      <w:marTop w:val="0"/>
      <w:marBottom w:val="0"/>
      <w:divBdr>
        <w:top w:val="none" w:sz="0" w:space="0" w:color="auto"/>
        <w:left w:val="none" w:sz="0" w:space="0" w:color="auto"/>
        <w:bottom w:val="none" w:sz="0" w:space="0" w:color="auto"/>
        <w:right w:val="none" w:sz="0" w:space="0" w:color="auto"/>
      </w:divBdr>
    </w:div>
    <w:div w:id="1469972801">
      <w:marLeft w:val="0"/>
      <w:marRight w:val="0"/>
      <w:marTop w:val="0"/>
      <w:marBottom w:val="0"/>
      <w:divBdr>
        <w:top w:val="none" w:sz="0" w:space="0" w:color="auto"/>
        <w:left w:val="none" w:sz="0" w:space="0" w:color="auto"/>
        <w:bottom w:val="none" w:sz="0" w:space="0" w:color="auto"/>
        <w:right w:val="none" w:sz="0" w:space="0" w:color="auto"/>
      </w:divBdr>
    </w:div>
    <w:div w:id="1469972802">
      <w:marLeft w:val="0"/>
      <w:marRight w:val="0"/>
      <w:marTop w:val="0"/>
      <w:marBottom w:val="0"/>
      <w:divBdr>
        <w:top w:val="none" w:sz="0" w:space="0" w:color="auto"/>
        <w:left w:val="none" w:sz="0" w:space="0" w:color="auto"/>
        <w:bottom w:val="none" w:sz="0" w:space="0" w:color="auto"/>
        <w:right w:val="none" w:sz="0" w:space="0" w:color="auto"/>
      </w:divBdr>
    </w:div>
    <w:div w:id="14699728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881</Words>
  <Characters>5026</Characters>
  <Application>Microsoft Office Word</Application>
  <DocSecurity>0</DocSecurity>
  <Lines>41</Lines>
  <Paragraphs>11</Paragraphs>
  <ScaleCrop>false</ScaleCrop>
  <Company>Microsoft</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Шуліпа Ольга Василівна</cp:lastModifiedBy>
  <cp:revision>5</cp:revision>
  <cp:lastPrinted>2016-08-04T11:08:00Z</cp:lastPrinted>
  <dcterms:created xsi:type="dcterms:W3CDTF">2016-09-06T08:14:00Z</dcterms:created>
  <dcterms:modified xsi:type="dcterms:W3CDTF">2016-09-13T13:17:00Z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0x010100CC811DB6D063B041AA8AE4FDD2CD5702</vt:lpwstr>
  </property>
</Properties>
</file>