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106C9E" w:rsidRPr="00B56468">
        <w:tc>
          <w:tcPr>
            <w:tcW w:w="4254" w:type="dxa"/>
          </w:tcPr>
          <w:p w:rsidR="00106C9E" w:rsidRPr="00B56468" w:rsidRDefault="00106C9E" w:rsidP="00ED22B5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B56468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106C9E" w:rsidRPr="00B56468" w:rsidRDefault="00EB59C7" w:rsidP="00ED22B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6" o:title=""/>
                </v:shape>
              </w:pict>
            </w:r>
          </w:p>
        </w:tc>
        <w:tc>
          <w:tcPr>
            <w:tcW w:w="4256" w:type="dxa"/>
          </w:tcPr>
          <w:p w:rsidR="00106C9E" w:rsidRPr="00B56468" w:rsidRDefault="00106C9E" w:rsidP="00ED22B5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106C9E" w:rsidRPr="00B56468" w:rsidRDefault="00106C9E" w:rsidP="006E2417">
      <w:pPr>
        <w:pStyle w:val="1"/>
        <w:jc w:val="center"/>
        <w:rPr>
          <w:b/>
          <w:bCs/>
          <w:sz w:val="36"/>
          <w:szCs w:val="36"/>
        </w:rPr>
      </w:pPr>
      <w:r w:rsidRPr="00B56468">
        <w:rPr>
          <w:b/>
          <w:bCs/>
          <w:sz w:val="36"/>
          <w:szCs w:val="36"/>
        </w:rPr>
        <w:t xml:space="preserve">РОЗПОРЯДЖЕННЯ </w:t>
      </w:r>
    </w:p>
    <w:p w:rsidR="00106C9E" w:rsidRPr="00B56468" w:rsidRDefault="00106C9E" w:rsidP="006E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106C9E" w:rsidRPr="00B56468" w:rsidRDefault="00106C9E" w:rsidP="006E2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Суми</w:t>
      </w:r>
    </w:p>
    <w:p w:rsidR="00106C9E" w:rsidRPr="00B56468" w:rsidRDefault="00106C9E" w:rsidP="006E24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C9E" w:rsidRPr="00B56468" w:rsidRDefault="00106C9E" w:rsidP="006E24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17.06.2016  </w:t>
      </w:r>
      <w:r w:rsidRPr="00B5646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191-Р</w:t>
      </w:r>
    </w:p>
    <w:p w:rsidR="00106C9E" w:rsidRPr="00B56468" w:rsidRDefault="00106C9E" w:rsidP="006E24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106C9E" w:rsidRPr="00EB59C7">
        <w:tc>
          <w:tcPr>
            <w:tcW w:w="4928" w:type="dxa"/>
          </w:tcPr>
          <w:p w:rsidR="00106C9E" w:rsidRPr="00B56468" w:rsidRDefault="00106C9E" w:rsidP="004D0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564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12.05.2016</w:t>
            </w:r>
            <w:r w:rsidRPr="00B56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64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 131 «Про скликання чергової сесії Сумської міської ради VІІ скликання 22 червня 2016 року»</w:t>
            </w:r>
          </w:p>
        </w:tc>
      </w:tr>
    </w:tbl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C9E" w:rsidRPr="00B56468" w:rsidRDefault="00106C9E" w:rsidP="00F74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Унести зміни до розпорядження міського голови від 12.05.2016 № 131 «Про скликання чергової сесії Сумської міської ради VІІ скликання 22 червня 2016 року», а саме: </w:t>
      </w:r>
    </w:p>
    <w:p w:rsidR="00106C9E" w:rsidRPr="00B56468" w:rsidRDefault="00106C9E" w:rsidP="00393BB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C9E" w:rsidRPr="00B56468" w:rsidRDefault="00106C9E" w:rsidP="00393BB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B56468">
        <w:rPr>
          <w:rFonts w:ascii="Times New Roman" w:hAnsi="Times New Roman" w:cs="Times New Roman"/>
          <w:sz w:val="28"/>
          <w:szCs w:val="28"/>
          <w:lang w:val="uk-UA"/>
        </w:rPr>
        <w:t xml:space="preserve"> У пункті першому слова та цифри «22 червня </w:t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B56468">
        <w:rPr>
          <w:rFonts w:ascii="Times New Roman" w:hAnsi="Times New Roman" w:cs="Times New Roman"/>
          <w:sz w:val="28"/>
          <w:szCs w:val="28"/>
          <w:lang w:val="uk-UA"/>
        </w:rPr>
        <w:t xml:space="preserve">2016 року о 9 годині» замінити на слова та цифри «29 червня 2016 року о 9 годині». </w:t>
      </w:r>
    </w:p>
    <w:p w:rsidR="00106C9E" w:rsidRPr="00B56468" w:rsidRDefault="00106C9E" w:rsidP="001F1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6C9E" w:rsidRPr="00B56468" w:rsidRDefault="00106C9E" w:rsidP="001F1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B56468">
        <w:rPr>
          <w:rFonts w:ascii="Times New Roman" w:hAnsi="Times New Roman" w:cs="Times New Roman"/>
          <w:sz w:val="28"/>
          <w:szCs w:val="28"/>
          <w:lang w:val="uk-UA"/>
        </w:rPr>
        <w:t xml:space="preserve"> Директору департаменту комунікацій та інформаційної політики Кохан А.І. </w:t>
      </w:r>
      <w:r w:rsidRPr="00B56468">
        <w:rPr>
          <w:lang w:val="uk-UA"/>
        </w:rPr>
        <w:t xml:space="preserve"> </w:t>
      </w:r>
      <w:r w:rsidRPr="00B56468">
        <w:rPr>
          <w:rFonts w:ascii="Times New Roman" w:hAnsi="Times New Roman" w:cs="Times New Roman"/>
          <w:sz w:val="28"/>
          <w:szCs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5646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О.М. Лисенко</w:t>
      </w: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C9E" w:rsidRPr="00B56468" w:rsidRDefault="00106C9E" w:rsidP="006E241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6468">
        <w:rPr>
          <w:rFonts w:ascii="Times New Roman" w:hAnsi="Times New Roman" w:cs="Times New Roman"/>
          <w:sz w:val="24"/>
          <w:szCs w:val="24"/>
          <w:lang w:val="uk-UA"/>
        </w:rPr>
        <w:t>Конікова</w:t>
      </w:r>
      <w:proofErr w:type="spellEnd"/>
      <w:r w:rsidRPr="00B56468">
        <w:rPr>
          <w:rFonts w:ascii="Times New Roman" w:hAnsi="Times New Roman" w:cs="Times New Roman"/>
          <w:sz w:val="24"/>
          <w:szCs w:val="24"/>
          <w:lang w:val="uk-UA"/>
        </w:rPr>
        <w:t xml:space="preserve"> С.А.: 700-617</w:t>
      </w:r>
    </w:p>
    <w:p w:rsidR="00106C9E" w:rsidRPr="00B56468" w:rsidRDefault="00106C9E" w:rsidP="006E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468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106C9E" w:rsidRPr="00B56468" w:rsidRDefault="00106C9E" w:rsidP="006E2417">
      <w:pPr>
        <w:pStyle w:val="a6"/>
        <w:jc w:val="left"/>
        <w:rPr>
          <w:noProof/>
          <w:lang w:val="uk-UA"/>
        </w:rPr>
      </w:pPr>
      <w:bookmarkStart w:id="0" w:name="_GoBack"/>
      <w:bookmarkEnd w:id="0"/>
    </w:p>
    <w:sectPr w:rsidR="00106C9E" w:rsidRPr="00B56468" w:rsidSect="004F73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2684439B"/>
    <w:multiLevelType w:val="multilevel"/>
    <w:tmpl w:val="15A2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abstractNum w:abstractNumId="2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145089"/>
    <w:multiLevelType w:val="hybridMultilevel"/>
    <w:tmpl w:val="1AC0A06C"/>
    <w:lvl w:ilvl="0" w:tplc="97D2E5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417"/>
    <w:rsid w:val="000728FB"/>
    <w:rsid w:val="000E1DD4"/>
    <w:rsid w:val="00106C9E"/>
    <w:rsid w:val="001173B1"/>
    <w:rsid w:val="001E4C57"/>
    <w:rsid w:val="001F19F2"/>
    <w:rsid w:val="00204AC6"/>
    <w:rsid w:val="0021142D"/>
    <w:rsid w:val="00213918"/>
    <w:rsid w:val="00264CF9"/>
    <w:rsid w:val="00385E08"/>
    <w:rsid w:val="00393BB7"/>
    <w:rsid w:val="003A04CC"/>
    <w:rsid w:val="003B26ED"/>
    <w:rsid w:val="00452D72"/>
    <w:rsid w:val="004D0813"/>
    <w:rsid w:val="004F7312"/>
    <w:rsid w:val="00510B78"/>
    <w:rsid w:val="0058350E"/>
    <w:rsid w:val="006561DE"/>
    <w:rsid w:val="00656A93"/>
    <w:rsid w:val="00676EA0"/>
    <w:rsid w:val="006E2417"/>
    <w:rsid w:val="00755F46"/>
    <w:rsid w:val="008413B7"/>
    <w:rsid w:val="008B3651"/>
    <w:rsid w:val="008B3B40"/>
    <w:rsid w:val="008C6895"/>
    <w:rsid w:val="008D78ED"/>
    <w:rsid w:val="00983A4C"/>
    <w:rsid w:val="0099404B"/>
    <w:rsid w:val="009C66DB"/>
    <w:rsid w:val="00A4590C"/>
    <w:rsid w:val="00A968D9"/>
    <w:rsid w:val="00B56468"/>
    <w:rsid w:val="00B63E0E"/>
    <w:rsid w:val="00B8271F"/>
    <w:rsid w:val="00C70AC2"/>
    <w:rsid w:val="00CE71ED"/>
    <w:rsid w:val="00CF03E1"/>
    <w:rsid w:val="00D561FD"/>
    <w:rsid w:val="00D7289F"/>
    <w:rsid w:val="00DB338C"/>
    <w:rsid w:val="00EB59C7"/>
    <w:rsid w:val="00ED22B5"/>
    <w:rsid w:val="00EE112A"/>
    <w:rsid w:val="00F7450A"/>
    <w:rsid w:val="00F826D4"/>
    <w:rsid w:val="00F97500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E2417"/>
    <w:pPr>
      <w:keepNext/>
      <w:spacing w:after="0" w:line="240" w:lineRule="auto"/>
      <w:outlineLvl w:val="0"/>
    </w:pPr>
    <w:rPr>
      <w:rFonts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2417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6E2417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E2417"/>
    <w:rPr>
      <w:rFonts w:ascii="Times New Roman" w:hAnsi="Times New Roman" w:cs="Times New Roman"/>
      <w:sz w:val="20"/>
      <w:szCs w:val="20"/>
      <w:lang w:val="uk-UA"/>
    </w:rPr>
  </w:style>
  <w:style w:type="table" w:styleId="a5">
    <w:name w:val="Table Grid"/>
    <w:basedOn w:val="a1"/>
    <w:uiPriority w:val="99"/>
    <w:rsid w:val="006E2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E24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417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24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745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Computer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3</cp:revision>
  <cp:lastPrinted>2016-06-17T11:16:00Z</cp:lastPrinted>
  <dcterms:created xsi:type="dcterms:W3CDTF">2016-06-21T11:04:00Z</dcterms:created>
  <dcterms:modified xsi:type="dcterms:W3CDTF">2016-07-05T13:20:00Z</dcterms:modified>
</cp:coreProperties>
</file>