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8" w:type="dxa"/>
        <w:tblInd w:w="5103" w:type="dxa"/>
        <w:tblLook w:val="04A0" w:firstRow="1" w:lastRow="0" w:firstColumn="1" w:lastColumn="0" w:noHBand="0" w:noVBand="1"/>
      </w:tblPr>
      <w:tblGrid>
        <w:gridCol w:w="4818"/>
      </w:tblGrid>
      <w:tr w:rsidR="007D3E60" w:rsidRPr="007D3E60" w:rsidTr="00192E65">
        <w:trPr>
          <w:trHeight w:val="316"/>
        </w:trPr>
        <w:tc>
          <w:tcPr>
            <w:tcW w:w="4818" w:type="dxa"/>
            <w:hideMark/>
          </w:tcPr>
          <w:p w:rsidR="007D3E60" w:rsidRPr="007D3E60" w:rsidRDefault="007D3E60" w:rsidP="007D3E60">
            <w:pPr>
              <w:ind w:left="40"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7D3E60">
              <w:rPr>
                <w:sz w:val="28"/>
                <w:szCs w:val="28"/>
                <w:lang w:val="uk-UA"/>
              </w:rPr>
              <w:t>Д</w:t>
            </w:r>
            <w:r w:rsidRPr="007D3E60">
              <w:rPr>
                <w:rFonts w:eastAsiaTheme="minorHAnsi"/>
                <w:sz w:val="28"/>
                <w:szCs w:val="28"/>
              </w:rPr>
              <w:t>одаток</w:t>
            </w:r>
            <w:r w:rsidRPr="007D3E60">
              <w:rPr>
                <w:rFonts w:eastAsiaTheme="minorHAnsi"/>
                <w:sz w:val="28"/>
                <w:szCs w:val="28"/>
                <w:lang w:val="uk-UA"/>
              </w:rPr>
              <w:t xml:space="preserve"> 1</w:t>
            </w:r>
          </w:p>
        </w:tc>
      </w:tr>
      <w:tr w:rsidR="007D3E60" w:rsidRPr="007D3E60" w:rsidTr="00192E65">
        <w:trPr>
          <w:trHeight w:val="316"/>
        </w:trPr>
        <w:tc>
          <w:tcPr>
            <w:tcW w:w="4818" w:type="dxa"/>
            <w:hideMark/>
          </w:tcPr>
          <w:p w:rsidR="007D3E60" w:rsidRPr="007D3E60" w:rsidRDefault="007D3E60" w:rsidP="007D3E60">
            <w:pPr>
              <w:rPr>
                <w:sz w:val="28"/>
                <w:szCs w:val="28"/>
                <w:lang w:val="uk-UA" w:eastAsia="en-US"/>
              </w:rPr>
            </w:pPr>
            <w:r w:rsidRPr="007D3E60">
              <w:rPr>
                <w:sz w:val="28"/>
                <w:szCs w:val="28"/>
                <w:lang w:val="uk-UA" w:eastAsia="en-US"/>
              </w:rPr>
              <w:t xml:space="preserve">до рішення виконавчого комітету </w:t>
            </w:r>
          </w:p>
          <w:p w:rsidR="007D3E60" w:rsidRPr="007D3E60" w:rsidRDefault="007D3E60" w:rsidP="00F859D9">
            <w:pPr>
              <w:spacing w:after="160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7D3E60">
              <w:rPr>
                <w:rFonts w:eastAsiaTheme="minorHAnsi"/>
                <w:sz w:val="28"/>
                <w:szCs w:val="28"/>
                <w:lang w:val="uk-UA" w:eastAsia="en-US"/>
              </w:rPr>
              <w:t>від</w:t>
            </w:r>
            <w:r w:rsidR="00F859D9">
              <w:rPr>
                <w:rFonts w:eastAsiaTheme="minorHAnsi"/>
                <w:sz w:val="28"/>
                <w:szCs w:val="28"/>
                <w:lang w:val="uk-UA" w:eastAsia="en-US"/>
              </w:rPr>
              <w:t xml:space="preserve"> 28.03.2024 </w:t>
            </w:r>
            <w:bookmarkStart w:id="0" w:name="_GoBack"/>
            <w:bookmarkEnd w:id="0"/>
            <w:r w:rsidRPr="007D3E60">
              <w:rPr>
                <w:rFonts w:eastAsiaTheme="minorHAnsi"/>
                <w:sz w:val="28"/>
                <w:szCs w:val="28"/>
                <w:lang w:val="uk-UA" w:eastAsia="en-US"/>
              </w:rPr>
              <w:t>№</w:t>
            </w:r>
            <w:r w:rsidR="00F859D9">
              <w:rPr>
                <w:rFonts w:eastAsiaTheme="minorHAnsi"/>
                <w:sz w:val="28"/>
                <w:szCs w:val="28"/>
                <w:lang w:val="uk-UA" w:eastAsia="en-US"/>
              </w:rPr>
              <w:t xml:space="preserve"> 154</w:t>
            </w:r>
          </w:p>
        </w:tc>
      </w:tr>
    </w:tbl>
    <w:p w:rsidR="009A49DD" w:rsidRDefault="009A49DD" w:rsidP="007D3E60">
      <w:pPr>
        <w:shd w:val="clear" w:color="auto" w:fill="FFFFFF"/>
        <w:ind w:firstLine="3828"/>
        <w:jc w:val="both"/>
        <w:rPr>
          <w:sz w:val="28"/>
          <w:szCs w:val="28"/>
        </w:rPr>
      </w:pPr>
    </w:p>
    <w:p w:rsidR="002354E5" w:rsidRDefault="002354E5" w:rsidP="009A49DD">
      <w:pPr>
        <w:jc w:val="center"/>
        <w:outlineLvl w:val="0"/>
        <w:rPr>
          <w:b/>
          <w:sz w:val="28"/>
          <w:szCs w:val="28"/>
          <w:lang w:val="uk-UA" w:eastAsia="en-US"/>
        </w:rPr>
      </w:pPr>
    </w:p>
    <w:p w:rsidR="002354E5" w:rsidRPr="002354E5" w:rsidRDefault="002354E5" w:rsidP="002354E5">
      <w:pPr>
        <w:spacing w:after="200"/>
        <w:jc w:val="center"/>
        <w:outlineLvl w:val="0"/>
        <w:rPr>
          <w:b/>
          <w:sz w:val="28"/>
          <w:szCs w:val="28"/>
          <w:lang w:val="uk-UA" w:eastAsia="en-US"/>
        </w:rPr>
      </w:pPr>
      <w:r w:rsidRPr="002354E5">
        <w:rPr>
          <w:b/>
          <w:sz w:val="28"/>
          <w:szCs w:val="28"/>
          <w:lang w:val="uk-UA" w:eastAsia="en-US"/>
        </w:rPr>
        <w:t>Заходи</w:t>
      </w:r>
    </w:p>
    <w:p w:rsidR="002354E5" w:rsidRPr="002354E5" w:rsidRDefault="002354E5" w:rsidP="002354E5">
      <w:pPr>
        <w:jc w:val="center"/>
        <w:rPr>
          <w:sz w:val="28"/>
          <w:szCs w:val="28"/>
          <w:lang w:val="uk-UA" w:eastAsia="en-US"/>
        </w:rPr>
      </w:pPr>
      <w:r w:rsidRPr="002354E5">
        <w:rPr>
          <w:sz w:val="28"/>
          <w:szCs w:val="28"/>
          <w:lang w:val="uk-UA" w:eastAsia="en-US"/>
        </w:rPr>
        <w:t>по проведенню загальноміського місячника з благоустрою на території Сумської міської територіальної громади для підприємств, установ, організацій, усіх форм власності</w:t>
      </w:r>
    </w:p>
    <w:p w:rsidR="002354E5" w:rsidRPr="002354E5" w:rsidRDefault="002354E5" w:rsidP="002354E5">
      <w:pPr>
        <w:jc w:val="center"/>
        <w:rPr>
          <w:sz w:val="28"/>
          <w:szCs w:val="28"/>
          <w:lang w:val="uk-UA" w:eastAsia="en-US"/>
        </w:rPr>
      </w:pPr>
    </w:p>
    <w:tbl>
      <w:tblPr>
        <w:tblpPr w:leftFromText="180" w:rightFromText="180" w:vertAnchor="text" w:tblpX="-459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0"/>
        <w:gridCol w:w="4142"/>
        <w:gridCol w:w="30"/>
      </w:tblGrid>
      <w:tr w:rsidR="00677957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 xml:space="preserve">№ </w:t>
            </w:r>
          </w:p>
          <w:p w:rsidR="00677957" w:rsidRPr="002354E5" w:rsidRDefault="00677957" w:rsidP="002354E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>Найменування заходів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>Виконавець</w:t>
            </w:r>
          </w:p>
        </w:tc>
      </w:tr>
      <w:tr w:rsidR="00677957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9B0046" w:rsidRDefault="00677957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B0046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2354E5" w:rsidRDefault="00677957" w:rsidP="002354E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>вулиця Харківська</w:t>
            </w:r>
          </w:p>
        </w:tc>
      </w:tr>
      <w:tr w:rsidR="00677957" w:rsidRPr="00F859D9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 xml:space="preserve">Усі підприємства, організації та установи, незалежно від форм власності, 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фізичні особи-підприємці,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КП «Шляхрембуд»  СМР</w:t>
            </w:r>
          </w:p>
        </w:tc>
      </w:tr>
      <w:tr w:rsidR="00677957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2354E5" w:rsidRDefault="00677957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2354E5" w:rsidRDefault="00677957" w:rsidP="0067795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провулок Воробйовський</w:t>
            </w:r>
          </w:p>
        </w:tc>
      </w:tr>
      <w:tr w:rsidR="00677957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Привести в належний санітарний стан прилеглу територію, впорядкувати газони, квітники, вирубати поросль, прибрати листя, сміття.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ТОВ «Сервіс-маркет»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3130B5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3130B5" w:rsidRDefault="003130B5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2354E5" w:rsidRDefault="003130B5" w:rsidP="003130B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color w:val="000000" w:themeColor="text1"/>
                <w:sz w:val="28"/>
                <w:szCs w:val="28"/>
                <w:lang w:val="uk-UA" w:eastAsia="en-US"/>
              </w:rPr>
              <w:t>вулиця Черкаська</w:t>
            </w:r>
          </w:p>
        </w:tc>
      </w:tr>
      <w:tr w:rsidR="00677957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 xml:space="preserve">Усі підприємства, організації та установи, незалежно від форм власності, 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 xml:space="preserve">фізичні особи-підприємці </w:t>
            </w:r>
          </w:p>
        </w:tc>
      </w:tr>
      <w:tr w:rsidR="003130B5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2354E5" w:rsidRDefault="003130B5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2354E5" w:rsidRDefault="003130B5" w:rsidP="003130B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>вулиця Петропавлівська</w:t>
            </w:r>
          </w:p>
        </w:tc>
      </w:tr>
      <w:tr w:rsidR="00677957" w:rsidRPr="00F859D9" w:rsidTr="009B0046">
        <w:trPr>
          <w:trHeight w:val="85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 xml:space="preserve">Усі підприємства, організації та установи, незалежно від форм власності, 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фізичні особи-підприємці,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КП «Шляхрембуд» СМР</w:t>
            </w:r>
          </w:p>
        </w:tc>
      </w:tr>
      <w:tr w:rsidR="003130B5" w:rsidRPr="002354E5" w:rsidTr="009B0046">
        <w:trPr>
          <w:trHeight w:val="74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2354E5" w:rsidRDefault="003130B5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2354E5" w:rsidRDefault="003130B5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>Театральна Площа, вулиці: Г. Кондратьєва, Лихвинська стінка (Гамалія), Сумської артбригади (20 років Перемоги)</w:t>
            </w:r>
          </w:p>
        </w:tc>
      </w:tr>
      <w:tr w:rsidR="00677957" w:rsidRPr="00F859D9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2354E5" w:rsidRDefault="00677957" w:rsidP="003130B5">
            <w:pPr>
              <w:spacing w:after="160" w:line="25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 xml:space="preserve">Усі підприємства, організації та установи, незалежно від форм власності, 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 xml:space="preserve">фізичні особи-підприємці, 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КП «Шляхрембуд» СМР,                                 КП «Зеленбуд» СМР,                                                          КП «Сумитеплоенергоцентраль»  СМР</w:t>
            </w:r>
          </w:p>
        </w:tc>
      </w:tr>
      <w:tr w:rsidR="003130B5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3130B5" w:rsidRDefault="003130B5" w:rsidP="003130B5">
            <w:pPr>
              <w:spacing w:after="160" w:line="256" w:lineRule="auto"/>
              <w:ind w:left="22"/>
              <w:jc w:val="center"/>
              <w:rPr>
                <w:sz w:val="28"/>
                <w:szCs w:val="28"/>
                <w:lang w:val="uk-UA" w:eastAsia="en-US"/>
              </w:rPr>
            </w:pPr>
            <w:r w:rsidRPr="003130B5">
              <w:rPr>
                <w:sz w:val="28"/>
                <w:szCs w:val="28"/>
                <w:lang w:val="uk-UA" w:eastAsia="en-US"/>
              </w:rPr>
              <w:lastRenderedPageBreak/>
              <w:t>6.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Default="003130B5" w:rsidP="003130B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>проспект М. Лушпи,</w:t>
            </w:r>
          </w:p>
          <w:p w:rsidR="003130B5" w:rsidRPr="002354E5" w:rsidRDefault="003130B5" w:rsidP="003130B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>вулиця Збройних Сил України (Інтернаціоналістів)</w:t>
            </w:r>
          </w:p>
        </w:tc>
      </w:tr>
      <w:tr w:rsidR="00677957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 xml:space="preserve">Усі підприємства, організації та установи, незалежно від форм власності, 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фізичні особи-підприємці</w:t>
            </w:r>
          </w:p>
        </w:tc>
      </w:tr>
      <w:tr w:rsidR="003130B5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2354E5" w:rsidRDefault="003130B5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2354E5" w:rsidRDefault="003130B5" w:rsidP="003130B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>вулиця Героїв Крут</w:t>
            </w:r>
          </w:p>
        </w:tc>
      </w:tr>
      <w:tr w:rsidR="00677957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Усі підприємства, організації та установи, незалежно від форм власності, фізичні особи-підприємці.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АТ «Сумигаз»,  ГРП,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ПАТ «Сумиобленерго», ТП</w:t>
            </w:r>
          </w:p>
        </w:tc>
      </w:tr>
      <w:tr w:rsidR="003130B5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2354E5" w:rsidRDefault="003130B5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2354E5" w:rsidRDefault="003130B5" w:rsidP="003130B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>проспект Свободи (вулиця Прокоф'єва)</w:t>
            </w:r>
          </w:p>
        </w:tc>
      </w:tr>
      <w:tr w:rsidR="00677957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 xml:space="preserve">Усі підприємства, організації та установи, незалежно від форм власності, 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фізичні особи-підприємці</w:t>
            </w:r>
          </w:p>
        </w:tc>
      </w:tr>
      <w:tr w:rsidR="003130B5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2354E5" w:rsidRDefault="003130B5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2354E5" w:rsidRDefault="003130B5" w:rsidP="003130B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>Хіммістечко</w:t>
            </w:r>
          </w:p>
        </w:tc>
      </w:tr>
      <w:tr w:rsidR="00677957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Привести в належний санітарний стан прилеглу та закріплену територію;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впорядкувати газони, квітники,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привести в належний стан фасади, вітрини; вирубати поросль, прибрати листя, сміття.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 xml:space="preserve">Усі підприємства, організації та установи, незалежно від форм власності, 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фізичні особи-підприємці</w:t>
            </w:r>
          </w:p>
        </w:tc>
      </w:tr>
      <w:tr w:rsidR="003130B5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2354E5" w:rsidRDefault="003130B5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2354E5" w:rsidRDefault="003130B5" w:rsidP="003130B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>Покровська площа, вулиці:  Соборна, Воскресенська,                                                  Нижньовоскресенська (Кооперативна), Героїв Сумщини</w:t>
            </w:r>
          </w:p>
        </w:tc>
      </w:tr>
      <w:tr w:rsidR="00677957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Привести в належний санітарний стан прилеглу та закріплену територію; очистити тротуарну плитку,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впорядкувати газони, квітники,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привести в належний стан фасади, вітрини; вирубати поросль, прибрати листя, сміття.</w:t>
            </w:r>
          </w:p>
        </w:tc>
        <w:tc>
          <w:tcPr>
            <w:tcW w:w="2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 xml:space="preserve">Усі підприємства, організації та установи, незалежно від форм власності, 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фізичні особи-підприємці,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КП «Шляхрембуд» СМР,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КП «Зеленбуд» СМР.</w:t>
            </w:r>
          </w:p>
        </w:tc>
      </w:tr>
      <w:tr w:rsidR="003130B5" w:rsidRPr="002354E5" w:rsidTr="009B0046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2354E5" w:rsidRDefault="003130B5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</w:t>
            </w:r>
          </w:p>
        </w:tc>
        <w:tc>
          <w:tcPr>
            <w:tcW w:w="4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B5" w:rsidRPr="002354E5" w:rsidRDefault="003130B5" w:rsidP="003130B5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вулиця Роменська</w:t>
            </w:r>
          </w:p>
        </w:tc>
      </w:tr>
      <w:tr w:rsidR="00677957" w:rsidRPr="002354E5" w:rsidTr="009B0046">
        <w:trPr>
          <w:trHeight w:val="88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 w:rsidRPr="002354E5">
              <w:rPr>
                <w:sz w:val="28"/>
                <w:szCs w:val="28"/>
                <w:lang w:val="uk-UA" w:eastAsia="en-US"/>
              </w:rPr>
              <w:t>вирубати поросль, прибрати листя, сміття.</w:t>
            </w:r>
          </w:p>
        </w:tc>
        <w:tc>
          <w:tcPr>
            <w:tcW w:w="2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Усі підприємства, організації та установи, незалежно від форм власності, </w:t>
            </w: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фізичні особи-підприємці.</w:t>
            </w:r>
          </w:p>
        </w:tc>
      </w:tr>
      <w:tr w:rsidR="003130B5" w:rsidRPr="002354E5" w:rsidTr="009B0046">
        <w:trPr>
          <w:trHeight w:val="372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12.</w:t>
            </w:r>
          </w:p>
        </w:tc>
        <w:tc>
          <w:tcPr>
            <w:tcW w:w="4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9B0046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B0046">
              <w:rPr>
                <w:b/>
                <w:sz w:val="28"/>
                <w:szCs w:val="28"/>
              </w:rPr>
              <w:t>вулиця Білопільський</w:t>
            </w:r>
            <w:r w:rsidRPr="009B0046">
              <w:rPr>
                <w:b/>
                <w:bCs/>
                <w:sz w:val="28"/>
                <w:szCs w:val="28"/>
                <w:lang w:val="uk-UA" w:eastAsia="en-US"/>
              </w:rPr>
              <w:t xml:space="preserve"> шлях</w:t>
            </w:r>
          </w:p>
        </w:tc>
      </w:tr>
      <w:tr w:rsidR="00677957" w:rsidRPr="00F859D9" w:rsidTr="009B0046">
        <w:trPr>
          <w:trHeight w:val="531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Привести в належний санітарний стан прилеглу, закріплену територію, впорядкувати газони, квітники, привести </w:t>
            </w:r>
            <w:r w:rsidRPr="002354E5">
              <w:rPr>
                <w:bCs/>
                <w:sz w:val="28"/>
                <w:szCs w:val="28"/>
                <w:lang w:val="uk-UA" w:eastAsia="en-US"/>
              </w:rPr>
              <w:lastRenderedPageBreak/>
              <w:t xml:space="preserve">в належний стан фасади, вітрини; </w:t>
            </w:r>
            <w:r w:rsidRPr="002354E5">
              <w:rPr>
                <w:sz w:val="28"/>
                <w:szCs w:val="28"/>
                <w:lang w:val="uk-UA" w:eastAsia="en-US"/>
              </w:rPr>
              <w:t>вирубати поросль, прибрати листя, сміття.</w:t>
            </w:r>
          </w:p>
        </w:tc>
        <w:tc>
          <w:tcPr>
            <w:tcW w:w="2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lastRenderedPageBreak/>
              <w:t>Усі підприємства, організації та установи, незалежно від форм власності, фізичні особи-</w:t>
            </w:r>
            <w:r w:rsidRPr="002354E5">
              <w:rPr>
                <w:bCs/>
                <w:sz w:val="28"/>
                <w:szCs w:val="28"/>
                <w:lang w:val="uk-UA" w:eastAsia="en-US"/>
              </w:rPr>
              <w:lastRenderedPageBreak/>
              <w:t>підприємці, ТОВ «Агрокомбінат «Тепличний»</w:t>
            </w:r>
          </w:p>
        </w:tc>
      </w:tr>
      <w:tr w:rsidR="003130B5" w:rsidRPr="002354E5" w:rsidTr="009B0046">
        <w:trPr>
          <w:trHeight w:val="29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>13.</w:t>
            </w:r>
          </w:p>
        </w:tc>
        <w:tc>
          <w:tcPr>
            <w:tcW w:w="4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вулиці: Чернігівська,  Путивльська</w:t>
            </w:r>
          </w:p>
        </w:tc>
      </w:tr>
      <w:tr w:rsidR="00677957" w:rsidRPr="002354E5" w:rsidTr="009B0046">
        <w:trPr>
          <w:trHeight w:val="19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 w:rsidRPr="002354E5">
              <w:rPr>
                <w:sz w:val="28"/>
                <w:szCs w:val="28"/>
                <w:lang w:val="uk-UA" w:eastAsia="en-US"/>
              </w:rPr>
              <w:t>вирубати поросль, прибрати листя, сміття.</w:t>
            </w:r>
          </w:p>
        </w:tc>
        <w:tc>
          <w:tcPr>
            <w:tcW w:w="2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Усі підприємства, організації та установи, незалежно від форм власності, </w:t>
            </w: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фізичні особи-підприємці,</w:t>
            </w: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Садовий кооператив (до мосту)</w:t>
            </w:r>
          </w:p>
        </w:tc>
      </w:tr>
      <w:tr w:rsidR="003130B5" w:rsidRPr="002354E5" w:rsidTr="009B0046">
        <w:trPr>
          <w:trHeight w:val="19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14.</w:t>
            </w:r>
          </w:p>
        </w:tc>
        <w:tc>
          <w:tcPr>
            <w:tcW w:w="4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проспект Перемоги (Курський)</w:t>
            </w:r>
          </w:p>
        </w:tc>
      </w:tr>
      <w:tr w:rsidR="00677957" w:rsidRPr="002354E5" w:rsidTr="009B0046">
        <w:trPr>
          <w:trHeight w:val="99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7957" w:rsidRPr="002354E5" w:rsidRDefault="00677957" w:rsidP="003130B5">
            <w:pPr>
              <w:tabs>
                <w:tab w:val="center" w:pos="4153"/>
                <w:tab w:val="right" w:pos="8306"/>
              </w:tabs>
              <w:spacing w:after="160" w:line="256" w:lineRule="auto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 w:rsidRPr="002354E5">
              <w:rPr>
                <w:sz w:val="28"/>
                <w:szCs w:val="28"/>
                <w:lang w:val="uk-UA" w:eastAsia="en-US"/>
              </w:rPr>
              <w:t>вирубати поросль, прибрати листя, сміття.</w:t>
            </w:r>
          </w:p>
        </w:tc>
        <w:tc>
          <w:tcPr>
            <w:tcW w:w="2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Усі підприємства, організації та установи, незалежно від форм власності, </w:t>
            </w: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фізичні особи-підприємці</w:t>
            </w:r>
          </w:p>
        </w:tc>
      </w:tr>
      <w:tr w:rsidR="003130B5" w:rsidRPr="002354E5" w:rsidTr="00074C7D">
        <w:trPr>
          <w:trHeight w:val="21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3130B5" w:rsidRDefault="003130B5" w:rsidP="003130B5">
            <w:pPr>
              <w:tabs>
                <w:tab w:val="center" w:pos="4153"/>
                <w:tab w:val="right" w:pos="8306"/>
              </w:tabs>
              <w:spacing w:after="160" w:line="25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3130B5">
              <w:rPr>
                <w:bCs/>
                <w:sz w:val="28"/>
                <w:szCs w:val="28"/>
                <w:lang w:val="uk-UA" w:eastAsia="en-US"/>
              </w:rPr>
              <w:t>15.</w:t>
            </w:r>
          </w:p>
        </w:tc>
        <w:tc>
          <w:tcPr>
            <w:tcW w:w="4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вулиця Космічна</w:t>
            </w:r>
          </w:p>
        </w:tc>
      </w:tr>
      <w:tr w:rsidR="00677957" w:rsidRPr="002354E5" w:rsidTr="009B0046">
        <w:trPr>
          <w:trHeight w:val="76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Привести в належний санітарний стан прилеглу та закріплену територію, впорядкувати газони та квітники, прибрати ТБО</w:t>
            </w:r>
          </w:p>
        </w:tc>
        <w:tc>
          <w:tcPr>
            <w:tcW w:w="2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ТОВ «ВКП «НОТЕХС»», ТОВ «БВК компанія «Федорченко»», ТОВ «АКДМ»,</w:t>
            </w: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ПАТ «Насосенергомаш»,  </w:t>
            </w: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КП «Шляхрембуд», ТОВ «СТГ»</w:t>
            </w:r>
          </w:p>
        </w:tc>
      </w:tr>
      <w:tr w:rsidR="003130B5" w:rsidRPr="002354E5" w:rsidTr="009B0046">
        <w:trPr>
          <w:trHeight w:val="23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16.</w:t>
            </w:r>
          </w:p>
        </w:tc>
        <w:tc>
          <w:tcPr>
            <w:tcW w:w="4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вулиці: Ковпака, Веретенівська</w:t>
            </w:r>
          </w:p>
        </w:tc>
      </w:tr>
      <w:tr w:rsidR="00677957" w:rsidRPr="002354E5" w:rsidTr="009B0046">
        <w:trPr>
          <w:trHeight w:val="171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7957" w:rsidRPr="002354E5" w:rsidRDefault="00677957" w:rsidP="003130B5">
            <w:pPr>
              <w:tabs>
                <w:tab w:val="center" w:pos="4153"/>
                <w:tab w:val="right" w:pos="8306"/>
              </w:tabs>
              <w:spacing w:after="160" w:line="256" w:lineRule="auto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 w:rsidRPr="002354E5">
              <w:rPr>
                <w:sz w:val="28"/>
                <w:szCs w:val="28"/>
                <w:lang w:val="uk-UA" w:eastAsia="en-US"/>
              </w:rPr>
              <w:t>вирубати поросль, прибрати листя, сміття.</w:t>
            </w:r>
          </w:p>
        </w:tc>
        <w:tc>
          <w:tcPr>
            <w:tcW w:w="2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Усі підприємства, організації та установи, незалежно від форм власності, </w:t>
            </w: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фізичні особи-підприємці.</w:t>
            </w:r>
          </w:p>
        </w:tc>
      </w:tr>
      <w:tr w:rsidR="003130B5" w:rsidRPr="002354E5" w:rsidTr="00074C7D">
        <w:trPr>
          <w:trHeight w:val="373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3130B5" w:rsidRDefault="003130B5" w:rsidP="003130B5">
            <w:pPr>
              <w:tabs>
                <w:tab w:val="center" w:pos="4153"/>
                <w:tab w:val="right" w:pos="8306"/>
              </w:tabs>
              <w:spacing w:after="160" w:line="25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3130B5">
              <w:rPr>
                <w:bCs/>
                <w:sz w:val="28"/>
                <w:szCs w:val="28"/>
                <w:lang w:val="uk-UA" w:eastAsia="en-US"/>
              </w:rPr>
              <w:t>17.</w:t>
            </w:r>
          </w:p>
        </w:tc>
        <w:tc>
          <w:tcPr>
            <w:tcW w:w="46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3130B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3130B5">
              <w:rPr>
                <w:b/>
                <w:sz w:val="28"/>
                <w:szCs w:val="28"/>
                <w:lang w:val="uk-UA" w:eastAsia="en-US"/>
              </w:rPr>
              <w:t>вулиця Британська (Горького)</w:t>
            </w:r>
          </w:p>
        </w:tc>
      </w:tr>
      <w:tr w:rsidR="00677957" w:rsidRPr="00F859D9" w:rsidTr="009B0046">
        <w:trPr>
          <w:trHeight w:val="171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ind w:left="360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Привести в належний санітарний стан прилеглу, закріплену територію, впорядкувати газони, квітники, пр</w:t>
            </w:r>
            <w:r w:rsidR="009B0046">
              <w:rPr>
                <w:bCs/>
                <w:sz w:val="28"/>
                <w:szCs w:val="28"/>
                <w:lang w:val="uk-UA" w:eastAsia="en-US"/>
              </w:rPr>
              <w:t xml:space="preserve">ивести в належний стан фасади, </w:t>
            </w: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вітрини; </w:t>
            </w:r>
            <w:r w:rsidRPr="002354E5">
              <w:rPr>
                <w:sz w:val="28"/>
                <w:szCs w:val="28"/>
                <w:lang w:val="uk-UA" w:eastAsia="en-US"/>
              </w:rPr>
              <w:t>вирубати поросль, прибрати листя, сміття</w:t>
            </w:r>
          </w:p>
        </w:tc>
        <w:tc>
          <w:tcPr>
            <w:tcW w:w="20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</w:tr>
      <w:tr w:rsidR="003130B5" w:rsidRPr="002354E5" w:rsidTr="009B0046">
        <w:trPr>
          <w:trHeight w:val="171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18.</w:t>
            </w:r>
          </w:p>
        </w:tc>
        <w:tc>
          <w:tcPr>
            <w:tcW w:w="464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вулиця Металургів</w:t>
            </w:r>
          </w:p>
        </w:tc>
      </w:tr>
      <w:tr w:rsidR="00677957" w:rsidRPr="00F859D9" w:rsidTr="009B0046">
        <w:trPr>
          <w:gridAfter w:val="1"/>
          <w:wAfter w:w="15" w:type="pct"/>
          <w:trHeight w:val="1712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 w:rsidRPr="002354E5">
              <w:rPr>
                <w:sz w:val="28"/>
                <w:szCs w:val="28"/>
                <w:lang w:val="uk-UA" w:eastAsia="en-US"/>
              </w:rPr>
              <w:t>вирубати поросль, прибрати листя, сміття.</w:t>
            </w:r>
          </w:p>
        </w:tc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</w:tr>
      <w:tr w:rsidR="003130B5" w:rsidRPr="002354E5" w:rsidTr="009B0046">
        <w:trPr>
          <w:gridAfter w:val="1"/>
          <w:wAfter w:w="15" w:type="pct"/>
          <w:trHeight w:val="37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19.</w:t>
            </w:r>
          </w:p>
        </w:tc>
        <w:tc>
          <w:tcPr>
            <w:tcW w:w="4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вулиця Привокзальна</w:t>
            </w:r>
          </w:p>
        </w:tc>
      </w:tr>
      <w:tr w:rsidR="00677957" w:rsidRPr="00F859D9" w:rsidTr="009B0046">
        <w:trPr>
          <w:gridAfter w:val="1"/>
          <w:wAfter w:w="15" w:type="pct"/>
          <w:trHeight w:val="1212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 w:rsidRPr="002354E5">
              <w:rPr>
                <w:sz w:val="28"/>
                <w:szCs w:val="28"/>
                <w:lang w:val="uk-UA" w:eastAsia="en-US"/>
              </w:rPr>
              <w:t>вирубати поросль, прибрати листя.</w:t>
            </w:r>
          </w:p>
        </w:tc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</w:tr>
      <w:tr w:rsidR="003130B5" w:rsidRPr="002354E5" w:rsidTr="009B0046">
        <w:trPr>
          <w:gridAfter w:val="1"/>
          <w:wAfter w:w="15" w:type="pct"/>
          <w:trHeight w:val="35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>20.</w:t>
            </w:r>
          </w:p>
        </w:tc>
        <w:tc>
          <w:tcPr>
            <w:tcW w:w="4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район Баранівка</w:t>
            </w:r>
          </w:p>
        </w:tc>
      </w:tr>
      <w:tr w:rsidR="00677957" w:rsidRPr="00F859D9" w:rsidTr="009B0046">
        <w:trPr>
          <w:gridAfter w:val="1"/>
          <w:wAfter w:w="15" w:type="pct"/>
          <w:trHeight w:val="1351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 w:rsidRPr="002354E5">
              <w:rPr>
                <w:sz w:val="28"/>
                <w:szCs w:val="28"/>
                <w:lang w:val="uk-UA" w:eastAsia="en-US"/>
              </w:rPr>
              <w:t>вирубати поросль, прибрати листя, сміття.</w:t>
            </w:r>
          </w:p>
        </w:tc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</w:tr>
      <w:tr w:rsidR="003130B5" w:rsidRPr="002354E5" w:rsidTr="009B0046">
        <w:trPr>
          <w:gridAfter w:val="1"/>
          <w:wAfter w:w="15" w:type="pct"/>
          <w:trHeight w:val="44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21.</w:t>
            </w:r>
          </w:p>
        </w:tc>
        <w:tc>
          <w:tcPr>
            <w:tcW w:w="4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вулиця Тополянська</w:t>
            </w:r>
          </w:p>
        </w:tc>
      </w:tr>
      <w:tr w:rsidR="00677957" w:rsidRPr="002354E5" w:rsidTr="009B0046">
        <w:trPr>
          <w:gridAfter w:val="1"/>
          <w:wAfter w:w="15" w:type="pct"/>
          <w:trHeight w:val="351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Привести в належний санітарний стан прилеглу, закріплену територію, впорядкувати газони, квітники, пр</w:t>
            </w:r>
            <w:r w:rsidR="001E24D9">
              <w:rPr>
                <w:bCs/>
                <w:sz w:val="28"/>
                <w:szCs w:val="28"/>
                <w:lang w:val="uk-UA" w:eastAsia="en-US"/>
              </w:rPr>
              <w:t xml:space="preserve">ивести в належний стан фасади, </w:t>
            </w: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вітрини </w:t>
            </w:r>
            <w:r w:rsidRPr="002354E5">
              <w:rPr>
                <w:sz w:val="28"/>
                <w:szCs w:val="28"/>
                <w:lang w:val="uk-UA" w:eastAsia="en-US"/>
              </w:rPr>
              <w:t>вирубати поросль, прибрати листя, сміття.</w:t>
            </w:r>
          </w:p>
        </w:tc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Усі підприємства, організації та установи, незалежно від форм власності, </w:t>
            </w: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фізичні особи-підприємці</w:t>
            </w:r>
          </w:p>
        </w:tc>
      </w:tr>
      <w:tr w:rsidR="003130B5" w:rsidRPr="002354E5" w:rsidTr="009B0046">
        <w:trPr>
          <w:gridAfter w:val="1"/>
          <w:wAfter w:w="15" w:type="pct"/>
          <w:trHeight w:val="351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22.</w:t>
            </w:r>
          </w:p>
        </w:tc>
        <w:tc>
          <w:tcPr>
            <w:tcW w:w="4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вулиця Нижньохолодногірська</w:t>
            </w:r>
          </w:p>
        </w:tc>
      </w:tr>
      <w:tr w:rsidR="00677957" w:rsidRPr="00F859D9" w:rsidTr="009B0046">
        <w:trPr>
          <w:gridAfter w:val="1"/>
          <w:wAfter w:w="15" w:type="pct"/>
          <w:trHeight w:val="32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вітрини, </w:t>
            </w:r>
            <w:r w:rsidRPr="002354E5">
              <w:rPr>
                <w:sz w:val="28"/>
                <w:szCs w:val="28"/>
                <w:lang w:val="uk-UA" w:eastAsia="en-US"/>
              </w:rPr>
              <w:t>вирубати поросль, прибрати листя, сміття.</w:t>
            </w:r>
          </w:p>
        </w:tc>
        <w:tc>
          <w:tcPr>
            <w:tcW w:w="2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</w:tr>
      <w:tr w:rsidR="003130B5" w:rsidRPr="002354E5" w:rsidTr="009B0046">
        <w:trPr>
          <w:gridAfter w:val="1"/>
          <w:wAfter w:w="15" w:type="pct"/>
          <w:trHeight w:val="32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23.</w:t>
            </w:r>
          </w:p>
        </w:tc>
        <w:tc>
          <w:tcPr>
            <w:tcW w:w="46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>вулиця Холодногірська</w:t>
            </w:r>
          </w:p>
        </w:tc>
      </w:tr>
      <w:tr w:rsidR="00677957" w:rsidRPr="00F859D9" w:rsidTr="009B0046">
        <w:trPr>
          <w:gridAfter w:val="1"/>
          <w:wAfter w:w="15" w:type="pct"/>
          <w:trHeight w:val="326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вітрини, вирубати поросль, прибрати листя, сміття.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</w:tr>
      <w:tr w:rsidR="003130B5" w:rsidRPr="002354E5" w:rsidTr="009B0046">
        <w:trPr>
          <w:gridAfter w:val="1"/>
          <w:wAfter w:w="15" w:type="pct"/>
          <w:trHeight w:val="326"/>
        </w:trPr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24.</w:t>
            </w:r>
          </w:p>
        </w:tc>
        <w:tc>
          <w:tcPr>
            <w:tcW w:w="463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>вулиця Іллінська</w:t>
            </w:r>
          </w:p>
        </w:tc>
      </w:tr>
      <w:tr w:rsidR="00677957" w:rsidRPr="002354E5" w:rsidTr="009B0046">
        <w:trPr>
          <w:gridAfter w:val="1"/>
          <w:wAfter w:w="15" w:type="pct"/>
          <w:trHeight w:val="32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вітрини;</w:t>
            </w: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вирубати поросль, прибрати листя, сміття.</w:t>
            </w:r>
          </w:p>
        </w:tc>
        <w:tc>
          <w:tcPr>
            <w:tcW w:w="20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Усі підприємства, організації та установи, незалежно від форм власності, </w:t>
            </w: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фізичні  особи-підприємці</w:t>
            </w:r>
          </w:p>
        </w:tc>
      </w:tr>
      <w:tr w:rsidR="003130B5" w:rsidRPr="002354E5" w:rsidTr="009B0046">
        <w:trPr>
          <w:gridAfter w:val="1"/>
          <w:wAfter w:w="15" w:type="pct"/>
          <w:trHeight w:val="32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25.</w:t>
            </w:r>
          </w:p>
        </w:tc>
        <w:tc>
          <w:tcPr>
            <w:tcW w:w="46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вулиця Набережна річки Стрілки</w:t>
            </w:r>
          </w:p>
        </w:tc>
      </w:tr>
      <w:tr w:rsidR="00677957" w:rsidRPr="00F859D9" w:rsidTr="009B0046">
        <w:trPr>
          <w:gridAfter w:val="1"/>
          <w:wAfter w:w="15" w:type="pct"/>
          <w:trHeight w:val="80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вітрини;</w:t>
            </w: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вирубати поросль, прибрати листя, сміття.</w:t>
            </w:r>
          </w:p>
        </w:tc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Усі підприємства, організації та установи, незалежно від форм власності, фізичні особи-підприємці</w:t>
            </w:r>
          </w:p>
        </w:tc>
      </w:tr>
      <w:tr w:rsidR="003130B5" w:rsidRPr="002354E5" w:rsidTr="009B0046">
        <w:trPr>
          <w:gridAfter w:val="1"/>
          <w:wAfter w:w="15" w:type="pct"/>
          <w:trHeight w:val="34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26.</w:t>
            </w:r>
          </w:p>
        </w:tc>
        <w:tc>
          <w:tcPr>
            <w:tcW w:w="4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rFonts w:eastAsiaTheme="minorHAnsi"/>
                <w:b/>
                <w:sz w:val="28"/>
                <w:szCs w:val="28"/>
                <w:lang w:val="uk-UA" w:eastAsia="en-US"/>
              </w:rPr>
              <w:t>вулиця Лугова</w:t>
            </w:r>
          </w:p>
        </w:tc>
      </w:tr>
      <w:tr w:rsidR="00677957" w:rsidRPr="002354E5" w:rsidTr="009B0046">
        <w:trPr>
          <w:gridAfter w:val="1"/>
          <w:wAfter w:w="15" w:type="pct"/>
          <w:trHeight w:val="80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7957" w:rsidRPr="002354E5" w:rsidRDefault="00677957" w:rsidP="003130B5">
            <w:pPr>
              <w:tabs>
                <w:tab w:val="center" w:pos="4153"/>
                <w:tab w:val="right" w:pos="8306"/>
              </w:tabs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Привести в належний санітарний стан схил річки Сумка від мосту по вулиці Захисників Сумщини (Герцена) до КНС</w:t>
            </w:r>
          </w:p>
        </w:tc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7957" w:rsidRPr="00B2288F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B2288F">
              <w:rPr>
                <w:rFonts w:eastAsiaTheme="minorHAnsi"/>
                <w:bCs/>
                <w:iCs/>
                <w:sz w:val="28"/>
                <w:szCs w:val="28"/>
                <w:shd w:val="clear" w:color="auto" w:fill="FFFFFF"/>
                <w:lang w:val="uk-UA" w:eastAsia="en-US"/>
              </w:rPr>
              <w:t xml:space="preserve">ТОВ </w:t>
            </w:r>
            <w:r w:rsidRPr="00B2288F">
              <w:rPr>
                <w:rFonts w:eastAsiaTheme="minorHAnsi"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Pr="00B2288F">
              <w:rPr>
                <w:rFonts w:eastAsiaTheme="minorHAnsi"/>
                <w:bCs/>
                <w:iCs/>
                <w:sz w:val="28"/>
                <w:szCs w:val="28"/>
                <w:shd w:val="clear" w:color="auto" w:fill="FFFFFF"/>
                <w:lang w:val="uk-UA" w:eastAsia="en-US"/>
              </w:rPr>
              <w:t>Центральний ринок                     м. Суми</w:t>
            </w:r>
            <w:r w:rsidRPr="00B2288F">
              <w:rPr>
                <w:rFonts w:eastAsiaTheme="minorHAnsi"/>
                <w:bCs/>
                <w:iCs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</w:tr>
      <w:tr w:rsidR="003130B5" w:rsidRPr="002354E5" w:rsidTr="009B0046">
        <w:trPr>
          <w:gridAfter w:val="1"/>
          <w:wAfter w:w="15" w:type="pct"/>
          <w:trHeight w:val="282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27.</w:t>
            </w:r>
          </w:p>
        </w:tc>
        <w:tc>
          <w:tcPr>
            <w:tcW w:w="4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tabs>
                <w:tab w:val="center" w:pos="4153"/>
                <w:tab w:val="right" w:pos="8306"/>
              </w:tabs>
              <w:jc w:val="center"/>
              <w:rPr>
                <w:rFonts w:eastAsiaTheme="minorHAnsi"/>
                <w:bCs/>
                <w:i/>
                <w:iCs/>
                <w:sz w:val="28"/>
                <w:szCs w:val="28"/>
                <w:shd w:val="clear" w:color="auto" w:fill="FFFFFF"/>
                <w:lang w:val="uk-UA" w:eastAsia="en-US"/>
              </w:rPr>
            </w:pP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вулиця Маґістратська (Першотравнева)</w:t>
            </w:r>
          </w:p>
        </w:tc>
      </w:tr>
      <w:tr w:rsidR="00677957" w:rsidRPr="00F859D9" w:rsidTr="009B0046">
        <w:trPr>
          <w:gridAfter w:val="1"/>
          <w:wAfter w:w="15" w:type="pct"/>
          <w:trHeight w:val="40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lastRenderedPageBreak/>
              <w:t>вирубати поросль, прибрати листя, сміття.</w:t>
            </w:r>
          </w:p>
        </w:tc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354E5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Усі підприємства, організації та установи, незалежно від форм власності, фізичні особи-підприємці.</w:t>
            </w:r>
          </w:p>
        </w:tc>
      </w:tr>
      <w:tr w:rsidR="003130B5" w:rsidRPr="002354E5" w:rsidTr="009B0046">
        <w:trPr>
          <w:gridAfter w:val="1"/>
          <w:wAfter w:w="15" w:type="pct"/>
          <w:trHeight w:val="411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28.</w:t>
            </w:r>
          </w:p>
        </w:tc>
        <w:tc>
          <w:tcPr>
            <w:tcW w:w="4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3130B5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проспект Шевченка</w:t>
            </w:r>
          </w:p>
        </w:tc>
      </w:tr>
      <w:tr w:rsidR="00677957" w:rsidRPr="002354E5" w:rsidTr="009B0046">
        <w:trPr>
          <w:gridAfter w:val="1"/>
          <w:wAfter w:w="15" w:type="pct"/>
          <w:trHeight w:val="80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вирубати поросль, прибрати листя, сміття.</w:t>
            </w:r>
          </w:p>
        </w:tc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Усі підприємства, організації та установи, незалежно від форм власності, </w:t>
            </w: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фізичні особи-підприємці.</w:t>
            </w:r>
          </w:p>
        </w:tc>
      </w:tr>
      <w:tr w:rsidR="003130B5" w:rsidRPr="00F859D9" w:rsidTr="009B0046">
        <w:trPr>
          <w:gridAfter w:val="1"/>
          <w:wAfter w:w="15" w:type="pct"/>
          <w:trHeight w:val="804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Pr="002354E5" w:rsidRDefault="003130B5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29.</w:t>
            </w:r>
          </w:p>
        </w:tc>
        <w:tc>
          <w:tcPr>
            <w:tcW w:w="46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30B5" w:rsidRDefault="003130B5" w:rsidP="00D12DC1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</w:t>
            </w:r>
            <w:r w:rsidR="00D12DC1">
              <w:rPr>
                <w:b/>
                <w:bCs/>
                <w:sz w:val="28"/>
                <w:szCs w:val="28"/>
                <w:lang w:val="uk-UA" w:eastAsia="en-US"/>
              </w:rPr>
              <w:t xml:space="preserve">улиці: </w:t>
            </w: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 xml:space="preserve">Чорновола, Псільська, С. Бандери, Ю. Вєтрова, </w:t>
            </w:r>
            <w:r w:rsidR="00D12DC1">
              <w:rPr>
                <w:b/>
                <w:bCs/>
                <w:sz w:val="28"/>
                <w:szCs w:val="28"/>
                <w:lang w:val="uk-UA" w:eastAsia="en-US"/>
              </w:rPr>
              <w:t xml:space="preserve">Шевченка, Троїцька, Засумська, </w:t>
            </w: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Я. Мудрого, Хворостянка (Праці), Родини Линтварьових, Машинобудівників, Григорія Давидовського (Скрябіна)</w:t>
            </w:r>
          </w:p>
          <w:p w:rsidR="00D12DC1" w:rsidRPr="002354E5" w:rsidRDefault="00D12DC1" w:rsidP="00D12DC1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677957" w:rsidRPr="00F859D9" w:rsidTr="009B0046">
        <w:trPr>
          <w:gridAfter w:val="1"/>
          <w:wAfter w:w="15" w:type="pct"/>
          <w:trHeight w:val="531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вирубати поросль, прибрати листя, сміття.</w:t>
            </w:r>
          </w:p>
        </w:tc>
        <w:tc>
          <w:tcPr>
            <w:tcW w:w="20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Усі підприємства, організації та установи, незалежно від форм власності, фізичні особи-підприємці.</w:t>
            </w:r>
          </w:p>
        </w:tc>
      </w:tr>
      <w:tr w:rsidR="0003473D" w:rsidRPr="002354E5" w:rsidTr="009B0046">
        <w:trPr>
          <w:gridAfter w:val="1"/>
          <w:wAfter w:w="15" w:type="pct"/>
          <w:trHeight w:val="41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73D" w:rsidRPr="002354E5" w:rsidRDefault="0003473D" w:rsidP="002354E5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30.</w:t>
            </w:r>
          </w:p>
        </w:tc>
        <w:tc>
          <w:tcPr>
            <w:tcW w:w="463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3473D" w:rsidRPr="002354E5" w:rsidRDefault="0003473D" w:rsidP="0003473D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sz w:val="28"/>
                <w:szCs w:val="28"/>
                <w:lang w:val="uk-UA" w:eastAsia="en-US"/>
              </w:rPr>
              <w:t>Зупинки громадського транспорту</w:t>
            </w:r>
          </w:p>
        </w:tc>
      </w:tr>
      <w:tr w:rsidR="00677957" w:rsidRPr="002354E5" w:rsidTr="009B0046">
        <w:trPr>
          <w:gridAfter w:val="1"/>
          <w:wAfter w:w="15" w:type="pct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03473D" w:rsidRDefault="0003473D" w:rsidP="0003473D">
            <w:pPr>
              <w:tabs>
                <w:tab w:val="center" w:pos="4153"/>
                <w:tab w:val="right" w:pos="8306"/>
              </w:tabs>
              <w:spacing w:after="160" w:line="256" w:lineRule="auto"/>
              <w:rPr>
                <w:sz w:val="28"/>
                <w:szCs w:val="28"/>
                <w:lang w:val="uk-UA" w:eastAsia="en-US"/>
              </w:rPr>
            </w:pPr>
            <w:r w:rsidRPr="0003473D">
              <w:rPr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Привести в належний санітарний стан прилеглі території,</w:t>
            </w:r>
            <w:r w:rsidRPr="002354E5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Pr="002354E5">
              <w:rPr>
                <w:sz w:val="28"/>
                <w:szCs w:val="28"/>
                <w:lang w:val="uk-UA" w:eastAsia="en-US"/>
              </w:rPr>
              <w:t>відремонтувати та пофарбувати павільйони та тимчасові споруди, за необхідності змінити таблички з назвами зупинок.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 xml:space="preserve">Власники та орендарі тимчасових споруд розташованих на зупинках громадського транспорту, </w:t>
            </w:r>
          </w:p>
          <w:p w:rsidR="00677957" w:rsidRPr="002354E5" w:rsidRDefault="00677957" w:rsidP="002354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обслуговуючі організації</w:t>
            </w:r>
          </w:p>
        </w:tc>
      </w:tr>
      <w:tr w:rsidR="00677957" w:rsidRPr="002354E5" w:rsidTr="009B0046">
        <w:trPr>
          <w:gridAfter w:val="1"/>
          <w:wAfter w:w="15" w:type="pct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03473D" w:rsidRDefault="0003473D" w:rsidP="0003473D">
            <w:pPr>
              <w:tabs>
                <w:tab w:val="center" w:pos="4153"/>
                <w:tab w:val="right" w:pos="8306"/>
              </w:tabs>
              <w:spacing w:after="160" w:line="256" w:lineRule="auto"/>
              <w:rPr>
                <w:sz w:val="28"/>
                <w:szCs w:val="28"/>
                <w:lang w:val="uk-UA" w:eastAsia="en-US"/>
              </w:rPr>
            </w:pPr>
            <w:r w:rsidRPr="0003473D">
              <w:rPr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Привести в належний санітарний стан прилеглі території кінцевих зупинок громадського транспорту (кінцева Аеропорт, кінцева Тепличний, кінцева Ганнівка</w:t>
            </w:r>
            <w:r w:rsidR="00D12DC1">
              <w:rPr>
                <w:sz w:val="28"/>
                <w:szCs w:val="28"/>
                <w:lang w:val="uk-UA" w:eastAsia="en-US"/>
              </w:rPr>
              <w:t xml:space="preserve">, кінцева Веретенівка, вулиця Героїв </w:t>
            </w:r>
            <w:r w:rsidRPr="002354E5">
              <w:rPr>
                <w:sz w:val="28"/>
                <w:szCs w:val="28"/>
                <w:lang w:val="uk-UA" w:eastAsia="en-US"/>
              </w:rPr>
              <w:t>Крут, проспект Свободи (вулиця Прокоф’єва), вулиця Ковпака, 22, кінцева Баранівки, вулиця Героїв полку «Азов» (Ювілейна)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7" w:rsidRPr="002354E5" w:rsidRDefault="00677957" w:rsidP="002354E5">
            <w:pPr>
              <w:shd w:val="clear" w:color="auto" w:fill="FFFFFF"/>
              <w:jc w:val="both"/>
              <w:outlineLvl w:val="1"/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В</w:t>
            </w:r>
            <w:r w:rsidR="00D12DC1">
              <w:rPr>
                <w:bCs/>
                <w:sz w:val="28"/>
                <w:szCs w:val="28"/>
                <w:lang w:val="uk-UA" w:eastAsia="en-US"/>
              </w:rPr>
              <w:t>ласники автобусів, що працюють у</w:t>
            </w:r>
            <w:r w:rsidRPr="002354E5">
              <w:rPr>
                <w:bCs/>
                <w:sz w:val="28"/>
                <w:szCs w:val="28"/>
                <w:lang w:val="uk-UA" w:eastAsia="en-US"/>
              </w:rPr>
              <w:t xml:space="preserve"> звичайному режимі</w:t>
            </w: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 xml:space="preserve">, </w:t>
            </w:r>
            <w:r w:rsidRPr="002354E5">
              <w:rPr>
                <w:rFonts w:eastAsia="Times New Roman"/>
                <w:color w:val="000000" w:themeColor="text1"/>
                <w:sz w:val="28"/>
                <w:szCs w:val="28"/>
                <w:lang w:val="uk-UA" w:eastAsia="en-US"/>
              </w:rPr>
              <w:t xml:space="preserve">відділ транспорту, зв'язку та телекомунікаційних послуг,                                                          </w:t>
            </w:r>
            <w:r w:rsidRPr="002354E5">
              <w:rPr>
                <w:rFonts w:eastAsia="Times New Roman"/>
                <w:color w:val="000000" w:themeColor="text1"/>
                <w:sz w:val="28"/>
                <w:szCs w:val="28"/>
                <w:lang w:eastAsia="en-US"/>
              </w:rPr>
              <w:t>КП СМР «</w:t>
            </w:r>
            <w:r w:rsidRPr="002354E5">
              <w:rPr>
                <w:rFonts w:eastAsia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Електроавтотранс»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03473D" w:rsidRPr="002354E5" w:rsidTr="00074C7D">
        <w:trPr>
          <w:gridAfter w:val="1"/>
          <w:wAfter w:w="15" w:type="pct"/>
          <w:trHeight w:val="40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D" w:rsidRPr="0003473D" w:rsidRDefault="0003473D" w:rsidP="0003473D">
            <w:pPr>
              <w:tabs>
                <w:tab w:val="center" w:pos="4153"/>
                <w:tab w:val="right" w:pos="8306"/>
              </w:tabs>
              <w:spacing w:after="160" w:line="256" w:lineRule="auto"/>
              <w:rPr>
                <w:sz w:val="28"/>
                <w:szCs w:val="28"/>
                <w:lang w:val="uk-UA" w:eastAsia="en-US"/>
              </w:rPr>
            </w:pPr>
            <w:r w:rsidRPr="0003473D">
              <w:rPr>
                <w:sz w:val="28"/>
                <w:szCs w:val="28"/>
                <w:lang w:val="uk-UA" w:eastAsia="en-US"/>
              </w:rPr>
              <w:t>31.</w:t>
            </w:r>
          </w:p>
        </w:tc>
        <w:tc>
          <w:tcPr>
            <w:tcW w:w="4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D" w:rsidRPr="002354E5" w:rsidRDefault="0003473D" w:rsidP="0003473D">
            <w:pPr>
              <w:shd w:val="clear" w:color="auto" w:fill="FFFFFF"/>
              <w:jc w:val="center"/>
              <w:outlineLvl w:val="1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Автогаражні товариства</w:t>
            </w:r>
          </w:p>
        </w:tc>
      </w:tr>
      <w:tr w:rsidR="00677957" w:rsidRPr="002354E5" w:rsidTr="009B0046">
        <w:trPr>
          <w:gridAfter w:val="1"/>
          <w:wAfter w:w="15" w:type="pct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tabs>
                <w:tab w:val="center" w:pos="4153"/>
                <w:tab w:val="right" w:pos="8306"/>
              </w:tabs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tabs>
                <w:tab w:val="left" w:pos="1170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Привести в належний санітарний стан прилеглу, закріплену територію,</w:t>
            </w:r>
            <w:r w:rsidRPr="002354E5">
              <w:rPr>
                <w:sz w:val="28"/>
                <w:szCs w:val="28"/>
                <w:lang w:val="uk-UA" w:eastAsia="en-US"/>
              </w:rPr>
              <w:t xml:space="preserve"> вирубати поросль, прибрати листя, сміття. Укласти договори про закріплення території міста Суми по утриманню в належному санітарно-технічному стані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Голови гаражних товариств</w:t>
            </w:r>
          </w:p>
        </w:tc>
      </w:tr>
      <w:tr w:rsidR="0003473D" w:rsidRPr="00F859D9" w:rsidTr="009B0046">
        <w:trPr>
          <w:gridAfter w:val="1"/>
          <w:wAfter w:w="15" w:type="pct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D" w:rsidRPr="002354E5" w:rsidRDefault="0003473D" w:rsidP="002354E5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32.</w:t>
            </w:r>
          </w:p>
        </w:tc>
        <w:tc>
          <w:tcPr>
            <w:tcW w:w="4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D" w:rsidRPr="002354E5" w:rsidRDefault="0003473D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</w:t>
            </w: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 xml:space="preserve">риведення до належного санітарно-технічного стану </w:t>
            </w:r>
            <w:r w:rsidRPr="002354E5">
              <w:rPr>
                <w:b/>
                <w:sz w:val="28"/>
                <w:szCs w:val="28"/>
                <w:lang w:val="uk-UA" w:eastAsia="en-US"/>
              </w:rPr>
              <w:t xml:space="preserve">ЦТП; ШРП; ЛЕП; ТП; ГРП; котелень; розподільчих шаф; електроопор; тяглових підстанцій; повітряних трубопроводів; залізничних колій; залізничних переїздів, інших об’єктів благоустрою </w:t>
            </w:r>
            <w:r w:rsidRPr="002354E5">
              <w:rPr>
                <w:b/>
                <w:bCs/>
                <w:sz w:val="28"/>
                <w:szCs w:val="28"/>
                <w:lang w:val="uk-UA" w:eastAsia="en-US"/>
              </w:rPr>
              <w:t>та прилеглих до них територій</w:t>
            </w:r>
          </w:p>
        </w:tc>
      </w:tr>
      <w:tr w:rsidR="00677957" w:rsidRPr="002354E5" w:rsidTr="009B0046">
        <w:trPr>
          <w:gridAfter w:val="1"/>
          <w:wAfter w:w="15" w:type="pct"/>
          <w:trHeight w:val="47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Провести роботи по прибиранню сміття, опалого листя, видаленню сухостійних бур’янів, вирубуванню порослі.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Повторно відновити благоустрій у місцях просідання після проведення земляних робіт.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Очистити об’єкти благоустрою від оголошень та реклами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 xml:space="preserve">ТОВ «Сумитеплоенерго»; 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КП «Міськводоканал» СМР;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sz w:val="28"/>
                <w:szCs w:val="28"/>
                <w:lang w:val="uk-UA" w:eastAsia="en-US"/>
              </w:rPr>
              <w:t>«Котельня Північного промвузла»;</w:t>
            </w:r>
          </w:p>
          <w:p w:rsidR="00677957" w:rsidRPr="002354E5" w:rsidRDefault="00677957" w:rsidP="002354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АТ СМНВО</w:t>
            </w:r>
            <w:r w:rsidRPr="002354E5">
              <w:rPr>
                <w:bCs/>
                <w:color w:val="000000" w:themeColor="text1"/>
                <w:sz w:val="28"/>
                <w:szCs w:val="28"/>
                <w:lang w:val="uk-UA" w:eastAsia="en-US"/>
              </w:rPr>
              <w:t>-</w:t>
            </w:r>
            <w:r w:rsidRPr="002354E5">
              <w:rPr>
                <w:rFonts w:eastAsiaTheme="minorHAnsi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 ІНЖИНІРИНГ</w:t>
            </w:r>
            <w:r w:rsidRPr="002354E5">
              <w:rPr>
                <w:bCs/>
                <w:sz w:val="28"/>
                <w:szCs w:val="28"/>
                <w:lang w:val="uk-UA" w:eastAsia="en-US"/>
              </w:rPr>
              <w:t>;</w:t>
            </w:r>
          </w:p>
          <w:p w:rsidR="00677957" w:rsidRPr="002354E5" w:rsidRDefault="00677957" w:rsidP="002354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ПАТ «Сумихімпром»;</w:t>
            </w:r>
          </w:p>
          <w:p w:rsidR="00677957" w:rsidRPr="002354E5" w:rsidRDefault="00677957" w:rsidP="002354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Завод «Насосенергомаш»;</w:t>
            </w:r>
          </w:p>
          <w:p w:rsidR="00677957" w:rsidRPr="002354E5" w:rsidRDefault="00677957" w:rsidP="002354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АТ «Сумигаз»;</w:t>
            </w:r>
          </w:p>
          <w:p w:rsidR="00677957" w:rsidRPr="002354E5" w:rsidRDefault="00677957" w:rsidP="002354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Південна залізниця;</w:t>
            </w:r>
          </w:p>
          <w:p w:rsidR="00677957" w:rsidRPr="002354E5" w:rsidRDefault="00677957" w:rsidP="002354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Будівельні компанії міста;</w:t>
            </w:r>
          </w:p>
          <w:p w:rsidR="00677957" w:rsidRPr="002354E5" w:rsidRDefault="00677957" w:rsidP="002354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Державні установи та інші підприємства.</w:t>
            </w:r>
          </w:p>
          <w:p w:rsidR="00677957" w:rsidRPr="002354E5" w:rsidRDefault="00677957" w:rsidP="002354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ПАТ «Укртелеком»;</w:t>
            </w:r>
          </w:p>
          <w:p w:rsidR="00677957" w:rsidRPr="002354E5" w:rsidRDefault="00677957" w:rsidP="002354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КП «Електроавтотранс» СМР;</w:t>
            </w:r>
          </w:p>
          <w:p w:rsidR="00677957" w:rsidRPr="002354E5" w:rsidRDefault="00677957" w:rsidP="002354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ПАТ «Сумиобленерго»;</w:t>
            </w:r>
          </w:p>
          <w:p w:rsidR="00677957" w:rsidRPr="002354E5" w:rsidRDefault="00677957" w:rsidP="002354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КП «Міськсвітло» СМР;</w:t>
            </w:r>
          </w:p>
          <w:p w:rsidR="00677957" w:rsidRPr="002354E5" w:rsidRDefault="00677957" w:rsidP="002354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ТОВ «ТЦ Радіосистеми»;</w:t>
            </w:r>
          </w:p>
          <w:p w:rsidR="00677957" w:rsidRPr="002354E5" w:rsidRDefault="00677957" w:rsidP="002354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ТОВ «Череда»;</w:t>
            </w:r>
          </w:p>
          <w:p w:rsidR="00677957" w:rsidRPr="002354E5" w:rsidRDefault="00677957" w:rsidP="002354E5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ТОВ «Майбуття»;</w:t>
            </w:r>
          </w:p>
          <w:p w:rsidR="00677957" w:rsidRPr="002354E5" w:rsidRDefault="00677957" w:rsidP="002354E5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354E5">
              <w:rPr>
                <w:bCs/>
                <w:sz w:val="28"/>
                <w:szCs w:val="28"/>
                <w:lang w:val="uk-UA" w:eastAsia="en-US"/>
              </w:rPr>
              <w:t>ТОВ «Сумські телеком системи».</w:t>
            </w:r>
          </w:p>
        </w:tc>
      </w:tr>
    </w:tbl>
    <w:p w:rsidR="009A49DD" w:rsidRDefault="009A49DD" w:rsidP="009A49DD">
      <w:pPr>
        <w:tabs>
          <w:tab w:val="left" w:pos="1170"/>
        </w:tabs>
        <w:rPr>
          <w:sz w:val="28"/>
          <w:szCs w:val="28"/>
        </w:rPr>
      </w:pPr>
    </w:p>
    <w:p w:rsidR="00632FE9" w:rsidRDefault="00632FE9" w:rsidP="009A49DD">
      <w:pPr>
        <w:tabs>
          <w:tab w:val="left" w:pos="1170"/>
        </w:tabs>
        <w:rPr>
          <w:sz w:val="28"/>
          <w:szCs w:val="28"/>
          <w:lang w:val="uk-UA"/>
        </w:rPr>
      </w:pPr>
    </w:p>
    <w:p w:rsidR="00435CF8" w:rsidRPr="00632FE9" w:rsidRDefault="006E7AB1" w:rsidP="00C32781">
      <w:pPr>
        <w:tabs>
          <w:tab w:val="left" w:pos="426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32FE9">
        <w:rPr>
          <w:sz w:val="28"/>
          <w:szCs w:val="28"/>
          <w:lang w:val="uk-UA"/>
        </w:rPr>
        <w:t>Відповідальний за розробку даного Додатку – Департаме</w:t>
      </w:r>
      <w:r>
        <w:rPr>
          <w:sz w:val="28"/>
          <w:szCs w:val="28"/>
          <w:lang w:val="uk-UA"/>
        </w:rPr>
        <w:t xml:space="preserve">нт інспекційної </w:t>
      </w:r>
      <w:r w:rsidR="00A55ADE">
        <w:rPr>
          <w:sz w:val="28"/>
          <w:szCs w:val="28"/>
          <w:lang w:val="uk-UA"/>
        </w:rPr>
        <w:t>роботи Сумської міської ради</w:t>
      </w:r>
      <w:r w:rsidR="002C30A6">
        <w:rPr>
          <w:sz w:val="28"/>
          <w:szCs w:val="28"/>
          <w:lang w:val="uk-UA"/>
        </w:rPr>
        <w:t xml:space="preserve"> (Зеленський М.О.)</w:t>
      </w:r>
      <w:r w:rsidR="00632FE9">
        <w:rPr>
          <w:sz w:val="28"/>
          <w:szCs w:val="28"/>
          <w:lang w:val="uk-UA"/>
        </w:rPr>
        <w:t>.</w:t>
      </w:r>
    </w:p>
    <w:p w:rsidR="00632FE9" w:rsidRDefault="00632FE9" w:rsidP="009A49DD">
      <w:pPr>
        <w:tabs>
          <w:tab w:val="left" w:pos="1170"/>
        </w:tabs>
        <w:rPr>
          <w:sz w:val="28"/>
          <w:szCs w:val="28"/>
        </w:rPr>
      </w:pPr>
    </w:p>
    <w:p w:rsidR="00632FE9" w:rsidRDefault="00632FE9" w:rsidP="009A49DD">
      <w:pPr>
        <w:tabs>
          <w:tab w:val="left" w:pos="1170"/>
        </w:tabs>
        <w:rPr>
          <w:sz w:val="28"/>
          <w:szCs w:val="28"/>
        </w:rPr>
      </w:pPr>
    </w:p>
    <w:p w:rsidR="00DF03CB" w:rsidRDefault="00DF03CB" w:rsidP="009A49DD">
      <w:pPr>
        <w:tabs>
          <w:tab w:val="left" w:pos="1170"/>
        </w:tabs>
        <w:rPr>
          <w:sz w:val="28"/>
          <w:szCs w:val="28"/>
        </w:rPr>
      </w:pPr>
    </w:p>
    <w:p w:rsidR="00DF03CB" w:rsidRDefault="00DF03CB" w:rsidP="009A49DD">
      <w:pPr>
        <w:tabs>
          <w:tab w:val="left" w:pos="1170"/>
        </w:tabs>
        <w:rPr>
          <w:sz w:val="28"/>
          <w:szCs w:val="28"/>
        </w:rPr>
      </w:pPr>
    </w:p>
    <w:tbl>
      <w:tblPr>
        <w:tblW w:w="10207" w:type="dxa"/>
        <w:tblInd w:w="-709" w:type="dxa"/>
        <w:tblLook w:val="00A0" w:firstRow="1" w:lastRow="0" w:firstColumn="1" w:lastColumn="0" w:noHBand="0" w:noVBand="0"/>
      </w:tblPr>
      <w:tblGrid>
        <w:gridCol w:w="3739"/>
        <w:gridCol w:w="2496"/>
        <w:gridCol w:w="3972"/>
      </w:tblGrid>
      <w:tr w:rsidR="009A49DD" w:rsidTr="00632FE9">
        <w:tc>
          <w:tcPr>
            <w:tcW w:w="3739" w:type="dxa"/>
            <w:vAlign w:val="bottom"/>
            <w:hideMark/>
          </w:tcPr>
          <w:p w:rsidR="009A49DD" w:rsidRPr="006E7AB1" w:rsidRDefault="009A49DD" w:rsidP="00632FE9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6E7AB1">
              <w:rPr>
                <w:rFonts w:eastAsia="Times New Roman"/>
                <w:b/>
                <w:sz w:val="28"/>
                <w:szCs w:val="28"/>
                <w:lang w:val="uk-UA" w:eastAsia="en-US"/>
              </w:rPr>
              <w:t xml:space="preserve">Виконуючий обов’язки </w:t>
            </w:r>
          </w:p>
          <w:p w:rsidR="009A49DD" w:rsidRPr="006E7AB1" w:rsidRDefault="0098792C" w:rsidP="00632FE9">
            <w:pPr>
              <w:spacing w:line="256" w:lineRule="auto"/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6E7AB1">
              <w:rPr>
                <w:rFonts w:eastAsia="Times New Roman"/>
                <w:b/>
                <w:sz w:val="28"/>
                <w:szCs w:val="28"/>
                <w:lang w:val="uk-UA" w:eastAsia="en-US"/>
              </w:rPr>
              <w:t>д</w:t>
            </w:r>
            <w:r w:rsidR="009A49DD" w:rsidRPr="006E7AB1">
              <w:rPr>
                <w:rFonts w:eastAsia="Times New Roman"/>
                <w:b/>
                <w:sz w:val="28"/>
                <w:szCs w:val="28"/>
                <w:lang w:val="uk-UA" w:eastAsia="en-US"/>
              </w:rPr>
              <w:t>иректора Департаменту інфраструктури міста</w:t>
            </w:r>
          </w:p>
          <w:p w:rsidR="009A49DD" w:rsidRPr="006E7AB1" w:rsidRDefault="009A49DD" w:rsidP="00632FE9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6E7AB1">
              <w:rPr>
                <w:rFonts w:eastAsia="Times New Roman"/>
                <w:b/>
                <w:sz w:val="28"/>
                <w:szCs w:val="28"/>
                <w:lang w:val="uk-UA" w:eastAsia="en-US"/>
              </w:rPr>
              <w:t>Сумської міської ради</w:t>
            </w:r>
          </w:p>
        </w:tc>
        <w:tc>
          <w:tcPr>
            <w:tcW w:w="2496" w:type="dxa"/>
            <w:vAlign w:val="bottom"/>
          </w:tcPr>
          <w:p w:rsidR="009A49DD" w:rsidRPr="006E7AB1" w:rsidRDefault="009A49DD" w:rsidP="00632FE9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72" w:type="dxa"/>
            <w:vAlign w:val="bottom"/>
            <w:hideMark/>
          </w:tcPr>
          <w:p w:rsidR="009A49DD" w:rsidRPr="006E7AB1" w:rsidRDefault="009A49DD" w:rsidP="00632FE9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6E7AB1">
              <w:rPr>
                <w:b/>
                <w:sz w:val="28"/>
                <w:szCs w:val="28"/>
                <w:lang w:val="uk-UA" w:eastAsia="en-US"/>
              </w:rPr>
              <w:t xml:space="preserve">      </w:t>
            </w:r>
            <w:r w:rsidR="00632FE9" w:rsidRPr="006E7AB1">
              <w:rPr>
                <w:b/>
                <w:sz w:val="28"/>
                <w:szCs w:val="28"/>
                <w:lang w:val="uk-UA" w:eastAsia="en-US"/>
              </w:rPr>
              <w:t xml:space="preserve">           </w:t>
            </w:r>
            <w:r w:rsidRPr="006E7AB1">
              <w:rPr>
                <w:b/>
                <w:sz w:val="28"/>
                <w:szCs w:val="28"/>
                <w:lang w:val="uk-UA" w:eastAsia="en-US"/>
              </w:rPr>
              <w:t xml:space="preserve"> Євген БРОВЕНКО</w:t>
            </w:r>
          </w:p>
        </w:tc>
      </w:tr>
    </w:tbl>
    <w:p w:rsidR="00374D5F" w:rsidRDefault="00F859D9"/>
    <w:sectPr w:rsidR="00374D5F" w:rsidSect="00DF03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83"/>
    <w:multiLevelType w:val="hybridMultilevel"/>
    <w:tmpl w:val="F01E693C"/>
    <w:lvl w:ilvl="0" w:tplc="924024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D7C14"/>
    <w:multiLevelType w:val="hybridMultilevel"/>
    <w:tmpl w:val="A4BE8D94"/>
    <w:lvl w:ilvl="0" w:tplc="F2B80E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1928E2"/>
    <w:multiLevelType w:val="hybridMultilevel"/>
    <w:tmpl w:val="9B50B292"/>
    <w:lvl w:ilvl="0" w:tplc="3970D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D054375"/>
    <w:multiLevelType w:val="hybridMultilevel"/>
    <w:tmpl w:val="9A7E73D2"/>
    <w:lvl w:ilvl="0" w:tplc="C6F4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99"/>
    <w:rsid w:val="0003003C"/>
    <w:rsid w:val="0003473D"/>
    <w:rsid w:val="00074C7D"/>
    <w:rsid w:val="001E24D9"/>
    <w:rsid w:val="002354E5"/>
    <w:rsid w:val="0024368F"/>
    <w:rsid w:val="002C30A6"/>
    <w:rsid w:val="003130B5"/>
    <w:rsid w:val="00433E99"/>
    <w:rsid w:val="00435CF8"/>
    <w:rsid w:val="004F5D5A"/>
    <w:rsid w:val="00632FE9"/>
    <w:rsid w:val="00671629"/>
    <w:rsid w:val="00677957"/>
    <w:rsid w:val="006E7AB1"/>
    <w:rsid w:val="007D3E60"/>
    <w:rsid w:val="0081412B"/>
    <w:rsid w:val="008B041A"/>
    <w:rsid w:val="0098792C"/>
    <w:rsid w:val="009A49DD"/>
    <w:rsid w:val="009B0046"/>
    <w:rsid w:val="00A55ADE"/>
    <w:rsid w:val="00B2288F"/>
    <w:rsid w:val="00B57E95"/>
    <w:rsid w:val="00C32781"/>
    <w:rsid w:val="00C64DE5"/>
    <w:rsid w:val="00C941D5"/>
    <w:rsid w:val="00CF16B7"/>
    <w:rsid w:val="00D12DC1"/>
    <w:rsid w:val="00DD7588"/>
    <w:rsid w:val="00DF03CB"/>
    <w:rsid w:val="00E357A8"/>
    <w:rsid w:val="00F42208"/>
    <w:rsid w:val="00F52A9A"/>
    <w:rsid w:val="00F859D9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1080"/>
  <w15:chartTrackingRefBased/>
  <w15:docId w15:val="{7498BBCF-0536-48CF-A2C7-4D97600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A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Горбуль Тетяна Володимирівна</cp:lastModifiedBy>
  <cp:revision>27</cp:revision>
  <cp:lastPrinted>2024-03-07T08:29:00Z</cp:lastPrinted>
  <dcterms:created xsi:type="dcterms:W3CDTF">2024-02-16T07:35:00Z</dcterms:created>
  <dcterms:modified xsi:type="dcterms:W3CDTF">2024-04-01T08:03:00Z</dcterms:modified>
</cp:coreProperties>
</file>