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58" w:rsidRDefault="00054D28">
      <w:pPr>
        <w:ind w:left="-360"/>
        <w:rPr>
          <w:sz w:val="12"/>
          <w:szCs w:val="12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2720975</wp:posOffset>
            </wp:positionH>
            <wp:positionV relativeFrom="margin">
              <wp:posOffset>-666749</wp:posOffset>
            </wp:positionV>
            <wp:extent cx="502920" cy="6381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6A58" w:rsidRDefault="00054D28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726A58" w:rsidRDefault="00054D28">
      <w:pPr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726A58" w:rsidRDefault="00054D2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РІШЕННЯ</w:t>
      </w:r>
    </w:p>
    <w:p w:rsidR="00726A58" w:rsidRDefault="00BA293C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22.02.2024</w:t>
      </w:r>
      <w:r w:rsidR="00977895">
        <w:rPr>
          <w:sz w:val="28"/>
          <w:szCs w:val="28"/>
        </w:rPr>
        <w:t xml:space="preserve"> </w:t>
      </w:r>
      <w:r w:rsidR="00054D28">
        <w:rPr>
          <w:sz w:val="28"/>
          <w:szCs w:val="28"/>
        </w:rPr>
        <w:t>№</w:t>
      </w:r>
      <w:r w:rsidR="00977895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</w:p>
    <w:p w:rsidR="00726A58" w:rsidRPr="00E60759" w:rsidRDefault="00726A58">
      <w:pPr>
        <w:jc w:val="both"/>
        <w:rPr>
          <w:sz w:val="28"/>
          <w:szCs w:val="28"/>
        </w:rPr>
      </w:pPr>
    </w:p>
    <w:tbl>
      <w:tblPr>
        <w:tblStyle w:val="a5"/>
        <w:tblW w:w="42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</w:tblGrid>
      <w:tr w:rsidR="00726A58" w:rsidRPr="00E60759" w:rsidTr="00E6075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26A58" w:rsidRPr="00E60759" w:rsidRDefault="00E60759" w:rsidP="00BD20F7">
            <w:pPr>
              <w:jc w:val="both"/>
              <w:rPr>
                <w:b/>
                <w:sz w:val="28"/>
                <w:szCs w:val="28"/>
              </w:rPr>
            </w:pPr>
            <w:r w:rsidRPr="00E60759">
              <w:rPr>
                <w:b/>
                <w:sz w:val="28"/>
                <w:szCs w:val="28"/>
              </w:rPr>
              <w:t xml:space="preserve">Про </w:t>
            </w:r>
            <w:r w:rsidRPr="00E60759">
              <w:rPr>
                <w:rStyle w:val="rvts6"/>
                <w:b/>
                <w:color w:val="000000"/>
                <w:sz w:val="28"/>
                <w:szCs w:val="28"/>
              </w:rPr>
              <w:t>демонтаж зовнішньої реклами на території Сумської міської територіальної громади</w:t>
            </w:r>
          </w:p>
        </w:tc>
      </w:tr>
    </w:tbl>
    <w:p w:rsidR="00726A58" w:rsidRDefault="00726A58">
      <w:pPr>
        <w:rPr>
          <w:sz w:val="28"/>
          <w:szCs w:val="28"/>
        </w:rPr>
      </w:pPr>
    </w:p>
    <w:p w:rsidR="00B577FF" w:rsidRPr="00E60759" w:rsidRDefault="00B577FF">
      <w:pPr>
        <w:rPr>
          <w:sz w:val="28"/>
          <w:szCs w:val="28"/>
        </w:rPr>
      </w:pPr>
    </w:p>
    <w:p w:rsidR="00CA70FC" w:rsidRDefault="00CA70FC" w:rsidP="00CA70FC">
      <w:pPr>
        <w:ind w:firstLine="709"/>
        <w:jc w:val="both"/>
        <w:rPr>
          <w:sz w:val="28"/>
          <w:szCs w:val="28"/>
        </w:rPr>
      </w:pPr>
      <w:r w:rsidRPr="00CA70FC">
        <w:rPr>
          <w:sz w:val="28"/>
          <w:szCs w:val="28"/>
        </w:rPr>
        <w:t xml:space="preserve">З метою благоустрою території </w:t>
      </w:r>
      <w:r w:rsidRPr="00CA70FC">
        <w:rPr>
          <w:rStyle w:val="rvts6"/>
          <w:color w:val="000000"/>
          <w:sz w:val="28"/>
          <w:szCs w:val="28"/>
        </w:rPr>
        <w:t>Сумської міської територіальної громади</w:t>
      </w:r>
      <w:r w:rsidRPr="00CA70FC">
        <w:rPr>
          <w:sz w:val="28"/>
          <w:szCs w:val="28"/>
        </w:rPr>
        <w:t>, на підставі Закону України «Про рекламу», Типових правил</w:t>
      </w:r>
      <w:r w:rsidRPr="00F12B14">
        <w:rPr>
          <w:sz w:val="28"/>
          <w:szCs w:val="28"/>
        </w:rPr>
        <w:t xml:space="preserve"> розміщення зовнішньої реклами, затверджених постановою Кабінету Міністрів України </w:t>
      </w:r>
      <w:r>
        <w:rPr>
          <w:sz w:val="28"/>
          <w:szCs w:val="28"/>
        </w:rPr>
        <w:t xml:space="preserve">                 </w:t>
      </w:r>
      <w:r w:rsidRPr="00F12B14">
        <w:rPr>
          <w:sz w:val="28"/>
          <w:szCs w:val="28"/>
        </w:rPr>
        <w:t xml:space="preserve">від 29.12.2003 № 2067 (зі змінами), </w:t>
      </w:r>
      <w:r>
        <w:rPr>
          <w:sz w:val="28"/>
          <w:szCs w:val="28"/>
        </w:rPr>
        <w:t>в</w:t>
      </w:r>
      <w:r w:rsidRPr="001B64AB">
        <w:rPr>
          <w:sz w:val="28"/>
          <w:szCs w:val="28"/>
        </w:rPr>
        <w:t xml:space="preserve">ідповідно </w:t>
      </w:r>
      <w:r>
        <w:rPr>
          <w:sz w:val="28"/>
          <w:szCs w:val="28"/>
        </w:rPr>
        <w:t xml:space="preserve">до </w:t>
      </w:r>
      <w:r w:rsidRPr="00F12B14">
        <w:rPr>
          <w:sz w:val="28"/>
          <w:szCs w:val="28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</w:t>
      </w:r>
      <w:r>
        <w:rPr>
          <w:sz w:val="28"/>
          <w:szCs w:val="28"/>
        </w:rPr>
        <w:t xml:space="preserve"> </w:t>
      </w:r>
      <w:r w:rsidRPr="00F12B14">
        <w:rPr>
          <w:sz w:val="28"/>
          <w:szCs w:val="28"/>
        </w:rPr>
        <w:t>від 07.07.2020 № 343, Порядку демонтажу, обліку, збереження, оцінки та реалізації засобів зовнішньої реклами у м. Суми, затвердженого рішенням виконавчого комітету Сумської міської ради від 17.01.2012 № 25 (зі змінами), Правил благоустрою міста Суми, затверджених рішенням Сумської міської ради від 26.12.2014 № 3853-МР</w:t>
      </w:r>
      <w:r>
        <w:rPr>
          <w:sz w:val="28"/>
          <w:szCs w:val="28"/>
        </w:rPr>
        <w:t xml:space="preserve"> (зі змінами)</w:t>
      </w:r>
      <w:r w:rsidRPr="00F12B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D44F4">
        <w:rPr>
          <w:sz w:val="28"/>
          <w:szCs w:val="28"/>
        </w:rPr>
        <w:t xml:space="preserve">керуючись статтею 40, </w:t>
      </w:r>
      <w:r w:rsidRPr="002D44F4">
        <w:rPr>
          <w:color w:val="000000"/>
          <w:sz w:val="28"/>
          <w:szCs w:val="28"/>
        </w:rPr>
        <w:t>частиною</w:t>
      </w:r>
      <w:r w:rsidRPr="003039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першою</w:t>
      </w:r>
      <w:r w:rsidRPr="003039E6">
        <w:rPr>
          <w:color w:val="000000"/>
          <w:sz w:val="28"/>
          <w:szCs w:val="28"/>
        </w:rPr>
        <w:t xml:space="preserve"> статті 52 </w:t>
      </w:r>
      <w:r>
        <w:rPr>
          <w:color w:val="000000"/>
          <w:sz w:val="28"/>
          <w:szCs w:val="28"/>
        </w:rPr>
        <w:t xml:space="preserve">Закону України «Про </w:t>
      </w:r>
      <w:r w:rsidRPr="003039E6">
        <w:rPr>
          <w:color w:val="000000"/>
          <w:sz w:val="28"/>
          <w:szCs w:val="28"/>
        </w:rPr>
        <w:t xml:space="preserve">місцеве самоврядування в Україні», </w:t>
      </w:r>
      <w:r>
        <w:rPr>
          <w:b/>
          <w:sz w:val="28"/>
          <w:szCs w:val="28"/>
        </w:rPr>
        <w:t>В</w:t>
      </w:r>
      <w:r w:rsidRPr="00B1007B">
        <w:rPr>
          <w:b/>
          <w:sz w:val="28"/>
          <w:szCs w:val="28"/>
        </w:rPr>
        <w:t>иконавчий комітет Сумської міської ради</w:t>
      </w:r>
    </w:p>
    <w:p w:rsidR="00CA70FC" w:rsidRPr="002168FA" w:rsidRDefault="00CA70FC" w:rsidP="00CA70FC">
      <w:pPr>
        <w:jc w:val="both"/>
      </w:pPr>
    </w:p>
    <w:p w:rsidR="00CA70FC" w:rsidRPr="00CA70FC" w:rsidRDefault="00CA70FC" w:rsidP="00CA70FC">
      <w:pPr>
        <w:pStyle w:val="21"/>
        <w:jc w:val="center"/>
        <w:rPr>
          <w:b/>
          <w:sz w:val="28"/>
          <w:szCs w:val="28"/>
        </w:rPr>
      </w:pPr>
      <w:r w:rsidRPr="00CA70FC">
        <w:rPr>
          <w:b/>
          <w:sz w:val="28"/>
          <w:szCs w:val="28"/>
        </w:rPr>
        <w:t>ВИРІШИВ:</w:t>
      </w:r>
    </w:p>
    <w:p w:rsidR="00CA70FC" w:rsidRPr="00110EDC" w:rsidRDefault="00CA70FC" w:rsidP="00CA70FC">
      <w:pPr>
        <w:pStyle w:val="ae"/>
        <w:ind w:left="0" w:firstLine="705"/>
        <w:jc w:val="both"/>
        <w:rPr>
          <w:sz w:val="28"/>
          <w:szCs w:val="28"/>
        </w:rPr>
      </w:pPr>
      <w:r w:rsidRPr="00921780">
        <w:rPr>
          <w:b/>
          <w:bCs/>
          <w:sz w:val="28"/>
          <w:szCs w:val="28"/>
        </w:rPr>
        <w:t xml:space="preserve">1. </w:t>
      </w:r>
      <w:r w:rsidR="00973FE5">
        <w:rPr>
          <w:bCs/>
          <w:sz w:val="28"/>
          <w:szCs w:val="28"/>
        </w:rPr>
        <w:t xml:space="preserve">Департаменту забезпечення ресурсних платежів </w:t>
      </w:r>
      <w:r>
        <w:rPr>
          <w:bCs/>
          <w:sz w:val="28"/>
          <w:szCs w:val="28"/>
        </w:rPr>
        <w:t>Сумської міської ради (</w:t>
      </w:r>
      <w:r w:rsidR="00973FE5">
        <w:rPr>
          <w:bCs/>
          <w:sz w:val="28"/>
          <w:szCs w:val="28"/>
        </w:rPr>
        <w:t>Клименко Ю.М.</w:t>
      </w:r>
      <w:r>
        <w:rPr>
          <w:bCs/>
          <w:sz w:val="28"/>
          <w:szCs w:val="28"/>
        </w:rPr>
        <w:t xml:space="preserve">) вжити </w:t>
      </w:r>
      <w:r w:rsidR="00DD29C8">
        <w:rPr>
          <w:bCs/>
          <w:sz w:val="28"/>
          <w:szCs w:val="28"/>
        </w:rPr>
        <w:t>відповідн</w:t>
      </w:r>
      <w:r w:rsidR="00321813"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 xml:space="preserve"> заход</w:t>
      </w:r>
      <w:r w:rsidR="0032181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щодо організації </w:t>
      </w:r>
      <w:r w:rsidRPr="00147EE4">
        <w:rPr>
          <w:bCs/>
          <w:sz w:val="28"/>
          <w:szCs w:val="28"/>
        </w:rPr>
        <w:t xml:space="preserve">демонтажу </w:t>
      </w:r>
      <w:r w:rsidRPr="00110EDC">
        <w:rPr>
          <w:bCs/>
          <w:sz w:val="28"/>
          <w:szCs w:val="28"/>
        </w:rPr>
        <w:t>незаконно встановлено</w:t>
      </w:r>
      <w:r w:rsidR="00110EDC" w:rsidRPr="00110EDC">
        <w:rPr>
          <w:bCs/>
          <w:sz w:val="28"/>
          <w:szCs w:val="28"/>
        </w:rPr>
        <w:t>ї</w:t>
      </w:r>
      <w:r w:rsidRPr="00110EDC">
        <w:rPr>
          <w:bCs/>
          <w:sz w:val="28"/>
          <w:szCs w:val="28"/>
        </w:rPr>
        <w:t>/розміщено</w:t>
      </w:r>
      <w:r w:rsidR="00110EDC" w:rsidRPr="00110EDC">
        <w:rPr>
          <w:bCs/>
          <w:sz w:val="28"/>
          <w:szCs w:val="28"/>
        </w:rPr>
        <w:t>ї</w:t>
      </w:r>
      <w:r w:rsidRPr="00110EDC">
        <w:rPr>
          <w:bCs/>
          <w:sz w:val="28"/>
          <w:szCs w:val="28"/>
        </w:rPr>
        <w:t xml:space="preserve"> </w:t>
      </w:r>
      <w:r w:rsidR="00110EDC" w:rsidRPr="00110EDC">
        <w:rPr>
          <w:rStyle w:val="rvts6"/>
          <w:color w:val="000000"/>
          <w:sz w:val="28"/>
          <w:szCs w:val="28"/>
        </w:rPr>
        <w:t>зовнішньої реклами на території Сумської міської територіальної громади згідно з додатком</w:t>
      </w:r>
      <w:r w:rsidR="00110EDC">
        <w:rPr>
          <w:rStyle w:val="rvts6"/>
          <w:color w:val="000000"/>
          <w:sz w:val="28"/>
          <w:szCs w:val="28"/>
        </w:rPr>
        <w:t>.</w:t>
      </w:r>
    </w:p>
    <w:p w:rsidR="00CA70FC" w:rsidRPr="0028101A" w:rsidRDefault="00CA70FC" w:rsidP="00CA70FC">
      <w:pPr>
        <w:pStyle w:val="ae"/>
        <w:ind w:left="0" w:firstLine="705"/>
        <w:jc w:val="both"/>
        <w:rPr>
          <w:b/>
          <w:sz w:val="28"/>
        </w:rPr>
      </w:pPr>
    </w:p>
    <w:p w:rsidR="00CA70FC" w:rsidRPr="006863B8" w:rsidRDefault="00CA70FC" w:rsidP="00CA70FC">
      <w:pPr>
        <w:pStyle w:val="ae"/>
        <w:ind w:left="0" w:firstLine="705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2. </w:t>
      </w:r>
      <w:r w:rsidR="00973FE5">
        <w:rPr>
          <w:bCs/>
          <w:sz w:val="28"/>
          <w:szCs w:val="28"/>
        </w:rPr>
        <w:t>Департаменту забезпечення ресурсних платежів Сумської міської ради (Клименко Ю.М.)</w:t>
      </w:r>
      <w:r>
        <w:rPr>
          <w:bCs/>
          <w:sz w:val="28"/>
          <w:szCs w:val="28"/>
        </w:rPr>
        <w:t xml:space="preserve"> залучити (у разі необхідності) </w:t>
      </w:r>
      <w:r w:rsidRPr="006863B8">
        <w:rPr>
          <w:sz w:val="28"/>
        </w:rPr>
        <w:t>Виконавч</w:t>
      </w:r>
      <w:r>
        <w:rPr>
          <w:sz w:val="28"/>
        </w:rPr>
        <w:t>і</w:t>
      </w:r>
      <w:r w:rsidRPr="006863B8">
        <w:rPr>
          <w:sz w:val="28"/>
        </w:rPr>
        <w:t xml:space="preserve"> орган</w:t>
      </w:r>
      <w:r>
        <w:rPr>
          <w:sz w:val="28"/>
        </w:rPr>
        <w:t>и</w:t>
      </w:r>
      <w:r w:rsidRPr="006863B8">
        <w:rPr>
          <w:sz w:val="28"/>
        </w:rPr>
        <w:t xml:space="preserve"> Сумської міської ради, підприємства, установ</w:t>
      </w:r>
      <w:r>
        <w:rPr>
          <w:sz w:val="28"/>
        </w:rPr>
        <w:t>и</w:t>
      </w:r>
      <w:r w:rsidRPr="006863B8">
        <w:rPr>
          <w:sz w:val="28"/>
        </w:rPr>
        <w:t>, організаці</w:t>
      </w:r>
      <w:r>
        <w:rPr>
          <w:sz w:val="28"/>
        </w:rPr>
        <w:t>ї</w:t>
      </w:r>
      <w:r w:rsidRPr="006863B8">
        <w:rPr>
          <w:sz w:val="28"/>
        </w:rPr>
        <w:t xml:space="preserve">, </w:t>
      </w:r>
      <w:r>
        <w:rPr>
          <w:sz w:val="28"/>
        </w:rPr>
        <w:t xml:space="preserve">відповідно до </w:t>
      </w:r>
      <w:r w:rsidRPr="006863B8">
        <w:rPr>
          <w:sz w:val="28"/>
        </w:rPr>
        <w:t xml:space="preserve">повноважень, </w:t>
      </w:r>
      <w:r>
        <w:rPr>
          <w:sz w:val="28"/>
        </w:rPr>
        <w:t xml:space="preserve">для </w:t>
      </w:r>
      <w:r w:rsidRPr="006863B8">
        <w:rPr>
          <w:sz w:val="28"/>
        </w:rPr>
        <w:t>забезпеч</w:t>
      </w:r>
      <w:r>
        <w:rPr>
          <w:sz w:val="28"/>
        </w:rPr>
        <w:t>ення</w:t>
      </w:r>
      <w:r w:rsidRPr="006863B8">
        <w:rPr>
          <w:sz w:val="28"/>
        </w:rPr>
        <w:t xml:space="preserve"> виконання </w:t>
      </w:r>
      <w:r>
        <w:rPr>
          <w:sz w:val="28"/>
        </w:rPr>
        <w:t>з</w:t>
      </w:r>
      <w:r w:rsidRPr="00887B9A">
        <w:rPr>
          <w:sz w:val="28"/>
        </w:rPr>
        <w:t>аход</w:t>
      </w:r>
      <w:r>
        <w:rPr>
          <w:sz w:val="28"/>
        </w:rPr>
        <w:t>ів</w:t>
      </w:r>
      <w:r w:rsidRPr="00887B9A">
        <w:rPr>
          <w:sz w:val="28"/>
        </w:rPr>
        <w:t xml:space="preserve"> з організації </w:t>
      </w:r>
      <w:r w:rsidR="00110EDC" w:rsidRPr="00147EE4">
        <w:rPr>
          <w:bCs/>
          <w:sz w:val="28"/>
          <w:szCs w:val="28"/>
        </w:rPr>
        <w:t xml:space="preserve">демонтажу </w:t>
      </w:r>
      <w:r w:rsidR="00110EDC" w:rsidRPr="00110EDC">
        <w:rPr>
          <w:bCs/>
          <w:sz w:val="28"/>
          <w:szCs w:val="28"/>
        </w:rPr>
        <w:t xml:space="preserve">незаконно встановленої/розміщеної </w:t>
      </w:r>
      <w:r w:rsidR="00110EDC" w:rsidRPr="00110EDC">
        <w:rPr>
          <w:rStyle w:val="rvts6"/>
          <w:color w:val="000000"/>
          <w:sz w:val="28"/>
          <w:szCs w:val="28"/>
        </w:rPr>
        <w:t>зовнішньої реклами на території Сумської міської територіальної громади згідно з додатком</w:t>
      </w:r>
      <w:r w:rsidR="00110EDC">
        <w:rPr>
          <w:rStyle w:val="rvts6"/>
          <w:color w:val="000000"/>
          <w:sz w:val="28"/>
          <w:szCs w:val="28"/>
        </w:rPr>
        <w:t>.</w:t>
      </w:r>
    </w:p>
    <w:p w:rsidR="00CA70FC" w:rsidRDefault="00CA70FC" w:rsidP="00CA70FC">
      <w:pPr>
        <w:pStyle w:val="ae"/>
        <w:ind w:left="0" w:firstLine="705"/>
        <w:jc w:val="both"/>
        <w:rPr>
          <w:sz w:val="28"/>
          <w:szCs w:val="28"/>
        </w:rPr>
      </w:pPr>
    </w:p>
    <w:p w:rsidR="00CA70FC" w:rsidRPr="00E92A18" w:rsidRDefault="00CA70FC" w:rsidP="00CA70FC">
      <w:pPr>
        <w:pStyle w:val="ae"/>
        <w:ind w:left="0" w:firstLine="705"/>
        <w:jc w:val="both"/>
        <w:rPr>
          <w:sz w:val="28"/>
          <w:szCs w:val="28"/>
        </w:rPr>
      </w:pPr>
      <w:r w:rsidRPr="00E92A18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>. Управлінню патрульної поліції в Сумській області (Калюжний О.О.) рекомендувати забезпечити охорони громадського порядку та публічної безпеки під час проведення демонтажу.</w:t>
      </w:r>
    </w:p>
    <w:p w:rsidR="00CA70FC" w:rsidRDefault="00CA70FC" w:rsidP="00CA70FC">
      <w:pPr>
        <w:pStyle w:val="ae"/>
        <w:ind w:left="0" w:firstLine="705"/>
        <w:jc w:val="both"/>
        <w:rPr>
          <w:sz w:val="28"/>
          <w:szCs w:val="28"/>
        </w:rPr>
      </w:pPr>
    </w:p>
    <w:p w:rsidR="00CA70FC" w:rsidRPr="005B1C99" w:rsidRDefault="00CA70FC" w:rsidP="00CA70F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718B3">
        <w:rPr>
          <w:b/>
          <w:sz w:val="28"/>
          <w:szCs w:val="28"/>
        </w:rPr>
        <w:t xml:space="preserve">. </w:t>
      </w:r>
      <w:r>
        <w:rPr>
          <w:bCs/>
          <w:sz w:val="28"/>
          <w:szCs w:val="28"/>
        </w:rPr>
        <w:t>Контроль за</w:t>
      </w:r>
      <w:r w:rsidRPr="00172DDB">
        <w:rPr>
          <w:bCs/>
          <w:sz w:val="28"/>
          <w:szCs w:val="28"/>
        </w:rPr>
        <w:t xml:space="preserve"> виконання</w:t>
      </w:r>
      <w:r>
        <w:rPr>
          <w:bCs/>
          <w:sz w:val="28"/>
          <w:szCs w:val="28"/>
        </w:rPr>
        <w:t>м</w:t>
      </w:r>
      <w:r w:rsidRPr="00172DDB">
        <w:rPr>
          <w:bCs/>
          <w:sz w:val="28"/>
          <w:szCs w:val="28"/>
        </w:rPr>
        <w:t xml:space="preserve"> даного рішення покласти на заступника міського голови згідно з розподілом повноважень</w:t>
      </w:r>
      <w:r>
        <w:rPr>
          <w:bCs/>
          <w:sz w:val="28"/>
          <w:szCs w:val="28"/>
        </w:rPr>
        <w:t>.</w:t>
      </w:r>
    </w:p>
    <w:p w:rsidR="00CA70FC" w:rsidRDefault="00CA70FC" w:rsidP="00CA70FC">
      <w:pPr>
        <w:rPr>
          <w:b/>
          <w:sz w:val="28"/>
          <w:szCs w:val="28"/>
        </w:rPr>
      </w:pPr>
    </w:p>
    <w:p w:rsidR="00CA70FC" w:rsidRDefault="00CA70FC" w:rsidP="00CA70FC">
      <w:pPr>
        <w:rPr>
          <w:b/>
          <w:sz w:val="28"/>
          <w:szCs w:val="28"/>
        </w:rPr>
      </w:pPr>
    </w:p>
    <w:p w:rsidR="00CA70FC" w:rsidRDefault="00CA70FC" w:rsidP="00CA70FC">
      <w:pPr>
        <w:rPr>
          <w:b/>
          <w:sz w:val="28"/>
          <w:szCs w:val="28"/>
        </w:rPr>
      </w:pPr>
    </w:p>
    <w:p w:rsidR="00CA70FC" w:rsidRDefault="00CA70FC" w:rsidP="00CA70FC">
      <w:pPr>
        <w:rPr>
          <w:b/>
          <w:sz w:val="28"/>
          <w:szCs w:val="28"/>
        </w:rPr>
      </w:pPr>
    </w:p>
    <w:p w:rsidR="00CA70FC" w:rsidRDefault="00CA70FC" w:rsidP="00CA70FC">
      <w:pPr>
        <w:rPr>
          <w:b/>
          <w:sz w:val="28"/>
          <w:szCs w:val="28"/>
        </w:rPr>
      </w:pPr>
    </w:p>
    <w:p w:rsidR="00A24EFC" w:rsidRPr="00F072DD" w:rsidRDefault="00A24EFC" w:rsidP="00A24EFC">
      <w:pPr>
        <w:tabs>
          <w:tab w:val="left" w:pos="1290"/>
        </w:tabs>
        <w:jc w:val="both"/>
        <w:rPr>
          <w:b/>
          <w:sz w:val="28"/>
          <w:szCs w:val="28"/>
        </w:rPr>
      </w:pPr>
      <w:r w:rsidRPr="00F072DD">
        <w:rPr>
          <w:b/>
          <w:sz w:val="28"/>
          <w:szCs w:val="28"/>
        </w:rPr>
        <w:t>Секретар Сумської міської ради</w:t>
      </w:r>
      <w:r w:rsidRPr="00F072DD">
        <w:rPr>
          <w:b/>
          <w:sz w:val="28"/>
          <w:szCs w:val="28"/>
        </w:rPr>
        <w:tab/>
      </w:r>
      <w:r w:rsidRPr="00F072DD">
        <w:rPr>
          <w:b/>
          <w:sz w:val="28"/>
          <w:szCs w:val="28"/>
        </w:rPr>
        <w:tab/>
      </w:r>
      <w:r w:rsidRPr="00F072DD">
        <w:rPr>
          <w:b/>
          <w:sz w:val="28"/>
          <w:szCs w:val="28"/>
        </w:rPr>
        <w:tab/>
      </w:r>
      <w:r w:rsidRPr="00F072DD">
        <w:rPr>
          <w:b/>
          <w:sz w:val="28"/>
          <w:szCs w:val="28"/>
        </w:rPr>
        <w:tab/>
      </w:r>
      <w:r w:rsidRPr="00F072DD">
        <w:rPr>
          <w:b/>
          <w:sz w:val="28"/>
          <w:szCs w:val="28"/>
        </w:rPr>
        <w:tab/>
        <w:t>Артем КОБЗАР</w:t>
      </w:r>
    </w:p>
    <w:p w:rsidR="00A24EFC" w:rsidRDefault="00A24EFC" w:rsidP="00A24EFC">
      <w:pPr>
        <w:ind w:left="142"/>
        <w:rPr>
          <w:b/>
          <w:sz w:val="28"/>
          <w:szCs w:val="28"/>
        </w:rPr>
      </w:pPr>
    </w:p>
    <w:p w:rsidR="00A24EFC" w:rsidRDefault="00A24EFC" w:rsidP="00A24EFC">
      <w:pPr>
        <w:ind w:left="142"/>
        <w:rPr>
          <w:b/>
          <w:sz w:val="28"/>
          <w:szCs w:val="28"/>
        </w:rPr>
      </w:pPr>
    </w:p>
    <w:p w:rsidR="00A24EFC" w:rsidRDefault="00A24EFC" w:rsidP="00A24EFC">
      <w:pPr>
        <w:ind w:left="142"/>
        <w:rPr>
          <w:b/>
          <w:sz w:val="28"/>
          <w:szCs w:val="28"/>
        </w:rPr>
      </w:pPr>
    </w:p>
    <w:p w:rsidR="00A24EFC" w:rsidRDefault="00A24EFC" w:rsidP="00A24EFC">
      <w:pPr>
        <w:ind w:left="142"/>
        <w:rPr>
          <w:b/>
          <w:sz w:val="28"/>
          <w:szCs w:val="28"/>
        </w:rPr>
      </w:pPr>
    </w:p>
    <w:p w:rsidR="00A24EFC" w:rsidRDefault="00A24EFC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Default="00B54D9B" w:rsidP="00A24EFC">
      <w:pPr>
        <w:rPr>
          <w:b/>
          <w:sz w:val="28"/>
          <w:szCs w:val="28"/>
        </w:rPr>
      </w:pPr>
    </w:p>
    <w:p w:rsidR="00B54D9B" w:rsidRPr="003341F2" w:rsidRDefault="00B54D9B" w:rsidP="00A24EFC">
      <w:pPr>
        <w:rPr>
          <w:b/>
          <w:sz w:val="28"/>
          <w:szCs w:val="28"/>
        </w:rPr>
      </w:pPr>
    </w:p>
    <w:p w:rsidR="00A24EFC" w:rsidRPr="008D5FF5" w:rsidRDefault="00A24EFC" w:rsidP="00A24EFC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Юрій Клименко  700-404</w:t>
      </w:r>
    </w:p>
    <w:p w:rsidR="00A24EFC" w:rsidRDefault="00A24EFC" w:rsidP="00A24EFC">
      <w:pPr>
        <w:rPr>
          <w:b/>
          <w:sz w:val="28"/>
          <w:szCs w:val="28"/>
        </w:rPr>
      </w:pPr>
      <w:r w:rsidRPr="008D5FF5">
        <w:rPr>
          <w:sz w:val="18"/>
          <w:szCs w:val="18"/>
        </w:rPr>
        <w:t xml:space="preserve">Розіслати: </w:t>
      </w:r>
      <w:r>
        <w:rPr>
          <w:sz w:val="18"/>
          <w:szCs w:val="18"/>
        </w:rPr>
        <w:t>Клименку Ю.М., Зеленському М.О.</w:t>
      </w:r>
    </w:p>
    <w:p w:rsidR="00CA70FC" w:rsidRDefault="00CA70FC" w:rsidP="00CA70FC">
      <w:pPr>
        <w:ind w:hanging="180"/>
      </w:pPr>
    </w:p>
    <w:p w:rsidR="00C25165" w:rsidRDefault="00C25165">
      <w:r>
        <w:br w:type="page"/>
      </w:r>
    </w:p>
    <w:p w:rsidR="00C25165" w:rsidRDefault="00C25165" w:rsidP="00C25165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>
        <w:rPr>
          <w:sz w:val="28"/>
          <w:szCs w:val="28"/>
        </w:rPr>
        <w:tab/>
      </w:r>
      <w:r w:rsidRPr="004B7976">
        <w:rPr>
          <w:sz w:val="28"/>
          <w:szCs w:val="28"/>
        </w:rPr>
        <w:t>Додаток</w:t>
      </w:r>
    </w:p>
    <w:p w:rsidR="00C25165" w:rsidRDefault="00C25165" w:rsidP="00C2516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:rsidR="00C25165" w:rsidRDefault="00A368B8" w:rsidP="00C25165">
      <w:pPr>
        <w:ind w:left="4956"/>
        <w:jc w:val="both"/>
        <w:rPr>
          <w:sz w:val="28"/>
          <w:szCs w:val="28"/>
        </w:rPr>
      </w:pPr>
      <w:r>
        <w:rPr>
          <w:sz w:val="28"/>
        </w:rPr>
        <w:t>від 22.02.2024 № 96</w:t>
      </w:r>
    </w:p>
    <w:p w:rsidR="00C25165" w:rsidRPr="009F438E" w:rsidRDefault="00C25165" w:rsidP="00C25165">
      <w:pPr>
        <w:jc w:val="center"/>
        <w:rPr>
          <w:sz w:val="28"/>
          <w:szCs w:val="28"/>
        </w:rPr>
      </w:pPr>
    </w:p>
    <w:p w:rsidR="00C25165" w:rsidRDefault="00C25165" w:rsidP="00C25165">
      <w:pPr>
        <w:jc w:val="center"/>
        <w:rPr>
          <w:sz w:val="28"/>
          <w:szCs w:val="28"/>
        </w:rPr>
      </w:pPr>
    </w:p>
    <w:p w:rsidR="00C25165" w:rsidRPr="00597AD3" w:rsidRDefault="00C25165" w:rsidP="00C25165">
      <w:pPr>
        <w:jc w:val="center"/>
        <w:rPr>
          <w:b/>
          <w:sz w:val="28"/>
          <w:szCs w:val="28"/>
        </w:rPr>
      </w:pPr>
      <w:r w:rsidRPr="00597AD3">
        <w:rPr>
          <w:b/>
          <w:sz w:val="28"/>
          <w:szCs w:val="28"/>
        </w:rPr>
        <w:t>ПЕРЕЛІК</w:t>
      </w:r>
    </w:p>
    <w:p w:rsidR="00C25165" w:rsidRPr="00597AD3" w:rsidRDefault="00C25165" w:rsidP="00C25165">
      <w:pPr>
        <w:jc w:val="center"/>
        <w:rPr>
          <w:b/>
          <w:sz w:val="28"/>
          <w:szCs w:val="28"/>
        </w:rPr>
      </w:pPr>
      <w:r w:rsidRPr="00F140C6">
        <w:rPr>
          <w:b/>
          <w:sz w:val="28"/>
          <w:szCs w:val="28"/>
        </w:rPr>
        <w:t>рекламних засобів, що підлягають демонтажу</w:t>
      </w:r>
    </w:p>
    <w:p w:rsidR="00C25165" w:rsidRDefault="00C25165" w:rsidP="00C25165">
      <w:pPr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988"/>
        <w:gridCol w:w="1455"/>
        <w:gridCol w:w="1533"/>
        <w:gridCol w:w="1756"/>
        <w:gridCol w:w="2401"/>
      </w:tblGrid>
      <w:tr w:rsidR="00475F73" w:rsidRPr="0029735E" w:rsidTr="00475F73">
        <w:trPr>
          <w:trHeight w:val="923"/>
        </w:trPr>
        <w:tc>
          <w:tcPr>
            <w:tcW w:w="506" w:type="dxa"/>
            <w:vAlign w:val="center"/>
          </w:tcPr>
          <w:p w:rsidR="00C25165" w:rsidRPr="0029735E" w:rsidRDefault="00C25165" w:rsidP="00C25165">
            <w:pPr>
              <w:jc w:val="center"/>
            </w:pPr>
            <w:r w:rsidRPr="0029735E">
              <w:t>№</w:t>
            </w:r>
          </w:p>
          <w:p w:rsidR="00C25165" w:rsidRPr="0029735E" w:rsidRDefault="00C25165" w:rsidP="00C25165">
            <w:pPr>
              <w:jc w:val="center"/>
            </w:pPr>
            <w:r w:rsidRPr="0029735E">
              <w:t>з/п</w:t>
            </w:r>
          </w:p>
        </w:tc>
        <w:tc>
          <w:tcPr>
            <w:tcW w:w="1988" w:type="dxa"/>
            <w:vAlign w:val="center"/>
          </w:tcPr>
          <w:p w:rsidR="00C25165" w:rsidRPr="0029735E" w:rsidRDefault="00C25165" w:rsidP="00C25165">
            <w:pPr>
              <w:jc w:val="center"/>
            </w:pPr>
            <w:r w:rsidRPr="0029735E">
              <w:t>Адреса розташування рекламного засобу</w:t>
            </w:r>
          </w:p>
        </w:tc>
        <w:tc>
          <w:tcPr>
            <w:tcW w:w="1455" w:type="dxa"/>
            <w:vAlign w:val="center"/>
          </w:tcPr>
          <w:p w:rsidR="00C25165" w:rsidRPr="0029735E" w:rsidRDefault="00C25165" w:rsidP="00C25165">
            <w:pPr>
              <w:jc w:val="center"/>
            </w:pPr>
            <w:r w:rsidRPr="0029735E">
              <w:t>Тип рекламного засобу</w:t>
            </w:r>
          </w:p>
        </w:tc>
        <w:tc>
          <w:tcPr>
            <w:tcW w:w="1533" w:type="dxa"/>
            <w:vAlign w:val="center"/>
          </w:tcPr>
          <w:p w:rsidR="00C25165" w:rsidRPr="0029735E" w:rsidRDefault="00C25165" w:rsidP="00C25165">
            <w:pPr>
              <w:jc w:val="center"/>
            </w:pPr>
            <w:r w:rsidRPr="0029735E">
              <w:t>Власник</w:t>
            </w:r>
          </w:p>
          <w:p w:rsidR="00C25165" w:rsidRPr="0029735E" w:rsidRDefault="00C25165" w:rsidP="00C25165">
            <w:pPr>
              <w:jc w:val="center"/>
            </w:pPr>
            <w:r w:rsidRPr="0029735E">
              <w:t>(користувач)</w:t>
            </w:r>
          </w:p>
        </w:tc>
        <w:tc>
          <w:tcPr>
            <w:tcW w:w="1756" w:type="dxa"/>
          </w:tcPr>
          <w:p w:rsidR="00C25165" w:rsidRPr="0029735E" w:rsidRDefault="00C25165" w:rsidP="00C25165">
            <w:pPr>
              <w:jc w:val="center"/>
            </w:pPr>
            <w:r w:rsidRPr="0029735E">
              <w:t>Причина демонтажу</w:t>
            </w:r>
          </w:p>
        </w:tc>
        <w:tc>
          <w:tcPr>
            <w:tcW w:w="2401" w:type="dxa"/>
          </w:tcPr>
          <w:p w:rsidR="00C25165" w:rsidRPr="0029735E" w:rsidRDefault="00C25165" w:rsidP="00C25165">
            <w:pPr>
              <w:jc w:val="center"/>
            </w:pPr>
            <w:r w:rsidRPr="0029735E">
              <w:t>Фотофіксація</w:t>
            </w:r>
          </w:p>
        </w:tc>
      </w:tr>
      <w:tr w:rsidR="00475F73" w:rsidRPr="00EE5965" w:rsidTr="00475F73">
        <w:trPr>
          <w:trHeight w:val="285"/>
        </w:trPr>
        <w:tc>
          <w:tcPr>
            <w:tcW w:w="506" w:type="dxa"/>
            <w:vAlign w:val="center"/>
          </w:tcPr>
          <w:p w:rsidR="00C25165" w:rsidRPr="00EE5965" w:rsidRDefault="00C25165" w:rsidP="00575320">
            <w:pPr>
              <w:jc w:val="center"/>
            </w:pPr>
            <w:r w:rsidRPr="00EE5965">
              <w:t>1</w:t>
            </w:r>
          </w:p>
        </w:tc>
        <w:tc>
          <w:tcPr>
            <w:tcW w:w="1988" w:type="dxa"/>
            <w:vAlign w:val="center"/>
          </w:tcPr>
          <w:p w:rsidR="00C25165" w:rsidRPr="00EE5965" w:rsidRDefault="00C25165" w:rsidP="00575320">
            <w:pPr>
              <w:jc w:val="center"/>
            </w:pPr>
            <w:r w:rsidRPr="00EE5965">
              <w:t>2</w:t>
            </w:r>
          </w:p>
        </w:tc>
        <w:tc>
          <w:tcPr>
            <w:tcW w:w="1455" w:type="dxa"/>
            <w:vAlign w:val="center"/>
          </w:tcPr>
          <w:p w:rsidR="00C25165" w:rsidRPr="00EE5965" w:rsidRDefault="00C25165" w:rsidP="00575320">
            <w:pPr>
              <w:jc w:val="center"/>
            </w:pPr>
            <w:r w:rsidRPr="00EE5965">
              <w:t>3</w:t>
            </w:r>
          </w:p>
        </w:tc>
        <w:tc>
          <w:tcPr>
            <w:tcW w:w="1533" w:type="dxa"/>
            <w:vAlign w:val="center"/>
          </w:tcPr>
          <w:p w:rsidR="00C25165" w:rsidRPr="00EE5965" w:rsidRDefault="00C25165" w:rsidP="00575320">
            <w:pPr>
              <w:jc w:val="center"/>
            </w:pPr>
            <w:r w:rsidRPr="00EE5965">
              <w:t>4</w:t>
            </w:r>
          </w:p>
        </w:tc>
        <w:tc>
          <w:tcPr>
            <w:tcW w:w="1756" w:type="dxa"/>
          </w:tcPr>
          <w:p w:rsidR="00C25165" w:rsidRPr="00EE5965" w:rsidRDefault="00EE5965" w:rsidP="00575320">
            <w:pPr>
              <w:jc w:val="center"/>
            </w:pPr>
            <w:r>
              <w:t>5</w:t>
            </w:r>
          </w:p>
        </w:tc>
        <w:tc>
          <w:tcPr>
            <w:tcW w:w="2401" w:type="dxa"/>
          </w:tcPr>
          <w:p w:rsidR="00C25165" w:rsidRPr="00EE5965" w:rsidRDefault="00EE5965" w:rsidP="00575320">
            <w:pPr>
              <w:jc w:val="center"/>
            </w:pPr>
            <w:r>
              <w:t>6</w:t>
            </w:r>
          </w:p>
        </w:tc>
      </w:tr>
      <w:tr w:rsidR="00475F73" w:rsidRPr="00EE5965" w:rsidTr="00475F73">
        <w:trPr>
          <w:trHeight w:val="285"/>
        </w:trPr>
        <w:tc>
          <w:tcPr>
            <w:tcW w:w="506" w:type="dxa"/>
            <w:vAlign w:val="center"/>
          </w:tcPr>
          <w:p w:rsidR="00C25165" w:rsidRPr="00EE5965" w:rsidRDefault="00C25165" w:rsidP="0029735E">
            <w:pPr>
              <w:jc w:val="center"/>
            </w:pPr>
            <w:r w:rsidRPr="00EE5965">
              <w:t>1.</w:t>
            </w:r>
          </w:p>
        </w:tc>
        <w:tc>
          <w:tcPr>
            <w:tcW w:w="1988" w:type="dxa"/>
            <w:vAlign w:val="center"/>
          </w:tcPr>
          <w:p w:rsidR="00C25165" w:rsidRPr="00EE5965" w:rsidRDefault="00C25165" w:rsidP="0029735E">
            <w:pPr>
              <w:jc w:val="center"/>
              <w:rPr>
                <w:color w:val="000000"/>
              </w:rPr>
            </w:pPr>
            <w:r w:rsidRPr="00EE5965">
              <w:rPr>
                <w:color w:val="000000"/>
              </w:rPr>
              <w:t>вул. Соборна, 4</w:t>
            </w:r>
            <w:r w:rsidR="00BE5C71">
              <w:rPr>
                <w:color w:val="000000"/>
                <w:lang w:val="en-US"/>
              </w:rPr>
              <w:t>3</w:t>
            </w:r>
            <w:r w:rsidRPr="00EE5965">
              <w:rPr>
                <w:color w:val="000000"/>
              </w:rPr>
              <w:t>, м. Суми</w:t>
            </w:r>
          </w:p>
        </w:tc>
        <w:tc>
          <w:tcPr>
            <w:tcW w:w="1455" w:type="dxa"/>
          </w:tcPr>
          <w:p w:rsidR="00EE5965" w:rsidRPr="003D2369" w:rsidRDefault="00EE5965" w:rsidP="0029735E">
            <w:pPr>
              <w:jc w:val="center"/>
              <w:rPr>
                <w:color w:val="000000"/>
              </w:rPr>
            </w:pPr>
          </w:p>
          <w:p w:rsidR="00EE5965" w:rsidRPr="003D2369" w:rsidRDefault="00EE5965" w:rsidP="0029735E">
            <w:pPr>
              <w:jc w:val="center"/>
              <w:rPr>
                <w:color w:val="000000"/>
              </w:rPr>
            </w:pPr>
          </w:p>
          <w:p w:rsidR="00EE5965" w:rsidRPr="003D2369" w:rsidRDefault="00EE5965" w:rsidP="0029735E">
            <w:pPr>
              <w:jc w:val="center"/>
              <w:rPr>
                <w:color w:val="000000"/>
              </w:rPr>
            </w:pPr>
          </w:p>
          <w:p w:rsidR="00EE5965" w:rsidRPr="003D2369" w:rsidRDefault="00EE5965" w:rsidP="0029735E">
            <w:pPr>
              <w:jc w:val="center"/>
              <w:rPr>
                <w:color w:val="000000"/>
              </w:rPr>
            </w:pPr>
          </w:p>
          <w:p w:rsidR="00EE5965" w:rsidRPr="003D2369" w:rsidRDefault="00EE5965" w:rsidP="0029735E">
            <w:pPr>
              <w:jc w:val="center"/>
              <w:rPr>
                <w:color w:val="000000"/>
              </w:rPr>
            </w:pPr>
          </w:p>
          <w:p w:rsidR="00C25165" w:rsidRPr="003D2369" w:rsidRDefault="00C25165" w:rsidP="0029735E">
            <w:pPr>
              <w:jc w:val="center"/>
              <w:rPr>
                <w:color w:val="000000"/>
              </w:rPr>
            </w:pPr>
            <w:r w:rsidRPr="003D2369">
              <w:rPr>
                <w:color w:val="000000"/>
              </w:rPr>
              <w:t>Дахова конструкція</w:t>
            </w:r>
            <w:r w:rsidR="00EE5965" w:rsidRPr="003D2369">
              <w:rPr>
                <w:color w:val="000000"/>
              </w:rPr>
              <w:t xml:space="preserve"> «Надра Банк»</w:t>
            </w:r>
            <w:r w:rsidR="003D2369" w:rsidRPr="003D2369">
              <w:rPr>
                <w:color w:val="000000"/>
              </w:rPr>
              <w:t>-2шт.</w:t>
            </w:r>
            <w:r w:rsidR="00EE5965" w:rsidRPr="003D2369">
              <w:rPr>
                <w:color w:val="000000"/>
              </w:rPr>
              <w:t>, «Квітка»</w:t>
            </w:r>
            <w:r w:rsidR="003D2369" w:rsidRPr="003D2369">
              <w:rPr>
                <w:color w:val="000000"/>
              </w:rPr>
              <w:t>-2шт.</w:t>
            </w:r>
          </w:p>
        </w:tc>
        <w:tc>
          <w:tcPr>
            <w:tcW w:w="1533" w:type="dxa"/>
            <w:vAlign w:val="center"/>
          </w:tcPr>
          <w:p w:rsidR="00C25165" w:rsidRPr="00EE5965" w:rsidRDefault="00C25165" w:rsidP="0029735E">
            <w:pPr>
              <w:jc w:val="center"/>
            </w:pPr>
            <w:r w:rsidRPr="00EE5965">
              <w:rPr>
                <w:color w:val="000000"/>
              </w:rPr>
              <w:t>Невідомий</w:t>
            </w:r>
          </w:p>
        </w:tc>
        <w:tc>
          <w:tcPr>
            <w:tcW w:w="1756" w:type="dxa"/>
          </w:tcPr>
          <w:p w:rsidR="003D2369" w:rsidRDefault="003D2369" w:rsidP="0029735E">
            <w:pPr>
              <w:jc w:val="center"/>
              <w:rPr>
                <w:color w:val="000000"/>
              </w:rPr>
            </w:pPr>
            <w:r w:rsidRPr="009D58B4">
              <w:t>Закінчився строк дії дозволу на розміщення зовнішньої реклами і він не продовжений</w:t>
            </w:r>
            <w:r w:rsidR="00B22F43">
              <w:t>.</w:t>
            </w:r>
          </w:p>
          <w:p w:rsidR="00C25165" w:rsidRPr="00EE5965" w:rsidRDefault="00EE5965" w:rsidP="0029735E">
            <w:pPr>
              <w:jc w:val="center"/>
              <w:rPr>
                <w:color w:val="000000"/>
              </w:rPr>
            </w:pPr>
            <w:r w:rsidRPr="00EE5965">
              <w:rPr>
                <w:color w:val="000000"/>
              </w:rPr>
              <w:t>Зовнішня реклама розміщена самовільно (без отримання дозволу, виданого виконавчим органом ради у встановленому порядку)</w:t>
            </w:r>
          </w:p>
        </w:tc>
        <w:tc>
          <w:tcPr>
            <w:tcW w:w="2401" w:type="dxa"/>
          </w:tcPr>
          <w:p w:rsidR="00C25165" w:rsidRPr="00EE5965" w:rsidRDefault="00331F14" w:rsidP="00297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54.5pt">
                  <v:imagedata r:id="rId9" o:title="изображение_viber_2022-10-21_10-37-11-919"/>
                </v:shape>
              </w:pict>
            </w:r>
          </w:p>
        </w:tc>
      </w:tr>
      <w:tr w:rsidR="00475F73" w:rsidRPr="00EE5965" w:rsidTr="00475F73">
        <w:trPr>
          <w:trHeight w:val="285"/>
        </w:trPr>
        <w:tc>
          <w:tcPr>
            <w:tcW w:w="506" w:type="dxa"/>
            <w:vAlign w:val="center"/>
          </w:tcPr>
          <w:p w:rsidR="00A859E9" w:rsidRDefault="00A859E9" w:rsidP="00A859E9">
            <w:pPr>
              <w:jc w:val="center"/>
            </w:pPr>
            <w:r>
              <w:t>2.</w:t>
            </w:r>
          </w:p>
        </w:tc>
        <w:tc>
          <w:tcPr>
            <w:tcW w:w="1988" w:type="dxa"/>
            <w:vAlign w:val="center"/>
          </w:tcPr>
          <w:p w:rsidR="00A859E9" w:rsidRDefault="00A859E9" w:rsidP="00A859E9">
            <w:pPr>
              <w:jc w:val="center"/>
            </w:pPr>
            <w:r>
              <w:t xml:space="preserve">вул. Соборна, буд. 43, </w:t>
            </w:r>
            <w:proofErr w:type="spellStart"/>
            <w:r>
              <w:t>м.Суми</w:t>
            </w:r>
            <w:proofErr w:type="spellEnd"/>
          </w:p>
        </w:tc>
        <w:tc>
          <w:tcPr>
            <w:tcW w:w="1455" w:type="dxa"/>
          </w:tcPr>
          <w:p w:rsidR="00A859E9" w:rsidRPr="0046486C" w:rsidRDefault="00A859E9" w:rsidP="00A859E9">
            <w:pPr>
              <w:jc w:val="center"/>
            </w:pPr>
          </w:p>
          <w:p w:rsidR="00A859E9" w:rsidRPr="0046486C" w:rsidRDefault="00A859E9" w:rsidP="00A859E9">
            <w:pPr>
              <w:jc w:val="center"/>
            </w:pPr>
          </w:p>
          <w:p w:rsidR="00A859E9" w:rsidRPr="0046486C" w:rsidRDefault="00A859E9" w:rsidP="00A859E9"/>
          <w:p w:rsidR="00A859E9" w:rsidRDefault="00A859E9" w:rsidP="00A859E9"/>
          <w:p w:rsidR="00A859E9" w:rsidRPr="0046486C" w:rsidRDefault="00A859E9" w:rsidP="00A859E9">
            <w:pPr>
              <w:jc w:val="center"/>
            </w:pPr>
            <w:r>
              <w:t>Електронне табло на фасаді будинку (будівлі)</w:t>
            </w:r>
          </w:p>
        </w:tc>
        <w:tc>
          <w:tcPr>
            <w:tcW w:w="1533" w:type="dxa"/>
            <w:vAlign w:val="center"/>
          </w:tcPr>
          <w:p w:rsidR="00A859E9" w:rsidRPr="0046486C" w:rsidRDefault="00A859E9" w:rsidP="00A859E9">
            <w:pPr>
              <w:jc w:val="center"/>
            </w:pPr>
            <w:r w:rsidRPr="0046486C">
              <w:t>Невідомий</w:t>
            </w:r>
          </w:p>
        </w:tc>
        <w:tc>
          <w:tcPr>
            <w:tcW w:w="1756" w:type="dxa"/>
          </w:tcPr>
          <w:p w:rsidR="00A859E9" w:rsidRDefault="00A859E9" w:rsidP="00A859E9">
            <w:pPr>
              <w:jc w:val="center"/>
            </w:pPr>
          </w:p>
          <w:p w:rsidR="00A859E9" w:rsidRDefault="00A859E9" w:rsidP="00A859E9">
            <w:pPr>
              <w:jc w:val="center"/>
            </w:pPr>
          </w:p>
          <w:p w:rsidR="00A859E9" w:rsidRDefault="00A859E9" w:rsidP="00A859E9">
            <w:pPr>
              <w:jc w:val="center"/>
            </w:pPr>
          </w:p>
          <w:p w:rsidR="00A859E9" w:rsidRDefault="00A859E9" w:rsidP="00A859E9"/>
          <w:p w:rsidR="00A859E9" w:rsidRDefault="00A859E9" w:rsidP="00A859E9"/>
          <w:p w:rsidR="00A859E9" w:rsidRPr="0046486C" w:rsidRDefault="00A859E9" w:rsidP="00A859E9">
            <w:pPr>
              <w:jc w:val="center"/>
            </w:pPr>
            <w:r>
              <w:t>Самовільне розміщення</w:t>
            </w:r>
          </w:p>
        </w:tc>
        <w:tc>
          <w:tcPr>
            <w:tcW w:w="2401" w:type="dxa"/>
          </w:tcPr>
          <w:p w:rsidR="00A859E9" w:rsidRDefault="00A859E9" w:rsidP="00A859E9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4CE241C4" wp14:editId="1F01D525">
                  <wp:extent cx="1533525" cy="2124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зображення_viber_2024-01-25_16-33-09-06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F73" w:rsidRPr="00EE5965" w:rsidTr="00475F73">
        <w:trPr>
          <w:trHeight w:val="285"/>
        </w:trPr>
        <w:tc>
          <w:tcPr>
            <w:tcW w:w="506" w:type="dxa"/>
            <w:vAlign w:val="center"/>
          </w:tcPr>
          <w:p w:rsidR="00A859E9" w:rsidRDefault="00A859E9" w:rsidP="00A859E9">
            <w:pPr>
              <w:jc w:val="center"/>
            </w:pPr>
            <w:r>
              <w:lastRenderedPageBreak/>
              <w:t>3.</w:t>
            </w:r>
          </w:p>
        </w:tc>
        <w:tc>
          <w:tcPr>
            <w:tcW w:w="1988" w:type="dxa"/>
            <w:vAlign w:val="center"/>
          </w:tcPr>
          <w:p w:rsidR="00A859E9" w:rsidRPr="0046486C" w:rsidRDefault="00A859E9" w:rsidP="00A859E9">
            <w:pPr>
              <w:jc w:val="center"/>
            </w:pPr>
            <w:r>
              <w:t>в</w:t>
            </w:r>
            <w:r w:rsidRPr="0046486C">
              <w:t>ул</w:t>
            </w:r>
            <w:r>
              <w:t>. Петропавлівська</w:t>
            </w:r>
            <w:r w:rsidRPr="0046486C">
              <w:t>,</w:t>
            </w:r>
            <w:r>
              <w:t xml:space="preserve"> буд. 66,</w:t>
            </w:r>
            <w:r w:rsidRPr="0046486C">
              <w:t xml:space="preserve"> м. Суми</w:t>
            </w:r>
          </w:p>
        </w:tc>
        <w:tc>
          <w:tcPr>
            <w:tcW w:w="1455" w:type="dxa"/>
          </w:tcPr>
          <w:p w:rsidR="00A859E9" w:rsidRPr="0046486C" w:rsidRDefault="00A859E9" w:rsidP="00A859E9">
            <w:pPr>
              <w:jc w:val="center"/>
            </w:pPr>
          </w:p>
          <w:p w:rsidR="00A859E9" w:rsidRPr="0046486C" w:rsidRDefault="00A859E9" w:rsidP="00A859E9">
            <w:pPr>
              <w:jc w:val="center"/>
            </w:pPr>
          </w:p>
          <w:p w:rsidR="00A859E9" w:rsidRDefault="00A859E9" w:rsidP="00A859E9">
            <w:pPr>
              <w:jc w:val="center"/>
            </w:pPr>
          </w:p>
          <w:p w:rsidR="00A859E9" w:rsidRDefault="00A859E9" w:rsidP="00A859E9">
            <w:pPr>
              <w:jc w:val="center"/>
            </w:pPr>
          </w:p>
          <w:p w:rsidR="00A859E9" w:rsidRDefault="00A859E9" w:rsidP="00A859E9"/>
          <w:p w:rsidR="00A859E9" w:rsidRPr="0046486C" w:rsidRDefault="00A859E9" w:rsidP="00A859E9">
            <w:pPr>
              <w:jc w:val="center"/>
            </w:pPr>
            <w:r>
              <w:t>Електронне табло на фасаді будинку (будівлі)</w:t>
            </w:r>
          </w:p>
        </w:tc>
        <w:tc>
          <w:tcPr>
            <w:tcW w:w="1533" w:type="dxa"/>
            <w:vAlign w:val="center"/>
          </w:tcPr>
          <w:p w:rsidR="00A859E9" w:rsidRPr="0046486C" w:rsidRDefault="00A859E9" w:rsidP="00A859E9">
            <w:pPr>
              <w:jc w:val="center"/>
            </w:pPr>
            <w:r w:rsidRPr="0046486C">
              <w:t>Невідомий</w:t>
            </w:r>
          </w:p>
        </w:tc>
        <w:tc>
          <w:tcPr>
            <w:tcW w:w="1756" w:type="dxa"/>
          </w:tcPr>
          <w:p w:rsidR="00A859E9" w:rsidRDefault="00A859E9" w:rsidP="00A859E9">
            <w:pPr>
              <w:jc w:val="center"/>
            </w:pPr>
          </w:p>
          <w:p w:rsidR="00A859E9" w:rsidRDefault="00A859E9" w:rsidP="00A859E9">
            <w:pPr>
              <w:jc w:val="center"/>
            </w:pPr>
          </w:p>
          <w:p w:rsidR="00A859E9" w:rsidRDefault="00A859E9" w:rsidP="00A859E9"/>
          <w:p w:rsidR="00A859E9" w:rsidRPr="0004046F" w:rsidRDefault="00A859E9" w:rsidP="00A859E9">
            <w:pPr>
              <w:rPr>
                <w:sz w:val="14"/>
                <w:szCs w:val="14"/>
              </w:rPr>
            </w:pPr>
          </w:p>
          <w:p w:rsidR="00A859E9" w:rsidRDefault="00A859E9" w:rsidP="00A859E9">
            <w:pPr>
              <w:rPr>
                <w:sz w:val="14"/>
                <w:szCs w:val="14"/>
              </w:rPr>
            </w:pPr>
          </w:p>
          <w:p w:rsidR="00A859E9" w:rsidRDefault="00A859E9" w:rsidP="00A859E9">
            <w:pPr>
              <w:rPr>
                <w:sz w:val="14"/>
                <w:szCs w:val="14"/>
              </w:rPr>
            </w:pPr>
          </w:p>
          <w:p w:rsidR="00A859E9" w:rsidRPr="0004046F" w:rsidRDefault="00A859E9" w:rsidP="00A859E9">
            <w:pPr>
              <w:rPr>
                <w:sz w:val="14"/>
                <w:szCs w:val="14"/>
              </w:rPr>
            </w:pPr>
          </w:p>
          <w:p w:rsidR="00A859E9" w:rsidRPr="0046486C" w:rsidRDefault="00A859E9" w:rsidP="00A859E9">
            <w:pPr>
              <w:jc w:val="center"/>
            </w:pPr>
            <w:r>
              <w:t>Самовільне розміщення</w:t>
            </w:r>
          </w:p>
        </w:tc>
        <w:tc>
          <w:tcPr>
            <w:tcW w:w="2401" w:type="dxa"/>
          </w:tcPr>
          <w:p w:rsidR="00A859E9" w:rsidRDefault="00A859E9" w:rsidP="00A859E9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2F9E716" wp14:editId="28231B53">
                  <wp:extent cx="1590675" cy="20669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-20240126-WA00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F73" w:rsidRPr="00EE5965" w:rsidTr="00475F73">
        <w:trPr>
          <w:trHeight w:val="285"/>
        </w:trPr>
        <w:tc>
          <w:tcPr>
            <w:tcW w:w="506" w:type="dxa"/>
            <w:vAlign w:val="center"/>
          </w:tcPr>
          <w:p w:rsidR="00A859E9" w:rsidRPr="0046486C" w:rsidRDefault="00A859E9" w:rsidP="00A859E9">
            <w:pPr>
              <w:jc w:val="center"/>
            </w:pPr>
            <w:r>
              <w:t>4</w:t>
            </w:r>
            <w:r w:rsidRPr="0046486C">
              <w:t>.</w:t>
            </w:r>
          </w:p>
        </w:tc>
        <w:tc>
          <w:tcPr>
            <w:tcW w:w="1988" w:type="dxa"/>
            <w:vAlign w:val="center"/>
          </w:tcPr>
          <w:p w:rsidR="00A859E9" w:rsidRPr="0046486C" w:rsidRDefault="00A859E9" w:rsidP="00A859E9">
            <w:pPr>
              <w:jc w:val="center"/>
            </w:pPr>
            <w:r>
              <w:t>в</w:t>
            </w:r>
            <w:r w:rsidRPr="0046486C">
              <w:t>ул</w:t>
            </w:r>
            <w:r>
              <w:t>. Петропавлівська</w:t>
            </w:r>
            <w:r w:rsidRPr="0046486C">
              <w:t>,</w:t>
            </w:r>
            <w:r>
              <w:t xml:space="preserve"> буд. 53,</w:t>
            </w:r>
            <w:r w:rsidRPr="0046486C">
              <w:t xml:space="preserve"> м. Суми</w:t>
            </w:r>
          </w:p>
        </w:tc>
        <w:tc>
          <w:tcPr>
            <w:tcW w:w="1455" w:type="dxa"/>
          </w:tcPr>
          <w:p w:rsidR="00A859E9" w:rsidRPr="0046486C" w:rsidRDefault="00A859E9" w:rsidP="00A859E9">
            <w:pPr>
              <w:jc w:val="center"/>
            </w:pPr>
          </w:p>
          <w:p w:rsidR="00A859E9" w:rsidRPr="0046486C" w:rsidRDefault="00A859E9" w:rsidP="00A859E9">
            <w:pPr>
              <w:jc w:val="center"/>
            </w:pPr>
          </w:p>
          <w:p w:rsidR="00A859E9" w:rsidRPr="0046486C" w:rsidRDefault="00A859E9" w:rsidP="00A859E9">
            <w:pPr>
              <w:jc w:val="center"/>
            </w:pPr>
          </w:p>
          <w:p w:rsidR="00A859E9" w:rsidRPr="0046486C" w:rsidRDefault="00A859E9" w:rsidP="00A859E9"/>
          <w:p w:rsidR="00A859E9" w:rsidRPr="0004046F" w:rsidRDefault="00A859E9" w:rsidP="00A859E9">
            <w:pPr>
              <w:rPr>
                <w:sz w:val="14"/>
                <w:szCs w:val="14"/>
              </w:rPr>
            </w:pPr>
          </w:p>
          <w:p w:rsidR="00A859E9" w:rsidRPr="0046486C" w:rsidRDefault="00A859E9" w:rsidP="00A859E9">
            <w:pPr>
              <w:jc w:val="center"/>
            </w:pPr>
            <w:r>
              <w:t>Електронне табло на фасаді будинку (будівлі)</w:t>
            </w:r>
          </w:p>
        </w:tc>
        <w:tc>
          <w:tcPr>
            <w:tcW w:w="1533" w:type="dxa"/>
            <w:vAlign w:val="center"/>
          </w:tcPr>
          <w:p w:rsidR="00A859E9" w:rsidRPr="0046486C" w:rsidRDefault="00A859E9" w:rsidP="00A859E9">
            <w:pPr>
              <w:jc w:val="center"/>
            </w:pPr>
            <w:r w:rsidRPr="0046486C">
              <w:t>Невідомий</w:t>
            </w:r>
          </w:p>
        </w:tc>
        <w:tc>
          <w:tcPr>
            <w:tcW w:w="1756" w:type="dxa"/>
          </w:tcPr>
          <w:p w:rsidR="00A859E9" w:rsidRDefault="00A859E9" w:rsidP="00A859E9">
            <w:pPr>
              <w:jc w:val="center"/>
            </w:pPr>
          </w:p>
          <w:p w:rsidR="00A859E9" w:rsidRDefault="00A859E9" w:rsidP="00A859E9">
            <w:pPr>
              <w:jc w:val="center"/>
            </w:pPr>
          </w:p>
          <w:p w:rsidR="00A859E9" w:rsidRDefault="00A859E9" w:rsidP="00A859E9">
            <w:pPr>
              <w:jc w:val="center"/>
            </w:pPr>
          </w:p>
          <w:p w:rsidR="00A859E9" w:rsidRDefault="00A859E9" w:rsidP="00A859E9">
            <w:pPr>
              <w:jc w:val="center"/>
            </w:pPr>
          </w:p>
          <w:p w:rsidR="00A859E9" w:rsidRDefault="00A859E9" w:rsidP="00A859E9">
            <w:pPr>
              <w:rPr>
                <w:sz w:val="14"/>
                <w:szCs w:val="14"/>
              </w:rPr>
            </w:pPr>
          </w:p>
          <w:p w:rsidR="00A859E9" w:rsidRDefault="00A859E9" w:rsidP="00A859E9">
            <w:pPr>
              <w:rPr>
                <w:sz w:val="14"/>
                <w:szCs w:val="14"/>
              </w:rPr>
            </w:pPr>
          </w:p>
          <w:p w:rsidR="00A859E9" w:rsidRPr="0004046F" w:rsidRDefault="00A859E9" w:rsidP="00A859E9">
            <w:pPr>
              <w:rPr>
                <w:sz w:val="14"/>
                <w:szCs w:val="14"/>
              </w:rPr>
            </w:pPr>
          </w:p>
          <w:p w:rsidR="00A859E9" w:rsidRPr="0046486C" w:rsidRDefault="00A859E9" w:rsidP="00A859E9">
            <w:pPr>
              <w:jc w:val="center"/>
            </w:pPr>
            <w:r>
              <w:t>Самовільне розміщення</w:t>
            </w:r>
          </w:p>
        </w:tc>
        <w:tc>
          <w:tcPr>
            <w:tcW w:w="2401" w:type="dxa"/>
          </w:tcPr>
          <w:p w:rsidR="00A859E9" w:rsidRPr="0046486C" w:rsidRDefault="00A859E9" w:rsidP="00A859E9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 wp14:anchorId="28DED062" wp14:editId="06ECF9D8">
                  <wp:extent cx="1798320" cy="21812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-9f7bc81618c9b020edbf35ca22308dfc-V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165" w:rsidRPr="00973FE5" w:rsidRDefault="00C25165">
      <w:pPr>
        <w:rPr>
          <w:sz w:val="28"/>
          <w:szCs w:val="28"/>
        </w:rPr>
      </w:pPr>
    </w:p>
    <w:p w:rsidR="00EE5965" w:rsidRDefault="00EE5965">
      <w:pPr>
        <w:rPr>
          <w:sz w:val="28"/>
          <w:szCs w:val="28"/>
        </w:rPr>
      </w:pPr>
    </w:p>
    <w:p w:rsidR="00973FE5" w:rsidRPr="00973FE5" w:rsidRDefault="00973FE5">
      <w:pPr>
        <w:rPr>
          <w:sz w:val="28"/>
          <w:szCs w:val="28"/>
        </w:rPr>
      </w:pPr>
    </w:p>
    <w:p w:rsidR="00973FE5" w:rsidRPr="00973FE5" w:rsidRDefault="00973FE5" w:rsidP="00973FE5">
      <w:pPr>
        <w:jc w:val="both"/>
        <w:rPr>
          <w:bCs/>
          <w:color w:val="000000"/>
          <w:sz w:val="28"/>
          <w:szCs w:val="28"/>
        </w:rPr>
      </w:pPr>
    </w:p>
    <w:p w:rsidR="00973FE5" w:rsidRDefault="00973FE5" w:rsidP="00973FE5">
      <w:pPr>
        <w:tabs>
          <w:tab w:val="left" w:pos="1290"/>
        </w:tabs>
        <w:rPr>
          <w:b/>
          <w:sz w:val="28"/>
          <w:szCs w:val="28"/>
        </w:rPr>
      </w:pPr>
      <w:r w:rsidRPr="000F6507"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>департаменту</w:t>
      </w:r>
    </w:p>
    <w:p w:rsidR="00973FE5" w:rsidRDefault="00973FE5" w:rsidP="00973FE5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забезпечення ресурсних</w:t>
      </w:r>
    </w:p>
    <w:p w:rsidR="00973FE5" w:rsidRPr="000F6507" w:rsidRDefault="00973FE5" w:rsidP="00973FE5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платежів Сумської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B54D9B">
        <w:rPr>
          <w:b/>
          <w:sz w:val="28"/>
          <w:szCs w:val="28"/>
        </w:rPr>
        <w:t>Юрій</w:t>
      </w:r>
      <w:r w:rsidRPr="000F6507">
        <w:rPr>
          <w:b/>
          <w:sz w:val="28"/>
          <w:szCs w:val="28"/>
        </w:rPr>
        <w:t xml:space="preserve"> КЛИМЕНКО</w:t>
      </w:r>
    </w:p>
    <w:p w:rsidR="00C25165" w:rsidRDefault="00C25165"/>
    <w:p w:rsidR="004E359F" w:rsidRDefault="004E359F" w:rsidP="00331F14">
      <w:pPr>
        <w:rPr>
          <w:bCs/>
          <w:sz w:val="28"/>
          <w:szCs w:val="28"/>
        </w:rPr>
      </w:pPr>
      <w:bookmarkStart w:id="0" w:name="_GoBack"/>
      <w:bookmarkEnd w:id="0"/>
    </w:p>
    <w:p w:rsidR="00B12B58" w:rsidRPr="00247D18" w:rsidRDefault="00B12B58" w:rsidP="004E359F">
      <w:pPr>
        <w:tabs>
          <w:tab w:val="left" w:pos="1290"/>
        </w:tabs>
        <w:jc w:val="both"/>
        <w:rPr>
          <w:b/>
          <w:bCs/>
          <w:sz w:val="28"/>
          <w:szCs w:val="28"/>
        </w:rPr>
      </w:pPr>
    </w:p>
    <w:sectPr w:rsidR="00B12B58" w:rsidRPr="00247D18" w:rsidSect="00F0588C">
      <w:headerReference w:type="default" r:id="rId13"/>
      <w:headerReference w:type="first" r:id="rId14"/>
      <w:pgSz w:w="11906" w:h="16838"/>
      <w:pgMar w:top="851" w:right="567" w:bottom="1134" w:left="1701" w:header="44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BC" w:rsidRDefault="00B00CBC">
      <w:r>
        <w:separator/>
      </w:r>
    </w:p>
  </w:endnote>
  <w:endnote w:type="continuationSeparator" w:id="0">
    <w:p w:rsidR="00B00CBC" w:rsidRDefault="00B0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BC" w:rsidRDefault="00B00CBC">
      <w:r>
        <w:separator/>
      </w:r>
    </w:p>
  </w:footnote>
  <w:footnote w:type="continuationSeparator" w:id="0">
    <w:p w:rsidR="00B00CBC" w:rsidRDefault="00B0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6237"/>
      <w:jc w:val="center"/>
      <w:rPr>
        <w:color w:val="000000"/>
        <w:sz w:val="28"/>
        <w:szCs w:val="28"/>
      </w:rPr>
    </w:pPr>
  </w:p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6237"/>
      <w:jc w:val="center"/>
      <w:rPr>
        <w:color w:val="000000"/>
        <w:sz w:val="28"/>
        <w:szCs w:val="28"/>
      </w:rPr>
    </w:pPr>
  </w:p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80"/>
      <w:rPr>
        <w:color w:val="000000"/>
        <w:sz w:val="28"/>
        <w:szCs w:val="28"/>
      </w:rPr>
    </w:pPr>
  </w:p>
  <w:p w:rsidR="00A24EFC" w:rsidRDefault="00A24E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80"/>
      <w:rPr>
        <w:color w:val="000000"/>
        <w:sz w:val="28"/>
        <w:szCs w:val="28"/>
      </w:rPr>
    </w:pPr>
  </w:p>
  <w:p w:rsidR="00A24EFC" w:rsidRDefault="00A24E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80"/>
      <w:rPr>
        <w:color w:val="000000"/>
        <w:sz w:val="28"/>
        <w:szCs w:val="28"/>
      </w:rPr>
    </w:pPr>
  </w:p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13FE"/>
    <w:multiLevelType w:val="multilevel"/>
    <w:tmpl w:val="5A6C3C14"/>
    <w:lvl w:ilvl="0">
      <w:start w:val="1"/>
      <w:numFmt w:val="decimal"/>
      <w:lvlText w:val="%1."/>
      <w:lvlJc w:val="left"/>
      <w:pPr>
        <w:ind w:left="785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65E8C"/>
    <w:multiLevelType w:val="multilevel"/>
    <w:tmpl w:val="F42271D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58"/>
    <w:rsid w:val="0002210A"/>
    <w:rsid w:val="000237CF"/>
    <w:rsid w:val="000278FC"/>
    <w:rsid w:val="00054D28"/>
    <w:rsid w:val="00061525"/>
    <w:rsid w:val="000670FD"/>
    <w:rsid w:val="0009625B"/>
    <w:rsid w:val="000A2D3E"/>
    <w:rsid w:val="000B2AA4"/>
    <w:rsid w:val="000B3712"/>
    <w:rsid w:val="000E514D"/>
    <w:rsid w:val="00110EDC"/>
    <w:rsid w:val="00120D7C"/>
    <w:rsid w:val="001250A0"/>
    <w:rsid w:val="00126473"/>
    <w:rsid w:val="0013128F"/>
    <w:rsid w:val="001326EB"/>
    <w:rsid w:val="00134156"/>
    <w:rsid w:val="001600AE"/>
    <w:rsid w:val="00187049"/>
    <w:rsid w:val="001944F0"/>
    <w:rsid w:val="00195571"/>
    <w:rsid w:val="001C51AA"/>
    <w:rsid w:val="001C5E43"/>
    <w:rsid w:val="001F035A"/>
    <w:rsid w:val="00205103"/>
    <w:rsid w:val="002263FA"/>
    <w:rsid w:val="00261560"/>
    <w:rsid w:val="00284036"/>
    <w:rsid w:val="0029735E"/>
    <w:rsid w:val="002B1FF8"/>
    <w:rsid w:val="002B4CC8"/>
    <w:rsid w:val="002C590A"/>
    <w:rsid w:val="002F0787"/>
    <w:rsid w:val="002F6157"/>
    <w:rsid w:val="00304FBE"/>
    <w:rsid w:val="00321813"/>
    <w:rsid w:val="00331F14"/>
    <w:rsid w:val="00333DC3"/>
    <w:rsid w:val="00347054"/>
    <w:rsid w:val="00351147"/>
    <w:rsid w:val="003610E5"/>
    <w:rsid w:val="00386602"/>
    <w:rsid w:val="0039040A"/>
    <w:rsid w:val="00393E30"/>
    <w:rsid w:val="003A60E2"/>
    <w:rsid w:val="003C0832"/>
    <w:rsid w:val="003D1CCC"/>
    <w:rsid w:val="003D2369"/>
    <w:rsid w:val="003E4C7D"/>
    <w:rsid w:val="00414EA4"/>
    <w:rsid w:val="004162E0"/>
    <w:rsid w:val="00422E90"/>
    <w:rsid w:val="0045168B"/>
    <w:rsid w:val="00475EA2"/>
    <w:rsid w:val="00475F73"/>
    <w:rsid w:val="004808B4"/>
    <w:rsid w:val="0048490B"/>
    <w:rsid w:val="0049187A"/>
    <w:rsid w:val="004B1E36"/>
    <w:rsid w:val="004E359F"/>
    <w:rsid w:val="004F2784"/>
    <w:rsid w:val="004F77E4"/>
    <w:rsid w:val="00580736"/>
    <w:rsid w:val="00590049"/>
    <w:rsid w:val="005B5E9C"/>
    <w:rsid w:val="005C40C3"/>
    <w:rsid w:val="006069E8"/>
    <w:rsid w:val="00607710"/>
    <w:rsid w:val="006224C8"/>
    <w:rsid w:val="00654D53"/>
    <w:rsid w:val="00661959"/>
    <w:rsid w:val="006819C7"/>
    <w:rsid w:val="00694297"/>
    <w:rsid w:val="006A161B"/>
    <w:rsid w:val="006B312C"/>
    <w:rsid w:val="006B79CD"/>
    <w:rsid w:val="00717B36"/>
    <w:rsid w:val="00721290"/>
    <w:rsid w:val="007215AB"/>
    <w:rsid w:val="00726A58"/>
    <w:rsid w:val="00730356"/>
    <w:rsid w:val="007367EC"/>
    <w:rsid w:val="00777142"/>
    <w:rsid w:val="00780703"/>
    <w:rsid w:val="00796E99"/>
    <w:rsid w:val="008231E0"/>
    <w:rsid w:val="008527B4"/>
    <w:rsid w:val="008768ED"/>
    <w:rsid w:val="008823AE"/>
    <w:rsid w:val="008B158C"/>
    <w:rsid w:val="008C5908"/>
    <w:rsid w:val="00944419"/>
    <w:rsid w:val="00944C72"/>
    <w:rsid w:val="0094566B"/>
    <w:rsid w:val="00962F44"/>
    <w:rsid w:val="009730C3"/>
    <w:rsid w:val="00973FE5"/>
    <w:rsid w:val="00977895"/>
    <w:rsid w:val="009940B1"/>
    <w:rsid w:val="00996901"/>
    <w:rsid w:val="009C038E"/>
    <w:rsid w:val="009C3980"/>
    <w:rsid w:val="00A24EFC"/>
    <w:rsid w:val="00A368B8"/>
    <w:rsid w:val="00A43F9F"/>
    <w:rsid w:val="00A54E12"/>
    <w:rsid w:val="00A661F9"/>
    <w:rsid w:val="00A82105"/>
    <w:rsid w:val="00A859E9"/>
    <w:rsid w:val="00A93FAB"/>
    <w:rsid w:val="00AF318F"/>
    <w:rsid w:val="00B00CBC"/>
    <w:rsid w:val="00B12B58"/>
    <w:rsid w:val="00B22F43"/>
    <w:rsid w:val="00B275C9"/>
    <w:rsid w:val="00B45921"/>
    <w:rsid w:val="00B54D9B"/>
    <w:rsid w:val="00B577FF"/>
    <w:rsid w:val="00B5786D"/>
    <w:rsid w:val="00B73FCB"/>
    <w:rsid w:val="00B8501F"/>
    <w:rsid w:val="00B86454"/>
    <w:rsid w:val="00BA293C"/>
    <w:rsid w:val="00BB6D04"/>
    <w:rsid w:val="00BB7990"/>
    <w:rsid w:val="00BD20F7"/>
    <w:rsid w:val="00BE5C71"/>
    <w:rsid w:val="00C25165"/>
    <w:rsid w:val="00C538EC"/>
    <w:rsid w:val="00C64A08"/>
    <w:rsid w:val="00C718B5"/>
    <w:rsid w:val="00C9484F"/>
    <w:rsid w:val="00C94C0F"/>
    <w:rsid w:val="00C95696"/>
    <w:rsid w:val="00C96831"/>
    <w:rsid w:val="00CA70FC"/>
    <w:rsid w:val="00CC65EA"/>
    <w:rsid w:val="00D11276"/>
    <w:rsid w:val="00D277A2"/>
    <w:rsid w:val="00D61457"/>
    <w:rsid w:val="00DA7450"/>
    <w:rsid w:val="00DB565F"/>
    <w:rsid w:val="00DD29C8"/>
    <w:rsid w:val="00DD39D1"/>
    <w:rsid w:val="00DD5490"/>
    <w:rsid w:val="00DE5CEF"/>
    <w:rsid w:val="00E40506"/>
    <w:rsid w:val="00E56A2B"/>
    <w:rsid w:val="00E60759"/>
    <w:rsid w:val="00E707A9"/>
    <w:rsid w:val="00E75470"/>
    <w:rsid w:val="00E95ED7"/>
    <w:rsid w:val="00EA4138"/>
    <w:rsid w:val="00EA417F"/>
    <w:rsid w:val="00EC049B"/>
    <w:rsid w:val="00EE0FF5"/>
    <w:rsid w:val="00EE5965"/>
    <w:rsid w:val="00EE7FEB"/>
    <w:rsid w:val="00F00C27"/>
    <w:rsid w:val="00F0588C"/>
    <w:rsid w:val="00F172F5"/>
    <w:rsid w:val="00F77D8F"/>
    <w:rsid w:val="00F829E9"/>
    <w:rsid w:val="00FA39C2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F93F"/>
  <w15:docId w15:val="{6AE8DF3D-D063-469A-8E5E-65FAA05D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ind w:firstLine="4320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ind w:left="450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04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40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3D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3DC3"/>
  </w:style>
  <w:style w:type="paragraph" w:styleId="ac">
    <w:name w:val="footer"/>
    <w:basedOn w:val="a"/>
    <w:link w:val="ad"/>
    <w:uiPriority w:val="99"/>
    <w:unhideWhenUsed/>
    <w:rsid w:val="00333D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3DC3"/>
  </w:style>
  <w:style w:type="paragraph" w:styleId="ae">
    <w:name w:val="List Paragraph"/>
    <w:basedOn w:val="a"/>
    <w:uiPriority w:val="34"/>
    <w:qFormat/>
    <w:rsid w:val="000A2D3E"/>
    <w:pPr>
      <w:ind w:left="720"/>
      <w:contextualSpacing/>
    </w:pPr>
  </w:style>
  <w:style w:type="paragraph" w:styleId="af">
    <w:name w:val="Body Text"/>
    <w:basedOn w:val="a"/>
    <w:link w:val="af0"/>
    <w:semiHidden/>
    <w:rsid w:val="00347054"/>
    <w:pPr>
      <w:ind w:right="6093"/>
    </w:pPr>
    <w:rPr>
      <w:sz w:val="26"/>
      <w:szCs w:val="20"/>
    </w:rPr>
  </w:style>
  <w:style w:type="character" w:customStyle="1" w:styleId="af0">
    <w:name w:val="Основной текст Знак"/>
    <w:basedOn w:val="a0"/>
    <w:link w:val="af"/>
    <w:semiHidden/>
    <w:rsid w:val="00347054"/>
    <w:rPr>
      <w:sz w:val="26"/>
      <w:szCs w:val="20"/>
    </w:rPr>
  </w:style>
  <w:style w:type="character" w:styleId="af1">
    <w:name w:val="Strong"/>
    <w:basedOn w:val="a0"/>
    <w:uiPriority w:val="22"/>
    <w:qFormat/>
    <w:rsid w:val="002C590A"/>
    <w:rPr>
      <w:b/>
      <w:bCs/>
    </w:rPr>
  </w:style>
  <w:style w:type="character" w:customStyle="1" w:styleId="rvts6">
    <w:name w:val="rvts6"/>
    <w:rsid w:val="00E60759"/>
  </w:style>
  <w:style w:type="paragraph" w:styleId="21">
    <w:name w:val="Body Text 2"/>
    <w:basedOn w:val="a"/>
    <w:link w:val="22"/>
    <w:uiPriority w:val="99"/>
    <w:semiHidden/>
    <w:unhideWhenUsed/>
    <w:rsid w:val="00CA70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70FC"/>
  </w:style>
  <w:style w:type="paragraph" w:styleId="af2">
    <w:name w:val="Body Text Indent"/>
    <w:basedOn w:val="a"/>
    <w:link w:val="af3"/>
    <w:uiPriority w:val="99"/>
    <w:semiHidden/>
    <w:unhideWhenUsed/>
    <w:rsid w:val="00110ED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10EDC"/>
  </w:style>
  <w:style w:type="character" w:customStyle="1" w:styleId="20">
    <w:name w:val="Заголовок 2 Знак"/>
    <w:link w:val="2"/>
    <w:uiPriority w:val="99"/>
    <w:rsid w:val="004E359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D1E2-98A5-4A68-B9B3-EFF92329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Трояновська Наталія Анатоліївна</dc:creator>
  <cp:lastModifiedBy>Парфененко Наталія Володимирівна</cp:lastModifiedBy>
  <cp:revision>20</cp:revision>
  <cp:lastPrinted>2024-02-22T10:43:00Z</cp:lastPrinted>
  <dcterms:created xsi:type="dcterms:W3CDTF">2023-11-06T08:22:00Z</dcterms:created>
  <dcterms:modified xsi:type="dcterms:W3CDTF">2024-02-28T14:40:00Z</dcterms:modified>
</cp:coreProperties>
</file>