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5403C3" w:rsidRPr="008841C3" w:rsidRDefault="00970839" w:rsidP="005403C3">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7B5593"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7B5593">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7B5593">
              <w:rPr>
                <w:rFonts w:ascii="Times New Roman" w:eastAsia="Times New Roman" w:hAnsi="Times New Roman" w:cs="Times New Roman"/>
                <w:sz w:val="27"/>
                <w:szCs w:val="27"/>
                <w:lang w:val="uk-UA" w:eastAsia="ru-RU"/>
              </w:rPr>
              <w:t>593</w:t>
            </w:r>
            <w:bookmarkStart w:id="0" w:name="_GoBack"/>
            <w:bookmarkEnd w:id="0"/>
          </w:p>
        </w:tc>
      </w:tr>
      <w:tr w:rsidR="00970839" w:rsidRPr="007B5593"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7B5593">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D26131">
        <w:rPr>
          <w:rFonts w:ascii="Times New Roman" w:hAnsi="Times New Roman" w:cs="Times New Roman"/>
          <w:sz w:val="27"/>
          <w:szCs w:val="27"/>
          <w:lang w:val="uk-UA"/>
        </w:rPr>
        <w:t>24</w:t>
      </w:r>
      <w:r w:rsidRPr="00435C4F">
        <w:rPr>
          <w:rFonts w:ascii="Times New Roman" w:hAnsi="Times New Roman" w:cs="Times New Roman"/>
          <w:sz w:val="27"/>
          <w:szCs w:val="27"/>
          <w:lang w:val="uk-UA"/>
        </w:rPr>
        <w:t>.</w:t>
      </w:r>
      <w:r w:rsidR="00D26131">
        <w:rPr>
          <w:rFonts w:ascii="Times New Roman" w:hAnsi="Times New Roman" w:cs="Times New Roman"/>
          <w:sz w:val="27"/>
          <w:szCs w:val="27"/>
          <w:lang w:val="uk-UA"/>
        </w:rPr>
        <w:t>10</w:t>
      </w:r>
      <w:r w:rsidR="00F068FC" w:rsidRPr="00435C4F">
        <w:rPr>
          <w:rFonts w:ascii="Times New Roman" w:hAnsi="Times New Roman" w:cs="Times New Roman"/>
          <w:sz w:val="27"/>
          <w:szCs w:val="27"/>
          <w:lang w:val="uk-UA"/>
        </w:rPr>
        <w:t>.2023 № </w:t>
      </w:r>
      <w:r w:rsidR="00D26131">
        <w:rPr>
          <w:rFonts w:ascii="Times New Roman" w:hAnsi="Times New Roman" w:cs="Times New Roman"/>
          <w:sz w:val="27"/>
          <w:szCs w:val="27"/>
          <w:lang w:val="uk-UA"/>
        </w:rPr>
        <w:t>208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D26131">
        <w:rPr>
          <w:rFonts w:ascii="Times New Roman" w:hAnsi="Times New Roman" w:cs="Times New Roman"/>
          <w:sz w:val="27"/>
          <w:szCs w:val="27"/>
          <w:lang w:val="uk-UA"/>
        </w:rPr>
        <w:t>24.10</w:t>
      </w:r>
      <w:r w:rsidR="008B2863" w:rsidRPr="00435C4F">
        <w:rPr>
          <w:rFonts w:ascii="Times New Roman" w:hAnsi="Times New Roman" w:cs="Times New Roman"/>
          <w:sz w:val="27"/>
          <w:szCs w:val="27"/>
          <w:lang w:val="uk-UA"/>
        </w:rPr>
        <w:t xml:space="preserve">.2023 № </w:t>
      </w:r>
      <w:r w:rsidR="00D26131">
        <w:rPr>
          <w:rFonts w:ascii="Times New Roman" w:hAnsi="Times New Roman" w:cs="Times New Roman"/>
          <w:sz w:val="27"/>
          <w:szCs w:val="27"/>
          <w:lang w:val="uk-UA"/>
        </w:rPr>
        <w:t>208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7B5593">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D26131"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B559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7B5593">
        <w:rPr>
          <w:rFonts w:ascii="Times New Roman" w:eastAsia="Times New Roman" w:hAnsi="Times New Roman" w:cs="Times New Roman"/>
          <w:sz w:val="28"/>
          <w:szCs w:val="28"/>
          <w:lang w:val="uk-UA" w:eastAsia="ru-RU"/>
        </w:rPr>
        <w:t>593</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7B5593">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7B5593">
        <w:rPr>
          <w:rFonts w:ascii="Times New Roman" w:eastAsia="Times New Roman" w:hAnsi="Times New Roman" w:cs="Times New Roman"/>
          <w:sz w:val="28"/>
          <w:szCs w:val="28"/>
          <w:lang w:val="uk-UA" w:eastAsia="ru-RU"/>
        </w:rPr>
        <w:t>593</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D26131" w:rsidRDefault="00D26131" w:rsidP="00D2613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D26131" w:rsidRDefault="00D26131" w:rsidP="00D2613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D26131" w:rsidRDefault="00D26131" w:rsidP="00D26131">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D26131" w:rsidRDefault="00D26131" w:rsidP="00D2613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D26131" w:rsidRDefault="00D26131" w:rsidP="00D26131">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24.10.2023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208</w:t>
      </w:r>
    </w:p>
    <w:p w:rsidR="00D26131" w:rsidRDefault="00D26131" w:rsidP="00D26131">
      <w:pPr>
        <w:spacing w:after="0" w:line="240" w:lineRule="auto"/>
        <w:jc w:val="both"/>
        <w:rPr>
          <w:rFonts w:ascii="Times New Roman" w:eastAsia="Times New Roman" w:hAnsi="Times New Roman" w:cs="Times New Roman"/>
          <w:b/>
          <w:sz w:val="28"/>
          <w:szCs w:val="28"/>
          <w:lang w:val="uk-UA" w:eastAsia="ru-RU"/>
        </w:rPr>
      </w:pPr>
    </w:p>
    <w:p w:rsidR="00D26131" w:rsidRDefault="00D26131" w:rsidP="00D26131">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7B5593">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ЗВ-11.10.2023-54716</w:t>
      </w:r>
    </w:p>
    <w:p w:rsidR="00D26131" w:rsidRDefault="00D26131" w:rsidP="00D26131">
      <w:pPr>
        <w:spacing w:after="0" w:line="240" w:lineRule="auto"/>
        <w:jc w:val="both"/>
        <w:rPr>
          <w:rFonts w:ascii="Times New Roman" w:eastAsia="Times New Roman" w:hAnsi="Times New Roman" w:cs="Times New Roman"/>
          <w:sz w:val="28"/>
          <w:szCs w:val="28"/>
          <w:lang w:val="uk-UA" w:eastAsia="ru-RU"/>
        </w:rPr>
      </w:pPr>
    </w:p>
    <w:p w:rsidR="00D26131" w:rsidRPr="00183A06" w:rsidRDefault="00D26131" w:rsidP="00D2613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12</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 xml:space="preserve">.2023 № </w:t>
      </w:r>
      <w:r w:rsidRPr="00183A06">
        <w:rPr>
          <w:rFonts w:ascii="Times New Roman" w:hAnsi="Times New Roman"/>
          <w:sz w:val="28"/>
          <w:szCs w:val="28"/>
          <w:lang w:val="uk-UA"/>
        </w:rPr>
        <w:t>ІП-</w:t>
      </w:r>
      <w:r>
        <w:rPr>
          <w:rFonts w:ascii="Times New Roman" w:hAnsi="Times New Roman"/>
          <w:sz w:val="28"/>
          <w:szCs w:val="28"/>
          <w:lang w:val="uk-UA"/>
        </w:rPr>
        <w:t>13</w:t>
      </w:r>
      <w:r w:rsidRPr="00183A06">
        <w:rPr>
          <w:rFonts w:ascii="Times New Roman" w:hAnsi="Times New Roman"/>
          <w:sz w:val="28"/>
          <w:szCs w:val="28"/>
          <w:lang w:val="uk-UA"/>
        </w:rPr>
        <w:t>.07.2023-1</w:t>
      </w:r>
      <w:r>
        <w:rPr>
          <w:rFonts w:ascii="Times New Roman" w:hAnsi="Times New Roman"/>
          <w:sz w:val="28"/>
          <w:szCs w:val="28"/>
          <w:lang w:val="uk-UA"/>
        </w:rPr>
        <w:t>03273, 28.09.2023 № ІП-28.09.2023-164173.</w:t>
      </w:r>
    </w:p>
    <w:p w:rsidR="00D26131" w:rsidRPr="00C05E20" w:rsidRDefault="00D26131" w:rsidP="00D2613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11</w:t>
      </w:r>
      <w:r w:rsidRPr="00C05E20">
        <w:rPr>
          <w:rFonts w:ascii="Times New Roman" w:hAnsi="Times New Roman"/>
          <w:sz w:val="28"/>
          <w:szCs w:val="28"/>
          <w:lang w:val="uk-UA"/>
        </w:rPr>
        <w:t>.</w:t>
      </w:r>
      <w:r>
        <w:rPr>
          <w:rFonts w:ascii="Times New Roman" w:hAnsi="Times New Roman"/>
          <w:sz w:val="28"/>
          <w:szCs w:val="28"/>
          <w:lang w:val="uk-UA"/>
        </w:rPr>
        <w:t>1</w:t>
      </w:r>
      <w:r w:rsidRPr="00C05E20">
        <w:rPr>
          <w:rFonts w:ascii="Times New Roman" w:hAnsi="Times New Roman"/>
          <w:sz w:val="28"/>
          <w:szCs w:val="28"/>
          <w:lang w:val="uk-UA"/>
        </w:rPr>
        <w:t>0</w:t>
      </w:r>
      <w:r>
        <w:rPr>
          <w:rFonts w:ascii="Times New Roman" w:hAnsi="Times New Roman"/>
          <w:sz w:val="28"/>
          <w:szCs w:val="28"/>
          <w:lang w:val="uk-UA"/>
        </w:rPr>
        <w:t>.2023 № ЗВ-11</w:t>
      </w:r>
      <w:r w:rsidRPr="00C05E20">
        <w:rPr>
          <w:rFonts w:ascii="Times New Roman" w:hAnsi="Times New Roman"/>
          <w:sz w:val="28"/>
          <w:szCs w:val="28"/>
          <w:lang w:val="uk-UA"/>
        </w:rPr>
        <w:t>.</w:t>
      </w:r>
      <w:r>
        <w:rPr>
          <w:rFonts w:ascii="Times New Roman" w:hAnsi="Times New Roman"/>
          <w:sz w:val="28"/>
          <w:szCs w:val="28"/>
          <w:lang w:val="uk-UA"/>
        </w:rPr>
        <w:t>1</w:t>
      </w:r>
      <w:r w:rsidRPr="00C05E20">
        <w:rPr>
          <w:rFonts w:ascii="Times New Roman" w:hAnsi="Times New Roman"/>
          <w:sz w:val="28"/>
          <w:szCs w:val="28"/>
          <w:lang w:val="uk-UA"/>
        </w:rPr>
        <w:t>0.2023-</w:t>
      </w:r>
      <w:r>
        <w:rPr>
          <w:rFonts w:ascii="Times New Roman" w:hAnsi="Times New Roman"/>
          <w:sz w:val="28"/>
          <w:szCs w:val="28"/>
          <w:lang w:val="uk-UA"/>
        </w:rPr>
        <w:t>54716</w:t>
      </w:r>
      <w:r w:rsidRPr="00C05E20">
        <w:rPr>
          <w:rFonts w:ascii="Times New Roman" w:hAnsi="Times New Roman"/>
          <w:sz w:val="28"/>
          <w:szCs w:val="28"/>
          <w:lang w:val="uk-UA"/>
        </w:rPr>
        <w:t>.</w:t>
      </w:r>
    </w:p>
    <w:p w:rsidR="00D26131" w:rsidRPr="00C05E20" w:rsidRDefault="00D26131" w:rsidP="00D26131">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7B5593">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D26131" w:rsidRPr="00C05E20" w:rsidRDefault="00D26131" w:rsidP="00D26131">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D26131" w:rsidRDefault="00D26131" w:rsidP="00D26131">
      <w:pPr>
        <w:spacing w:after="0" w:line="240" w:lineRule="auto"/>
        <w:ind w:firstLine="708"/>
        <w:jc w:val="both"/>
        <w:rPr>
          <w:rFonts w:ascii="Times New Roman" w:eastAsia="Times New Roman" w:hAnsi="Times New Roman" w:cs="Times New Roman"/>
          <w:b/>
          <w:sz w:val="28"/>
          <w:szCs w:val="28"/>
          <w:lang w:val="uk-UA" w:eastAsia="ru-RU"/>
        </w:rPr>
      </w:pPr>
    </w:p>
    <w:p w:rsidR="00D26131" w:rsidRDefault="00D26131" w:rsidP="00D26131">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D26131" w:rsidRPr="00C05E20" w:rsidRDefault="00D26131" w:rsidP="00D26131">
      <w:pPr>
        <w:spacing w:after="0" w:line="240" w:lineRule="auto"/>
        <w:ind w:firstLine="708"/>
        <w:jc w:val="both"/>
        <w:rPr>
          <w:rFonts w:ascii="Times New Roman" w:eastAsia="Times New Roman" w:hAnsi="Times New Roman" w:cs="Times New Roman"/>
          <w:b/>
          <w:sz w:val="28"/>
          <w:szCs w:val="28"/>
          <w:lang w:val="uk-UA" w:eastAsia="ru-RU"/>
        </w:rPr>
      </w:pPr>
    </w:p>
    <w:p w:rsidR="00D26131" w:rsidRDefault="00D26131" w:rsidP="00D26131">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7B5593">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7B5593">
        <w:rPr>
          <w:rFonts w:ascii="Times New Roman" w:hAnsi="Times New Roman"/>
          <w:sz w:val="28"/>
          <w:szCs w:val="28"/>
          <w:lang w:val="uk-UA"/>
        </w:rPr>
        <w:t>**************</w:t>
      </w:r>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w:t>
      </w:r>
      <w:r>
        <w:rPr>
          <w:rFonts w:ascii="Times New Roman" w:hAnsi="Times New Roman"/>
          <w:sz w:val="28"/>
          <w:szCs w:val="28"/>
          <w:lang w:val="uk-UA"/>
        </w:rPr>
        <w:lastRenderedPageBreak/>
        <w:t xml:space="preserve">компенсації, а саме згідно акта комісійного обстеження об’єкта, пошкодженого внаслідок збройної агресії Російської Федерації, від 07.07.2023 № 804, об’єкт нерухомого майна заявниці не відноситься до категорії знищених об’єктів, </w:t>
      </w:r>
      <w:r w:rsidR="007B5593">
        <w:rPr>
          <w:rFonts w:ascii="Times New Roman" w:hAnsi="Times New Roman"/>
          <w:sz w:val="28"/>
          <w:szCs w:val="28"/>
          <w:lang w:val="uk-UA"/>
        </w:rPr>
        <w:t>які визначені пунктом 4 частини</w:t>
      </w:r>
      <w:r w:rsidR="00EE2399">
        <w:rPr>
          <w:rFonts w:ascii="Times New Roman" w:hAnsi="Times New Roman"/>
          <w:sz w:val="28"/>
          <w:szCs w:val="28"/>
          <w:lang w:val="uk-UA"/>
        </w:rPr>
        <w:t xml:space="preserve"> </w:t>
      </w:r>
      <w:r>
        <w:rPr>
          <w:rFonts w:ascii="Times New Roman" w:hAnsi="Times New Roman"/>
          <w:sz w:val="28"/>
          <w:szCs w:val="28"/>
          <w:lang w:val="uk-UA"/>
        </w:rPr>
        <w:t xml:space="preserve">1 статті 1 зазначеного Закону </w:t>
      </w:r>
      <w:r>
        <w:rPr>
          <w:rFonts w:ascii="Times New Roman" w:eastAsia="Times New Roman" w:hAnsi="Times New Roman" w:cs="Times New Roman"/>
          <w:sz w:val="28"/>
          <w:szCs w:val="28"/>
          <w:lang w:val="uk-UA" w:eastAsia="ru-RU"/>
        </w:rPr>
        <w:t>(протокол засідання від 24.10.2023 № 19).</w:t>
      </w:r>
    </w:p>
    <w:p w:rsidR="00D26131" w:rsidRDefault="00D26131" w:rsidP="00D26131">
      <w:pPr>
        <w:spacing w:after="0" w:line="240" w:lineRule="auto"/>
        <w:jc w:val="both"/>
        <w:rPr>
          <w:rFonts w:ascii="Times New Roman" w:eastAsia="Times New Roman" w:hAnsi="Times New Roman" w:cs="Times New Roman"/>
          <w:sz w:val="28"/>
          <w:szCs w:val="28"/>
          <w:lang w:val="uk-UA" w:eastAsia="ru-RU"/>
        </w:rPr>
      </w:pPr>
    </w:p>
    <w:p w:rsidR="00D26131" w:rsidRDefault="00D26131" w:rsidP="00D26131">
      <w:pPr>
        <w:spacing w:after="0" w:line="240" w:lineRule="auto"/>
        <w:jc w:val="both"/>
        <w:rPr>
          <w:rFonts w:ascii="Times New Roman" w:eastAsia="Times New Roman" w:hAnsi="Times New Roman" w:cs="Times New Roman"/>
          <w:sz w:val="28"/>
          <w:szCs w:val="28"/>
          <w:lang w:val="uk-UA" w:eastAsia="ru-RU"/>
        </w:rPr>
      </w:pPr>
    </w:p>
    <w:p w:rsidR="00D26131" w:rsidRPr="00910616" w:rsidRDefault="00D26131" w:rsidP="00D26131">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D26131" w:rsidRPr="00910616" w:rsidRDefault="00D26131" w:rsidP="00D26131">
      <w:pPr>
        <w:spacing w:after="0" w:line="36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A9760A" w:rsidRPr="00910616" w:rsidRDefault="00A9760A" w:rsidP="00A9760A">
      <w:pPr>
        <w:spacing w:after="0" w:line="36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D2613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41" w:rsidRDefault="00FB4941">
      <w:pPr>
        <w:spacing w:after="0" w:line="240" w:lineRule="auto"/>
      </w:pPr>
      <w:r>
        <w:separator/>
      </w:r>
    </w:p>
  </w:endnote>
  <w:endnote w:type="continuationSeparator" w:id="0">
    <w:p w:rsidR="00FB4941" w:rsidRDefault="00FB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41" w:rsidRDefault="00FB4941">
      <w:pPr>
        <w:spacing w:after="0" w:line="240" w:lineRule="auto"/>
      </w:pPr>
      <w:r>
        <w:separator/>
      </w:r>
    </w:p>
  </w:footnote>
  <w:footnote w:type="continuationSeparator" w:id="0">
    <w:p w:rsidR="00FB4941" w:rsidRDefault="00FB4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403C3"/>
    <w:rsid w:val="00553415"/>
    <w:rsid w:val="00555F04"/>
    <w:rsid w:val="00561180"/>
    <w:rsid w:val="00575A78"/>
    <w:rsid w:val="005760B0"/>
    <w:rsid w:val="0058222B"/>
    <w:rsid w:val="00592148"/>
    <w:rsid w:val="005A2F8A"/>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17CAF"/>
    <w:rsid w:val="00764CED"/>
    <w:rsid w:val="007B3A8B"/>
    <w:rsid w:val="007B5593"/>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6131"/>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2399"/>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B1E28"/>
    <w:rsid w:val="00FB4941"/>
    <w:rsid w:val="00FC2B12"/>
    <w:rsid w:val="00FC3423"/>
    <w:rsid w:val="00FE476C"/>
    <w:rsid w:val="00FF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4F21"/>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4719-F1EC-476A-ABC8-4B63ABBE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2023-10-25T11:41:00Z</cp:lastPrinted>
  <dcterms:created xsi:type="dcterms:W3CDTF">2023-11-20T07:25:00Z</dcterms:created>
  <dcterms:modified xsi:type="dcterms:W3CDTF">2023-11-27T08:26:00Z</dcterms:modified>
</cp:coreProperties>
</file>