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5718AF" w:rsidRDefault="00265DED" w:rsidP="00881DC6">
      <w:pPr>
        <w:ind w:left="12036"/>
        <w:rPr>
          <w:lang w:val="uk-UA"/>
        </w:rPr>
      </w:pPr>
      <w:r w:rsidRPr="005718AF">
        <w:rPr>
          <w:lang w:val="uk-UA"/>
        </w:rPr>
        <w:t>від</w:t>
      </w:r>
      <w:r w:rsidR="00FB79E2">
        <w:rPr>
          <w:lang w:val="uk-UA"/>
        </w:rPr>
        <w:t xml:space="preserve"> </w:t>
      </w:r>
      <w:r w:rsidR="00D15C60">
        <w:rPr>
          <w:lang w:val="uk-UA"/>
        </w:rPr>
        <w:t>27.09.2023</w:t>
      </w:r>
      <w:r w:rsidR="00E85711">
        <w:rPr>
          <w:lang w:val="uk-UA"/>
        </w:rPr>
        <w:t xml:space="preserve"> </w:t>
      </w:r>
      <w:r w:rsidR="00FB79E2">
        <w:rPr>
          <w:lang w:val="uk-UA"/>
        </w:rPr>
        <w:t xml:space="preserve"> </w:t>
      </w:r>
      <w:r w:rsidRPr="005718AF">
        <w:rPr>
          <w:lang w:val="uk-UA"/>
        </w:rPr>
        <w:t>№</w:t>
      </w:r>
      <w:r w:rsidR="005718AF">
        <w:rPr>
          <w:lang w:val="uk-UA"/>
        </w:rPr>
        <w:t xml:space="preserve"> </w:t>
      </w:r>
      <w:r w:rsidR="00D15C60">
        <w:rPr>
          <w:lang w:val="uk-UA"/>
        </w:rPr>
        <w:t>517</w:t>
      </w:r>
      <w:bookmarkStart w:id="0" w:name="_GoBack"/>
      <w:bookmarkEnd w:id="0"/>
    </w:p>
    <w:p w:rsid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31153F" w:rsidRDefault="0031153F" w:rsidP="0031153F">
      <w:pPr>
        <w:rPr>
          <w:lang w:val="uk-UA"/>
        </w:rPr>
      </w:pPr>
    </w:p>
    <w:p w:rsidR="0031153F" w:rsidRDefault="0031153F" w:rsidP="0031153F">
      <w:pPr>
        <w:rPr>
          <w:lang w:val="uk-UA"/>
        </w:rPr>
      </w:pPr>
    </w:p>
    <w:p w:rsidR="0031153F" w:rsidRPr="0031153F" w:rsidRDefault="0031153F" w:rsidP="0031153F">
      <w:pPr>
        <w:rPr>
          <w:lang w:val="uk-UA"/>
        </w:rPr>
      </w:pPr>
    </w:p>
    <w:p w:rsidR="006B650B" w:rsidRDefault="00265DED" w:rsidP="003E2DAD">
      <w:pPr>
        <w:jc w:val="center"/>
        <w:rPr>
          <w:rStyle w:val="rvts6"/>
          <w:b/>
          <w:lang w:val="uk-UA"/>
        </w:rPr>
      </w:pPr>
      <w:r w:rsidRPr="005718AF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5718AF">
        <w:rPr>
          <w:rStyle w:val="rvts6"/>
          <w:b/>
          <w:lang w:val="uk-UA"/>
        </w:rPr>
        <w:t>дозволу</w:t>
      </w:r>
      <w:r w:rsidRPr="005718AF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реклами</w:t>
      </w:r>
      <w:r w:rsidR="000220AC">
        <w:rPr>
          <w:rStyle w:val="rvts6"/>
          <w:b/>
          <w:lang w:val="uk-UA"/>
        </w:rPr>
        <w:t xml:space="preserve"> </w:t>
      </w:r>
      <w:r w:rsidR="00D17500">
        <w:rPr>
          <w:rStyle w:val="rvts6"/>
          <w:b/>
          <w:lang w:val="uk-UA"/>
        </w:rPr>
        <w:t xml:space="preserve">у </w:t>
      </w:r>
      <w:r w:rsidR="000220AC">
        <w:rPr>
          <w:rStyle w:val="rvts6"/>
          <w:b/>
          <w:lang w:val="uk-UA"/>
        </w:rPr>
        <w:t>м. Суми</w:t>
      </w:r>
    </w:p>
    <w:p w:rsidR="00A01356" w:rsidRPr="000220AC" w:rsidRDefault="00A01356" w:rsidP="003E2DAD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page" w:tblpX="659" w:tblpY="29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610"/>
        <w:gridCol w:w="2693"/>
        <w:gridCol w:w="3913"/>
        <w:gridCol w:w="4734"/>
      </w:tblGrid>
      <w:tr w:rsidR="006C01AB" w:rsidRPr="00881DC6" w:rsidTr="00E1669F">
        <w:trPr>
          <w:trHeight w:val="7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Default="00E045F1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  <w:p w:rsidR="0031153F" w:rsidRPr="00881DC6" w:rsidRDefault="0031153F" w:rsidP="00881DC6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874BDB" w:rsidRPr="00D15C60" w:rsidTr="00E1669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B" w:rsidRPr="00881DC6" w:rsidRDefault="00874BDB" w:rsidP="00874B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sz w:val="18"/>
                <w:szCs w:val="18"/>
                <w:lang w:val="uk-UA"/>
              </w:rPr>
            </w:pPr>
          </w:p>
          <w:p w:rsidR="00874BDB" w:rsidRDefault="00874BDB" w:rsidP="00874BDB">
            <w:pPr>
              <w:rPr>
                <w:sz w:val="20"/>
                <w:szCs w:val="20"/>
                <w:lang w:val="uk-UA"/>
              </w:rPr>
            </w:pPr>
          </w:p>
          <w:p w:rsidR="007311BE" w:rsidRDefault="007311BE" w:rsidP="00874BDB">
            <w:pPr>
              <w:rPr>
                <w:sz w:val="8"/>
                <w:szCs w:val="8"/>
                <w:lang w:val="uk-UA"/>
              </w:rPr>
            </w:pPr>
          </w:p>
          <w:p w:rsidR="00456525" w:rsidRDefault="00456525" w:rsidP="00874BDB">
            <w:pPr>
              <w:rPr>
                <w:sz w:val="8"/>
                <w:szCs w:val="8"/>
                <w:lang w:val="uk-UA"/>
              </w:rPr>
            </w:pPr>
          </w:p>
          <w:p w:rsidR="00456525" w:rsidRPr="007311BE" w:rsidRDefault="00456525" w:rsidP="00874BDB">
            <w:pPr>
              <w:rPr>
                <w:sz w:val="8"/>
                <w:szCs w:val="8"/>
                <w:lang w:val="uk-UA"/>
              </w:rPr>
            </w:pPr>
          </w:p>
          <w:p w:rsidR="00874BDB" w:rsidRPr="00EB19D6" w:rsidRDefault="00874BDB" w:rsidP="00874BDB">
            <w:pPr>
              <w:rPr>
                <w:sz w:val="20"/>
                <w:szCs w:val="20"/>
                <w:lang w:val="uk-UA"/>
              </w:rPr>
            </w:pPr>
          </w:p>
          <w:p w:rsidR="00874BDB" w:rsidRPr="005A742F" w:rsidRDefault="00A01356" w:rsidP="00874BDB">
            <w:pPr>
              <w:rPr>
                <w:lang w:val="uk-UA"/>
              </w:rPr>
            </w:pPr>
            <w:r>
              <w:rPr>
                <w:lang w:val="uk-UA"/>
              </w:rPr>
              <w:t>ФОП Трохименко Олександр Сергійович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E1669F" w:rsidRDefault="00A01356" w:rsidP="00E1669F">
            <w:pPr>
              <w:rPr>
                <w:lang w:val="uk-UA"/>
              </w:rPr>
            </w:pPr>
            <w:r>
              <w:rPr>
                <w:lang w:val="uk-UA"/>
              </w:rPr>
              <w:t>вул. Лесі Українки,</w:t>
            </w:r>
          </w:p>
          <w:p w:rsidR="00874BDB" w:rsidRPr="005A742F" w:rsidRDefault="00A01356" w:rsidP="00E1669F">
            <w:pPr>
              <w:rPr>
                <w:lang w:val="uk-UA"/>
              </w:rPr>
            </w:pPr>
            <w:r>
              <w:rPr>
                <w:lang w:val="uk-UA"/>
              </w:rPr>
              <w:t>буд. 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B" w:rsidRPr="009352F1" w:rsidRDefault="003112EB" w:rsidP="00874BDB">
            <w:pPr>
              <w:rPr>
                <w:lang w:val="uk-UA"/>
              </w:rPr>
            </w:pPr>
            <w:r>
              <w:rPr>
                <w:lang w:val="uk-UA"/>
              </w:rPr>
              <w:t>Настінне</w:t>
            </w:r>
            <w:r w:rsidR="00A01356">
              <w:rPr>
                <w:lang w:val="uk-UA"/>
              </w:rPr>
              <w:t xml:space="preserve"> панно </w:t>
            </w:r>
            <w:r w:rsidR="002D37FB">
              <w:rPr>
                <w:lang w:val="uk-UA"/>
              </w:rPr>
              <w:t xml:space="preserve"> на фасаді </w:t>
            </w:r>
            <w:r w:rsidR="00A01356">
              <w:rPr>
                <w:lang w:val="uk-UA"/>
              </w:rPr>
              <w:t>(2 од.)</w:t>
            </w:r>
            <w:r w:rsidR="002D37FB">
              <w:rPr>
                <w:lang w:val="uk-UA"/>
              </w:rPr>
              <w:t xml:space="preserve"> </w:t>
            </w:r>
          </w:p>
          <w:p w:rsidR="00A01356" w:rsidRDefault="00A01356" w:rsidP="00874BDB">
            <w:pPr>
              <w:rPr>
                <w:lang w:val="uk-UA"/>
              </w:rPr>
            </w:pPr>
            <w:r>
              <w:rPr>
                <w:lang w:val="uk-UA"/>
              </w:rPr>
              <w:t>(5790 мм х 2840 м</w:t>
            </w:r>
            <w:r w:rsidR="00874BDB" w:rsidRPr="009352F1">
              <w:rPr>
                <w:lang w:val="uk-UA"/>
              </w:rPr>
              <w:t>м</w:t>
            </w:r>
            <w:r>
              <w:rPr>
                <w:lang w:val="uk-UA"/>
              </w:rPr>
              <w:t>,</w:t>
            </w:r>
          </w:p>
          <w:p w:rsidR="00874BDB" w:rsidRPr="008B56F7" w:rsidRDefault="00A01356" w:rsidP="00874BDB">
            <w:pPr>
              <w:rPr>
                <w:lang w:val="uk-UA"/>
              </w:rPr>
            </w:pPr>
            <w:r>
              <w:rPr>
                <w:lang w:val="uk-UA"/>
              </w:rPr>
              <w:t>5550 мм х 2840 мм</w:t>
            </w:r>
            <w:r w:rsidR="00874BDB" w:rsidRPr="009352F1">
              <w:rPr>
                <w:lang w:val="uk-UA"/>
              </w:rPr>
              <w:t>)</w:t>
            </w:r>
            <w:r w:rsidR="003214C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D6015">
              <w:rPr>
                <w:noProof/>
              </w:rPr>
              <w:drawing>
                <wp:inline distT="0" distB="0" distL="0" distR="0">
                  <wp:extent cx="2209800" cy="1362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1.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BDB" w:rsidRPr="00E85711" w:rsidRDefault="00874BDB" w:rsidP="00874B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Default="00AF5D7F" w:rsidP="00AF5D7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kern w:val="1"/>
                <w:lang w:val="uk-UA" w:eastAsia="hi-IN" w:bidi="hi-IN"/>
              </w:rPr>
              <w:t>Частина 5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 w:rsidRPr="006F4000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6F4000">
              <w:rPr>
                <w:kern w:val="1"/>
                <w:lang w:val="uk-UA" w:eastAsia="hi-IN" w:bidi="hi-IN"/>
              </w:rPr>
              <w:t xml:space="preserve">. 4.3.4 п. 4.3 розділу 4 </w:t>
            </w:r>
            <w:r w:rsidRPr="00DA15D4">
              <w:rPr>
                <w:kern w:val="1"/>
                <w:lang w:val="uk-UA" w:eastAsia="hi-IN" w:bidi="hi-IN"/>
              </w:rPr>
              <w:t>Правил розміщення зовнішньої реклами, затверджених рішенням виконавчого комітету Сумської міської ради від 07.07.2020       № 343</w:t>
            </w:r>
            <w:r>
              <w:rPr>
                <w:kern w:val="1"/>
                <w:lang w:val="uk-UA" w:eastAsia="hi-IN" w:bidi="hi-IN"/>
              </w:rPr>
              <w:t>,</w:t>
            </w:r>
            <w:r w:rsidRPr="006F4000">
              <w:rPr>
                <w:kern w:val="1"/>
                <w:lang w:val="uk-UA" w:eastAsia="hi-IN" w:bidi="hi-IN"/>
              </w:rPr>
              <w:t xml:space="preserve"> - невідповідність</w:t>
            </w:r>
            <w:r>
              <w:rPr>
                <w:kern w:val="1"/>
                <w:lang w:val="uk-UA" w:eastAsia="hi-IN" w:bidi="hi-IN"/>
              </w:rPr>
              <w:t xml:space="preserve"> </w:t>
            </w:r>
            <w:r w:rsidR="00FC6A2F">
              <w:rPr>
                <w:kern w:val="1"/>
                <w:lang w:val="uk-UA" w:eastAsia="hi-IN" w:bidi="hi-IN"/>
              </w:rPr>
              <w:t>місця</w:t>
            </w:r>
            <w:r>
              <w:rPr>
                <w:kern w:val="1"/>
                <w:lang w:val="uk-UA" w:eastAsia="hi-IN" w:bidi="hi-IN"/>
              </w:rPr>
              <w:t xml:space="preserve"> розміщення </w:t>
            </w:r>
            <w:r w:rsidR="00FC6A2F">
              <w:rPr>
                <w:kern w:val="1"/>
                <w:lang w:val="uk-UA" w:eastAsia="hi-IN" w:bidi="hi-IN"/>
              </w:rPr>
              <w:t xml:space="preserve">рекламного засобу </w:t>
            </w:r>
            <w:r w:rsidRPr="004F22AC">
              <w:rPr>
                <w:kern w:val="1"/>
                <w:lang w:val="uk-UA" w:eastAsia="hi-IN" w:bidi="hi-IN"/>
              </w:rPr>
              <w:t>Комплексній схемі розміщення рекламних засобів на території Сумської міської територіальної громади, що затверджена рішенням виконавчого комітету Сумської міської ради від 28.07.2020 № 363</w:t>
            </w:r>
            <w:r w:rsidRPr="006F4000">
              <w:rPr>
                <w:kern w:val="1"/>
                <w:lang w:val="uk-UA" w:eastAsia="hi-IN" w:bidi="hi-IN"/>
              </w:rPr>
              <w:t xml:space="preserve"> (</w:t>
            </w:r>
            <w:r w:rsidR="00D47BB7">
              <w:rPr>
                <w:kern w:val="1"/>
                <w:lang w:val="uk-UA" w:eastAsia="hi-IN" w:bidi="hi-IN"/>
              </w:rPr>
              <w:t xml:space="preserve">невідповідність </w:t>
            </w:r>
            <w:proofErr w:type="spellStart"/>
            <w:r w:rsidR="00944D81">
              <w:rPr>
                <w:kern w:val="1"/>
                <w:lang w:val="uk-UA" w:eastAsia="hi-IN" w:bidi="hi-IN"/>
              </w:rPr>
              <w:t>абз</w:t>
            </w:r>
            <w:proofErr w:type="spellEnd"/>
            <w:r w:rsidR="00944D81">
              <w:rPr>
                <w:kern w:val="1"/>
                <w:lang w:val="uk-UA" w:eastAsia="hi-IN" w:bidi="hi-IN"/>
              </w:rPr>
              <w:t xml:space="preserve">. 2 п. 2.3. додатку 4 - </w:t>
            </w:r>
            <w:r w:rsidRPr="006F4000">
              <w:rPr>
                <w:kern w:val="1"/>
                <w:lang w:val="uk-UA" w:eastAsia="hi-IN" w:bidi="hi-IN"/>
              </w:rPr>
              <w:t xml:space="preserve">рекламний засіб </w:t>
            </w:r>
            <w:r>
              <w:rPr>
                <w:kern w:val="1"/>
                <w:lang w:val="uk-UA" w:eastAsia="hi-IN" w:bidi="hi-IN"/>
              </w:rPr>
              <w:t>перекриває віконні отвори</w:t>
            </w:r>
            <w:r w:rsidR="00944D81">
              <w:rPr>
                <w:kern w:val="1"/>
                <w:lang w:val="uk-UA" w:eastAsia="hi-IN" w:bidi="hi-IN"/>
              </w:rPr>
              <w:t xml:space="preserve"> більш ніж на 35%</w:t>
            </w:r>
            <w:r w:rsidRPr="006F4000">
              <w:rPr>
                <w:kern w:val="1"/>
                <w:lang w:val="uk-UA" w:eastAsia="hi-IN" w:bidi="hi-IN"/>
              </w:rPr>
              <w:t>).</w:t>
            </w:r>
          </w:p>
          <w:p w:rsidR="00874BDB" w:rsidRPr="001C681F" w:rsidRDefault="00874BDB" w:rsidP="00874B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AD" w:rsidRPr="00D15C60" w:rsidTr="00E1669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3D73AD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85711" w:rsidRPr="00E85711" w:rsidRDefault="002D37FB" w:rsidP="00E85711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 xml:space="preserve">ФОП </w:t>
            </w:r>
            <w:proofErr w:type="spellStart"/>
            <w:r>
              <w:rPr>
                <w:kern w:val="1"/>
                <w:lang w:val="uk-UA" w:eastAsia="hi-IN" w:bidi="hi-IN"/>
              </w:rPr>
              <w:t>Добролежа</w:t>
            </w:r>
            <w:proofErr w:type="spellEnd"/>
            <w:r>
              <w:rPr>
                <w:kern w:val="1"/>
                <w:lang w:val="uk-UA" w:eastAsia="hi-IN" w:bidi="hi-IN"/>
              </w:rPr>
              <w:t xml:space="preserve"> Олександра Сергіївна</w:t>
            </w:r>
          </w:p>
          <w:p w:rsidR="003D73AD" w:rsidRDefault="003D73AD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B" w:rsidRDefault="002D37FB" w:rsidP="003E45A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3D73AD" w:rsidRDefault="002D37FB" w:rsidP="003E45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 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C" w:rsidRDefault="002D37FB" w:rsidP="003E45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Лайтбокс</w:t>
            </w:r>
            <w:proofErr w:type="spellEnd"/>
            <w:r>
              <w:rPr>
                <w:lang w:val="uk-UA"/>
              </w:rPr>
              <w:t xml:space="preserve"> на фасаді</w:t>
            </w:r>
          </w:p>
          <w:p w:rsidR="003E45AC" w:rsidRPr="002D37FB" w:rsidRDefault="002D37FB" w:rsidP="002D37FB">
            <w:pPr>
              <w:rPr>
                <w:lang w:val="uk-UA"/>
              </w:rPr>
            </w:pPr>
            <w:r>
              <w:rPr>
                <w:lang w:val="uk-UA"/>
              </w:rPr>
              <w:t>(1125 мм х 750 мм)</w:t>
            </w:r>
          </w:p>
          <w:p w:rsidR="003D73AD" w:rsidRPr="00D325FD" w:rsidRDefault="002D37FB" w:rsidP="00D325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7FB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57425" cy="1628775"/>
                  <wp:effectExtent l="0" t="0" r="9525" b="9525"/>
                  <wp:docPr id="7" name="Рисунок 7" descr="C:\Users\parfenenko_n\Desktop\2.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fenenko_n\Desktop\2.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A" w:rsidRPr="00D325FD" w:rsidRDefault="002D37FB" w:rsidP="00D325FD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kern w:val="1"/>
                <w:lang w:val="uk-UA" w:eastAsia="hi-IN" w:bidi="hi-IN"/>
              </w:rPr>
              <w:lastRenderedPageBreak/>
              <w:t>Частина 5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 w:rsidRPr="006F4000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6F4000">
              <w:rPr>
                <w:kern w:val="1"/>
                <w:lang w:val="uk-UA" w:eastAsia="hi-IN" w:bidi="hi-IN"/>
              </w:rPr>
              <w:t xml:space="preserve">. 4.3.4 п. 4.3 розділу 4 </w:t>
            </w:r>
            <w:r w:rsidRPr="00DA15D4">
              <w:rPr>
                <w:kern w:val="1"/>
                <w:lang w:val="uk-UA" w:eastAsia="hi-IN" w:bidi="hi-IN"/>
              </w:rPr>
              <w:t xml:space="preserve">Правил розміщення зовнішньої реклами, затверджених рішенням виконавчого </w:t>
            </w:r>
            <w:r w:rsidRPr="00DA15D4">
              <w:rPr>
                <w:kern w:val="1"/>
                <w:lang w:val="uk-UA" w:eastAsia="hi-IN" w:bidi="hi-IN"/>
              </w:rPr>
              <w:lastRenderedPageBreak/>
              <w:t>комітету Сумської міської ради від 07.07.2020       № 343</w:t>
            </w:r>
            <w:r>
              <w:rPr>
                <w:kern w:val="1"/>
                <w:lang w:val="uk-UA" w:eastAsia="hi-IN" w:bidi="hi-IN"/>
              </w:rPr>
              <w:t>,</w:t>
            </w:r>
            <w:r w:rsidRPr="006F4000">
              <w:rPr>
                <w:kern w:val="1"/>
                <w:lang w:val="uk-UA" w:eastAsia="hi-IN" w:bidi="hi-IN"/>
              </w:rPr>
              <w:t xml:space="preserve"> - невідповідність</w:t>
            </w:r>
            <w:r>
              <w:rPr>
                <w:kern w:val="1"/>
                <w:lang w:val="uk-UA" w:eastAsia="hi-IN" w:bidi="hi-IN"/>
              </w:rPr>
              <w:t xml:space="preserve"> місця  розміщення рекламного засобу </w:t>
            </w:r>
            <w:r w:rsidRPr="004F22AC">
              <w:rPr>
                <w:kern w:val="1"/>
                <w:lang w:val="uk-UA" w:eastAsia="hi-IN" w:bidi="hi-IN"/>
              </w:rPr>
              <w:t>Комплексній схемі розміщення рекламних засобів на території Сумської міської територіальної громади, що затверджена рішенням виконавчого комітету Сумської міської ради від 28.07.2020 № 363</w:t>
            </w:r>
            <w:r w:rsidRPr="006F4000">
              <w:rPr>
                <w:kern w:val="1"/>
                <w:lang w:val="uk-UA" w:eastAsia="hi-IN" w:bidi="hi-IN"/>
              </w:rPr>
              <w:t xml:space="preserve"> (</w:t>
            </w:r>
            <w:r>
              <w:rPr>
                <w:kern w:val="1"/>
                <w:lang w:val="uk-UA" w:eastAsia="hi-IN" w:bidi="hi-IN"/>
              </w:rPr>
              <w:t>невідповідність                               п. 2.6.</w:t>
            </w:r>
            <w:r w:rsidR="00392239">
              <w:rPr>
                <w:kern w:val="1"/>
                <w:lang w:val="uk-UA" w:eastAsia="hi-IN" w:bidi="hi-IN"/>
              </w:rPr>
              <w:t xml:space="preserve"> додатку 4</w:t>
            </w:r>
            <w:r w:rsidRPr="006F4000">
              <w:rPr>
                <w:kern w:val="1"/>
                <w:lang w:val="uk-UA" w:eastAsia="hi-IN" w:bidi="hi-IN"/>
              </w:rPr>
              <w:t>).</w:t>
            </w:r>
          </w:p>
        </w:tc>
      </w:tr>
      <w:tr w:rsidR="00264CD2" w:rsidRPr="00D15C60" w:rsidTr="00456525">
        <w:trPr>
          <w:trHeight w:val="40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2" w:rsidRDefault="00E1669F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264CD2" w:rsidRPr="008C2883" w:rsidRDefault="008C2883" w:rsidP="008C2883">
            <w:pPr>
              <w:rPr>
                <w:lang w:val="uk-UA"/>
              </w:rPr>
            </w:pPr>
            <w:r>
              <w:rPr>
                <w:lang w:val="uk-UA"/>
              </w:rPr>
              <w:t>ТОВ «АТБ-Маркет»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3" w:rsidRDefault="008C2883" w:rsidP="008C288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Ярослава Мудрого, </w:t>
            </w:r>
          </w:p>
          <w:p w:rsidR="00264CD2" w:rsidRDefault="008C2883" w:rsidP="008C28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буд. 57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3" w:rsidRPr="009352F1" w:rsidRDefault="008C2883" w:rsidP="008C2883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8C2883" w:rsidRDefault="007F7458" w:rsidP="008C2883">
            <w:pPr>
              <w:rPr>
                <w:lang w:val="uk-UA"/>
              </w:rPr>
            </w:pPr>
            <w:r>
              <w:rPr>
                <w:lang w:val="uk-UA"/>
              </w:rPr>
              <w:t>(6000 мм х 3000</w:t>
            </w:r>
            <w:r w:rsidR="008C2883">
              <w:rPr>
                <w:lang w:val="uk-UA"/>
              </w:rPr>
              <w:t xml:space="preserve"> м</w:t>
            </w:r>
            <w:r w:rsidR="008C2883" w:rsidRPr="009352F1">
              <w:rPr>
                <w:lang w:val="uk-UA"/>
              </w:rPr>
              <w:t>м</w:t>
            </w:r>
            <w:r w:rsidR="008C2883">
              <w:rPr>
                <w:lang w:val="uk-UA"/>
              </w:rPr>
              <w:t>)</w:t>
            </w:r>
          </w:p>
          <w:p w:rsidR="00264CD2" w:rsidRDefault="007F7458" w:rsidP="003E45AC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1562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6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2" w:rsidRPr="00D325FD" w:rsidRDefault="00E1669F" w:rsidP="002D37FB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kern w:val="1"/>
                <w:lang w:val="uk-UA" w:eastAsia="hi-IN" w:bidi="hi-IN"/>
              </w:rPr>
              <w:t>Частина 5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 w:rsidRPr="006F4000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6F4000">
              <w:rPr>
                <w:kern w:val="1"/>
                <w:lang w:val="uk-UA" w:eastAsia="hi-IN" w:bidi="hi-IN"/>
              </w:rPr>
              <w:t xml:space="preserve">. 4.3.4 п. 4.3 розділу 4 </w:t>
            </w:r>
            <w:r w:rsidRPr="00DA15D4">
              <w:rPr>
                <w:kern w:val="1"/>
                <w:lang w:val="uk-UA" w:eastAsia="hi-IN" w:bidi="hi-IN"/>
              </w:rPr>
              <w:t>Правил розміщення зовнішньої реклами, затверджених рішенням виконавчого комітету Сумської міської ради від 07.07.2020       № 343</w:t>
            </w:r>
            <w:r>
              <w:rPr>
                <w:kern w:val="1"/>
                <w:lang w:val="uk-UA" w:eastAsia="hi-IN" w:bidi="hi-IN"/>
              </w:rPr>
              <w:t>,</w:t>
            </w:r>
            <w:r w:rsidRPr="006F4000">
              <w:rPr>
                <w:kern w:val="1"/>
                <w:lang w:val="uk-UA" w:eastAsia="hi-IN" w:bidi="hi-IN"/>
              </w:rPr>
              <w:t xml:space="preserve"> - невідповідність</w:t>
            </w:r>
            <w:r>
              <w:rPr>
                <w:kern w:val="1"/>
                <w:lang w:val="uk-UA" w:eastAsia="hi-IN" w:bidi="hi-IN"/>
              </w:rPr>
              <w:t xml:space="preserve"> місця розміщення рекламного засобу </w:t>
            </w:r>
            <w:r w:rsidRPr="004F22AC">
              <w:rPr>
                <w:kern w:val="1"/>
                <w:lang w:val="uk-UA" w:eastAsia="hi-IN" w:bidi="hi-IN"/>
              </w:rPr>
              <w:t>Комплексній схемі розміщення рекламних засобів на території Сумської міської територіальної громади, що затверджена рішенням виконавчого комітету Сумської міської ради від 28.07.2020 № 363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r w:rsidR="005D6207" w:rsidRPr="006F4000">
              <w:rPr>
                <w:kern w:val="1"/>
                <w:lang w:val="uk-UA" w:eastAsia="hi-IN" w:bidi="hi-IN"/>
              </w:rPr>
              <w:t>(</w:t>
            </w:r>
            <w:r w:rsidR="005D6207">
              <w:rPr>
                <w:kern w:val="1"/>
                <w:lang w:val="uk-UA" w:eastAsia="hi-IN" w:bidi="hi-IN"/>
              </w:rPr>
              <w:t xml:space="preserve">невідповідність </w:t>
            </w:r>
            <w:proofErr w:type="spellStart"/>
            <w:r w:rsidR="005D6207">
              <w:rPr>
                <w:kern w:val="1"/>
                <w:lang w:val="uk-UA" w:eastAsia="hi-IN" w:bidi="hi-IN"/>
              </w:rPr>
              <w:t>абз</w:t>
            </w:r>
            <w:proofErr w:type="spellEnd"/>
            <w:r w:rsidR="005D6207">
              <w:rPr>
                <w:kern w:val="1"/>
                <w:lang w:val="uk-UA" w:eastAsia="hi-IN" w:bidi="hi-IN"/>
              </w:rPr>
              <w:t xml:space="preserve">. 2 п. 2.3. додатку 4 - </w:t>
            </w:r>
            <w:r w:rsidR="005D6207" w:rsidRPr="006F4000">
              <w:rPr>
                <w:kern w:val="1"/>
                <w:lang w:val="uk-UA" w:eastAsia="hi-IN" w:bidi="hi-IN"/>
              </w:rPr>
              <w:t xml:space="preserve">рекламний засіб </w:t>
            </w:r>
            <w:r w:rsidR="005D6207">
              <w:rPr>
                <w:kern w:val="1"/>
                <w:lang w:val="uk-UA" w:eastAsia="hi-IN" w:bidi="hi-IN"/>
              </w:rPr>
              <w:t>перекриває віконні отвори більш ніж на 35%</w:t>
            </w:r>
            <w:r w:rsidR="005D6207" w:rsidRPr="006F4000">
              <w:rPr>
                <w:kern w:val="1"/>
                <w:lang w:val="uk-UA" w:eastAsia="hi-IN" w:bidi="hi-IN"/>
              </w:rPr>
              <w:t>).</w:t>
            </w:r>
          </w:p>
        </w:tc>
      </w:tr>
      <w:tr w:rsidR="00264CD2" w:rsidRPr="00D15C60" w:rsidTr="00E1669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2" w:rsidRDefault="00E1669F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D" w:rsidRDefault="00D325FD" w:rsidP="008C2883">
            <w:pPr>
              <w:rPr>
                <w:lang w:val="uk-UA"/>
              </w:rPr>
            </w:pPr>
          </w:p>
          <w:p w:rsidR="00D325FD" w:rsidRDefault="00D325FD" w:rsidP="008C2883">
            <w:pPr>
              <w:rPr>
                <w:lang w:val="uk-UA"/>
              </w:rPr>
            </w:pPr>
          </w:p>
          <w:p w:rsidR="00D325FD" w:rsidRDefault="00D325FD" w:rsidP="008C2883">
            <w:pPr>
              <w:rPr>
                <w:lang w:val="uk-UA"/>
              </w:rPr>
            </w:pPr>
          </w:p>
          <w:p w:rsidR="00D325FD" w:rsidRDefault="00D325FD" w:rsidP="008C2883">
            <w:pPr>
              <w:rPr>
                <w:lang w:val="uk-UA"/>
              </w:rPr>
            </w:pPr>
          </w:p>
          <w:p w:rsidR="00777F10" w:rsidRPr="00777F10" w:rsidRDefault="00777F10" w:rsidP="008C2883">
            <w:pPr>
              <w:rPr>
                <w:sz w:val="10"/>
                <w:szCs w:val="10"/>
                <w:lang w:val="uk-UA"/>
              </w:rPr>
            </w:pPr>
          </w:p>
          <w:p w:rsidR="00264CD2" w:rsidRPr="008C2883" w:rsidRDefault="008C2883" w:rsidP="008C2883">
            <w:pPr>
              <w:rPr>
                <w:lang w:val="uk-UA"/>
              </w:rPr>
            </w:pPr>
            <w:r>
              <w:rPr>
                <w:lang w:val="uk-UA"/>
              </w:rPr>
              <w:t>ТОВ «АТБ-Маркет»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3" w:rsidRDefault="008C2883" w:rsidP="008C288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Ярослава Мудрого, </w:t>
            </w:r>
          </w:p>
          <w:p w:rsidR="00264CD2" w:rsidRDefault="008C2883" w:rsidP="008C28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буд. 57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3" w:rsidRPr="009352F1" w:rsidRDefault="008C2883" w:rsidP="008C2883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E1669F" w:rsidRDefault="00E1669F" w:rsidP="00E1669F">
            <w:pPr>
              <w:rPr>
                <w:lang w:val="uk-UA"/>
              </w:rPr>
            </w:pPr>
            <w:r>
              <w:rPr>
                <w:lang w:val="uk-UA"/>
              </w:rPr>
              <w:t>(6000 мм х 3000 м</w:t>
            </w:r>
            <w:r w:rsidRPr="009352F1">
              <w:rPr>
                <w:lang w:val="uk-UA"/>
              </w:rPr>
              <w:t>м</w:t>
            </w:r>
            <w:r>
              <w:rPr>
                <w:lang w:val="uk-UA"/>
              </w:rPr>
              <w:t>)</w:t>
            </w:r>
          </w:p>
          <w:p w:rsidR="00264CD2" w:rsidRDefault="00E1669F" w:rsidP="003E45AC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1419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7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2" w:rsidRPr="00777F10" w:rsidRDefault="00E1669F" w:rsidP="002D37FB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kern w:val="1"/>
                <w:lang w:val="uk-UA" w:eastAsia="hi-IN" w:bidi="hi-IN"/>
              </w:rPr>
              <w:t>Частина 5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 w:rsidRPr="006F4000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6F4000">
              <w:rPr>
                <w:kern w:val="1"/>
                <w:lang w:val="uk-UA" w:eastAsia="hi-IN" w:bidi="hi-IN"/>
              </w:rPr>
              <w:t xml:space="preserve">. 4.3.4 п. 4.3 розділу 4 </w:t>
            </w:r>
            <w:r w:rsidRPr="00DA15D4">
              <w:rPr>
                <w:kern w:val="1"/>
                <w:lang w:val="uk-UA" w:eastAsia="hi-IN" w:bidi="hi-IN"/>
              </w:rPr>
              <w:t>Правил розміщення зовнішньої реклами, затверджених рішенням виконавчого комітету Сумської міської ради від 07.07.2020       № 343</w:t>
            </w:r>
            <w:r>
              <w:rPr>
                <w:kern w:val="1"/>
                <w:lang w:val="uk-UA" w:eastAsia="hi-IN" w:bidi="hi-IN"/>
              </w:rPr>
              <w:t>,</w:t>
            </w:r>
            <w:r w:rsidRPr="006F4000">
              <w:rPr>
                <w:kern w:val="1"/>
                <w:lang w:val="uk-UA" w:eastAsia="hi-IN" w:bidi="hi-IN"/>
              </w:rPr>
              <w:t xml:space="preserve"> - невідповідність</w:t>
            </w:r>
            <w:r>
              <w:rPr>
                <w:kern w:val="1"/>
                <w:lang w:val="uk-UA" w:eastAsia="hi-IN" w:bidi="hi-IN"/>
              </w:rPr>
              <w:t xml:space="preserve"> місця розміщення рекламного засобу </w:t>
            </w:r>
            <w:r w:rsidRPr="004F22AC">
              <w:rPr>
                <w:kern w:val="1"/>
                <w:lang w:val="uk-UA" w:eastAsia="hi-IN" w:bidi="hi-IN"/>
              </w:rPr>
              <w:t xml:space="preserve">Комплексній схемі розміщення рекламних засобів на території Сумської міської територіальної громади, що затверджена рішенням виконавчого комітету Сумської міської ради </w:t>
            </w:r>
            <w:r w:rsidRPr="004F22AC">
              <w:rPr>
                <w:kern w:val="1"/>
                <w:lang w:val="uk-UA" w:eastAsia="hi-IN" w:bidi="hi-IN"/>
              </w:rPr>
              <w:lastRenderedPageBreak/>
              <w:t>від 28.07.2020 № 363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r w:rsidR="005D6207" w:rsidRPr="006F4000">
              <w:rPr>
                <w:kern w:val="1"/>
                <w:lang w:val="uk-UA" w:eastAsia="hi-IN" w:bidi="hi-IN"/>
              </w:rPr>
              <w:t>(</w:t>
            </w:r>
            <w:r w:rsidR="005D6207">
              <w:rPr>
                <w:kern w:val="1"/>
                <w:lang w:val="uk-UA" w:eastAsia="hi-IN" w:bidi="hi-IN"/>
              </w:rPr>
              <w:t xml:space="preserve">невідповідність </w:t>
            </w:r>
            <w:proofErr w:type="spellStart"/>
            <w:r w:rsidR="005D6207">
              <w:rPr>
                <w:kern w:val="1"/>
                <w:lang w:val="uk-UA" w:eastAsia="hi-IN" w:bidi="hi-IN"/>
              </w:rPr>
              <w:t>абз</w:t>
            </w:r>
            <w:proofErr w:type="spellEnd"/>
            <w:r w:rsidR="005D6207">
              <w:rPr>
                <w:kern w:val="1"/>
                <w:lang w:val="uk-UA" w:eastAsia="hi-IN" w:bidi="hi-IN"/>
              </w:rPr>
              <w:t xml:space="preserve">. 2 п. 2.3. додатку 4 - </w:t>
            </w:r>
            <w:r w:rsidR="005D6207" w:rsidRPr="006F4000">
              <w:rPr>
                <w:kern w:val="1"/>
                <w:lang w:val="uk-UA" w:eastAsia="hi-IN" w:bidi="hi-IN"/>
              </w:rPr>
              <w:t xml:space="preserve">рекламний засіб </w:t>
            </w:r>
            <w:r w:rsidR="005D6207">
              <w:rPr>
                <w:kern w:val="1"/>
                <w:lang w:val="uk-UA" w:eastAsia="hi-IN" w:bidi="hi-IN"/>
              </w:rPr>
              <w:t>перекриває віконні отвори більш ніж на 35%</w:t>
            </w:r>
            <w:r w:rsidR="005D6207" w:rsidRPr="006F4000">
              <w:rPr>
                <w:kern w:val="1"/>
                <w:lang w:val="uk-UA" w:eastAsia="hi-IN" w:bidi="hi-IN"/>
              </w:rPr>
              <w:t>).</w:t>
            </w:r>
          </w:p>
        </w:tc>
      </w:tr>
      <w:tr w:rsidR="00406558" w:rsidRPr="00D15C60" w:rsidTr="00E1669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8" w:rsidRDefault="00406558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456525" w:rsidRDefault="00456525" w:rsidP="008C2883">
            <w:pPr>
              <w:rPr>
                <w:lang w:val="uk-UA"/>
              </w:rPr>
            </w:pPr>
          </w:p>
          <w:p w:rsidR="00456525" w:rsidRPr="00456525" w:rsidRDefault="00456525" w:rsidP="008C2883">
            <w:pPr>
              <w:rPr>
                <w:sz w:val="10"/>
                <w:szCs w:val="10"/>
                <w:lang w:val="uk-UA"/>
              </w:rPr>
            </w:pPr>
          </w:p>
          <w:p w:rsidR="00406558" w:rsidRDefault="00406558" w:rsidP="008C2883">
            <w:pPr>
              <w:rPr>
                <w:lang w:val="uk-UA"/>
              </w:rPr>
            </w:pPr>
            <w:r>
              <w:rPr>
                <w:lang w:val="uk-UA"/>
              </w:rPr>
              <w:t>ТОВ «Вигідна покупка»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8" w:rsidRDefault="00406558" w:rsidP="008C288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1-ша Набережна  </w:t>
            </w:r>
            <w:proofErr w:type="spellStart"/>
            <w:r>
              <w:rPr>
                <w:lang w:val="uk-UA"/>
              </w:rPr>
              <w:t>р.Стрілка</w:t>
            </w:r>
            <w:proofErr w:type="spellEnd"/>
            <w:r>
              <w:rPr>
                <w:lang w:val="uk-UA"/>
              </w:rPr>
              <w:t>, буд. 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8" w:rsidRDefault="00406558" w:rsidP="00406558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0201BF" w:rsidRDefault="003112EB" w:rsidP="00406558">
            <w:pPr>
              <w:rPr>
                <w:lang w:val="uk-UA"/>
              </w:rPr>
            </w:pPr>
            <w:r>
              <w:rPr>
                <w:lang w:val="uk-UA"/>
              </w:rPr>
              <w:t>(3000 мм х 2000 мм</w:t>
            </w:r>
            <w:r w:rsidR="000201BF" w:rsidRPr="003112EB">
              <w:rPr>
                <w:lang w:val="uk-UA"/>
              </w:rPr>
              <w:t>)</w:t>
            </w:r>
          </w:p>
          <w:p w:rsidR="00406558" w:rsidRPr="009352F1" w:rsidRDefault="00406558" w:rsidP="00406558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1312545"/>
                  <wp:effectExtent l="0" t="0" r="952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4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558" w:rsidRDefault="00406558" w:rsidP="008C2883">
            <w:pPr>
              <w:rPr>
                <w:lang w:val="uk-U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8" w:rsidRDefault="00406558" w:rsidP="004B6F74">
            <w:pPr>
              <w:jc w:val="both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Частина 5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 w:rsidRPr="006F4000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6F4000">
              <w:rPr>
                <w:kern w:val="1"/>
                <w:lang w:val="uk-UA" w:eastAsia="hi-IN" w:bidi="hi-IN"/>
              </w:rPr>
              <w:t xml:space="preserve">. 4.3.4 п. 4.3 розділу 4 </w:t>
            </w:r>
            <w:r w:rsidRPr="00DA15D4">
              <w:rPr>
                <w:kern w:val="1"/>
                <w:lang w:val="uk-UA" w:eastAsia="hi-IN" w:bidi="hi-IN"/>
              </w:rPr>
              <w:t>Правил розміщення зовнішньої реклами, затверджених рішенням виконавчого комітету Сумської міської ради від 07.07.2020       № 343</w:t>
            </w:r>
            <w:r>
              <w:rPr>
                <w:kern w:val="1"/>
                <w:lang w:val="uk-UA" w:eastAsia="hi-IN" w:bidi="hi-IN"/>
              </w:rPr>
              <w:t>,</w:t>
            </w:r>
            <w:r w:rsidRPr="006F4000">
              <w:rPr>
                <w:kern w:val="1"/>
                <w:lang w:val="uk-UA" w:eastAsia="hi-IN" w:bidi="hi-IN"/>
              </w:rPr>
              <w:t xml:space="preserve"> - невідповідність</w:t>
            </w:r>
            <w:r>
              <w:rPr>
                <w:kern w:val="1"/>
                <w:lang w:val="uk-UA" w:eastAsia="hi-IN" w:bidi="hi-IN"/>
              </w:rPr>
              <w:t xml:space="preserve"> місця розміщення рекламного засобу </w:t>
            </w:r>
            <w:r w:rsidRPr="004F22AC">
              <w:rPr>
                <w:kern w:val="1"/>
                <w:lang w:val="uk-UA" w:eastAsia="hi-IN" w:bidi="hi-IN"/>
              </w:rPr>
              <w:t>Комплексній схемі розміщення рекламних засобів на території Сумської міської територіальної громади, що затверджена рішенням виконавчого комітету Сумської міської ради від 28.07.2020 № 363</w:t>
            </w:r>
            <w:r w:rsidR="006E18D0">
              <w:rPr>
                <w:kern w:val="1"/>
                <w:lang w:val="uk-UA" w:eastAsia="hi-IN" w:bidi="hi-IN"/>
              </w:rPr>
              <w:t xml:space="preserve">  (</w:t>
            </w:r>
            <w:r w:rsidR="004B6F74">
              <w:rPr>
                <w:kern w:val="1"/>
                <w:lang w:val="uk-UA" w:eastAsia="hi-IN" w:bidi="hi-IN"/>
              </w:rPr>
              <w:t xml:space="preserve">невідповідність </w:t>
            </w:r>
            <w:proofErr w:type="spellStart"/>
            <w:r w:rsidR="004B6F74">
              <w:rPr>
                <w:kern w:val="1"/>
                <w:lang w:val="uk-UA" w:eastAsia="hi-IN" w:bidi="hi-IN"/>
              </w:rPr>
              <w:t>абз</w:t>
            </w:r>
            <w:proofErr w:type="spellEnd"/>
            <w:r w:rsidR="004B6F74">
              <w:rPr>
                <w:kern w:val="1"/>
                <w:lang w:val="uk-UA" w:eastAsia="hi-IN" w:bidi="hi-IN"/>
              </w:rPr>
              <w:t>. 4 п. 2.6. додатку 4</w:t>
            </w:r>
            <w:r w:rsidR="006E18D0">
              <w:rPr>
                <w:kern w:val="1"/>
                <w:lang w:val="uk-UA" w:eastAsia="hi-IN" w:bidi="hi-IN"/>
              </w:rPr>
              <w:t>)</w:t>
            </w:r>
            <w:r w:rsidR="006E18D0" w:rsidRPr="006F4000">
              <w:rPr>
                <w:kern w:val="1"/>
                <w:lang w:val="uk-UA" w:eastAsia="hi-IN" w:bidi="hi-IN"/>
              </w:rPr>
              <w:t>.</w:t>
            </w:r>
          </w:p>
        </w:tc>
      </w:tr>
      <w:tr w:rsidR="000015B8" w:rsidRPr="00D15C60" w:rsidTr="00501B11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B8" w:rsidRDefault="000015B8" w:rsidP="0000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5" w:rsidRDefault="00456525" w:rsidP="000015B8">
            <w:pPr>
              <w:rPr>
                <w:lang w:val="uk-UA"/>
              </w:rPr>
            </w:pPr>
          </w:p>
          <w:p w:rsidR="00456525" w:rsidRDefault="00456525" w:rsidP="000015B8">
            <w:pPr>
              <w:rPr>
                <w:lang w:val="uk-UA"/>
              </w:rPr>
            </w:pPr>
          </w:p>
          <w:p w:rsidR="00456525" w:rsidRDefault="00456525" w:rsidP="000015B8">
            <w:pPr>
              <w:rPr>
                <w:lang w:val="uk-UA"/>
              </w:rPr>
            </w:pPr>
          </w:p>
          <w:p w:rsidR="00456525" w:rsidRDefault="00456525" w:rsidP="000015B8">
            <w:pPr>
              <w:rPr>
                <w:lang w:val="uk-UA"/>
              </w:rPr>
            </w:pPr>
          </w:p>
          <w:p w:rsidR="00456525" w:rsidRDefault="00456525" w:rsidP="000015B8">
            <w:pPr>
              <w:rPr>
                <w:lang w:val="uk-UA"/>
              </w:rPr>
            </w:pPr>
          </w:p>
          <w:p w:rsidR="000015B8" w:rsidRDefault="000015B8" w:rsidP="000015B8">
            <w:pPr>
              <w:rPr>
                <w:lang w:val="uk-UA"/>
              </w:rPr>
            </w:pPr>
            <w:r>
              <w:rPr>
                <w:lang w:val="uk-UA"/>
              </w:rPr>
              <w:t>ФОП Білоусов Олександр Олександрович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5" w:rsidRDefault="00456525" w:rsidP="000015B8">
            <w:pPr>
              <w:rPr>
                <w:lang w:val="uk-UA"/>
              </w:rPr>
            </w:pPr>
          </w:p>
          <w:p w:rsidR="00456525" w:rsidRDefault="00456525" w:rsidP="000015B8">
            <w:pPr>
              <w:rPr>
                <w:lang w:val="uk-UA"/>
              </w:rPr>
            </w:pPr>
          </w:p>
          <w:p w:rsidR="00456525" w:rsidRDefault="00456525" w:rsidP="000015B8">
            <w:pPr>
              <w:rPr>
                <w:lang w:val="uk-UA"/>
              </w:rPr>
            </w:pPr>
          </w:p>
          <w:p w:rsidR="00456525" w:rsidRDefault="00456525" w:rsidP="000015B8">
            <w:pPr>
              <w:rPr>
                <w:lang w:val="uk-UA"/>
              </w:rPr>
            </w:pPr>
          </w:p>
          <w:p w:rsidR="00456525" w:rsidRDefault="00456525" w:rsidP="000015B8">
            <w:pPr>
              <w:rPr>
                <w:lang w:val="uk-UA"/>
              </w:rPr>
            </w:pPr>
          </w:p>
          <w:p w:rsidR="000015B8" w:rsidRDefault="000015B8" w:rsidP="000015B8">
            <w:pPr>
              <w:rPr>
                <w:lang w:val="uk-UA"/>
              </w:rPr>
            </w:pPr>
            <w:r>
              <w:rPr>
                <w:lang w:val="uk-UA"/>
              </w:rPr>
              <w:t>вул. Шевченка, 17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B8" w:rsidRPr="00354BD7" w:rsidRDefault="000015B8" w:rsidP="000015B8">
            <w:pPr>
              <w:rPr>
                <w:lang w:val="uk-UA"/>
              </w:rPr>
            </w:pPr>
            <w:r w:rsidRPr="00354BD7">
              <w:rPr>
                <w:lang w:val="uk-UA"/>
              </w:rPr>
              <w:t>Спеціальна конструкція типу «</w:t>
            </w:r>
            <w:proofErr w:type="spellStart"/>
            <w:r w:rsidRPr="00354BD7">
              <w:rPr>
                <w:lang w:val="uk-UA"/>
              </w:rPr>
              <w:t>лайтбокс</w:t>
            </w:r>
            <w:proofErr w:type="spellEnd"/>
            <w:r w:rsidRPr="00354BD7">
              <w:rPr>
                <w:lang w:val="uk-UA"/>
              </w:rPr>
              <w:t>» на фасаді</w:t>
            </w:r>
          </w:p>
          <w:p w:rsidR="000015B8" w:rsidRPr="00354BD7" w:rsidRDefault="000015B8" w:rsidP="000015B8">
            <w:pPr>
              <w:rPr>
                <w:lang w:val="uk-UA"/>
              </w:rPr>
            </w:pPr>
            <w:r w:rsidRPr="00354BD7">
              <w:rPr>
                <w:lang w:val="uk-UA"/>
              </w:rPr>
              <w:t>(3000 мм х 2000 мм)</w:t>
            </w:r>
          </w:p>
          <w:p w:rsidR="000015B8" w:rsidRPr="00E71C14" w:rsidRDefault="000015B8" w:rsidP="000015B8">
            <w:pPr>
              <w:rPr>
                <w:highlight w:val="yellow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09933CA" wp14:editId="0064A3D4">
                  <wp:extent cx="2257425" cy="1419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6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99" cy="142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B8" w:rsidRPr="002B1E75" w:rsidRDefault="000015B8" w:rsidP="000015B8">
            <w:pPr>
              <w:jc w:val="both"/>
              <w:rPr>
                <w:lang w:val="uk-UA"/>
              </w:rPr>
            </w:pPr>
            <w:r>
              <w:rPr>
                <w:kern w:val="1"/>
                <w:lang w:val="uk-UA" w:eastAsia="hi-IN" w:bidi="hi-IN"/>
              </w:rPr>
              <w:t>Частина 5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 w:rsidRPr="006F4000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6F4000">
              <w:rPr>
                <w:kern w:val="1"/>
                <w:lang w:val="uk-UA" w:eastAsia="hi-IN" w:bidi="hi-IN"/>
              </w:rPr>
              <w:t xml:space="preserve">. 4.3.4 п. 4.3 розділу 4 </w:t>
            </w:r>
            <w:r w:rsidRPr="00DA15D4">
              <w:rPr>
                <w:kern w:val="1"/>
                <w:lang w:val="uk-UA" w:eastAsia="hi-IN" w:bidi="hi-IN"/>
              </w:rPr>
              <w:t>Правил розміщення зовнішньої реклами, затверджених рішенням виконавчого комітету Сумської міської ради від 07.07.2020       № 343</w:t>
            </w:r>
            <w:r>
              <w:rPr>
                <w:kern w:val="1"/>
                <w:lang w:val="uk-UA" w:eastAsia="hi-IN" w:bidi="hi-IN"/>
              </w:rPr>
              <w:t>,</w:t>
            </w:r>
            <w:r w:rsidRPr="006F4000">
              <w:rPr>
                <w:kern w:val="1"/>
                <w:lang w:val="uk-UA" w:eastAsia="hi-IN" w:bidi="hi-IN"/>
              </w:rPr>
              <w:t xml:space="preserve"> - невідповідність</w:t>
            </w:r>
            <w:r>
              <w:rPr>
                <w:kern w:val="1"/>
                <w:lang w:val="uk-UA" w:eastAsia="hi-IN" w:bidi="hi-IN"/>
              </w:rPr>
              <w:t xml:space="preserve"> місця розміщення рекламного засобу </w:t>
            </w:r>
            <w:r w:rsidRPr="004F22AC">
              <w:rPr>
                <w:kern w:val="1"/>
                <w:lang w:val="uk-UA" w:eastAsia="hi-IN" w:bidi="hi-IN"/>
              </w:rPr>
              <w:t>Комплексній схемі розміщення рекламних засобів на території Сумської міської територіальної громади, що затверджена рішенням виконавчого комітету Сумської міської ради від 28.07.2020 № 363</w:t>
            </w:r>
            <w:r w:rsidR="004B6F74">
              <w:rPr>
                <w:kern w:val="1"/>
                <w:lang w:val="uk-UA" w:eastAsia="hi-IN" w:bidi="hi-IN"/>
              </w:rPr>
              <w:t xml:space="preserve"> (невідповідність </w:t>
            </w:r>
            <w:proofErr w:type="spellStart"/>
            <w:r w:rsidR="004B6F74">
              <w:rPr>
                <w:kern w:val="1"/>
                <w:lang w:val="uk-UA" w:eastAsia="hi-IN" w:bidi="hi-IN"/>
              </w:rPr>
              <w:t>абз</w:t>
            </w:r>
            <w:proofErr w:type="spellEnd"/>
            <w:r w:rsidR="004B6F74">
              <w:rPr>
                <w:kern w:val="1"/>
                <w:lang w:val="uk-UA" w:eastAsia="hi-IN" w:bidi="hi-IN"/>
              </w:rPr>
              <w:t>. 1 п. 2.1. додатку 4)</w:t>
            </w:r>
            <w:r w:rsidR="004B6F74" w:rsidRPr="006F4000">
              <w:rPr>
                <w:kern w:val="1"/>
                <w:lang w:val="uk-UA" w:eastAsia="hi-IN" w:bidi="hi-IN"/>
              </w:rPr>
              <w:t>.</w:t>
            </w:r>
          </w:p>
        </w:tc>
      </w:tr>
      <w:tr w:rsidR="002B1E75" w:rsidRPr="00D15C60" w:rsidTr="00501B11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75" w:rsidRDefault="002B1E75" w:rsidP="0000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06" w:rsidRDefault="00731606" w:rsidP="000015B8">
            <w:pPr>
              <w:rPr>
                <w:lang w:val="uk-UA"/>
              </w:rPr>
            </w:pPr>
          </w:p>
          <w:p w:rsidR="00731606" w:rsidRDefault="00731606" w:rsidP="000015B8">
            <w:pPr>
              <w:rPr>
                <w:lang w:val="uk-UA"/>
              </w:rPr>
            </w:pPr>
          </w:p>
          <w:p w:rsidR="002B1E75" w:rsidRDefault="002B1E75" w:rsidP="000015B8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«Клініка репродуктивної медицини імені академіка </w:t>
            </w:r>
            <w:proofErr w:type="spellStart"/>
            <w:r>
              <w:rPr>
                <w:lang w:val="uk-UA"/>
              </w:rPr>
              <w:t>В.І.Грищенка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06" w:rsidRDefault="00731606" w:rsidP="000015B8">
            <w:pPr>
              <w:rPr>
                <w:lang w:val="uk-UA"/>
              </w:rPr>
            </w:pPr>
          </w:p>
          <w:p w:rsidR="00731606" w:rsidRDefault="00731606" w:rsidP="000015B8">
            <w:pPr>
              <w:rPr>
                <w:lang w:val="uk-UA"/>
              </w:rPr>
            </w:pPr>
          </w:p>
          <w:p w:rsidR="002B1E75" w:rsidRDefault="002B1E75" w:rsidP="000015B8">
            <w:pPr>
              <w:rPr>
                <w:lang w:val="uk-UA"/>
              </w:rPr>
            </w:pPr>
            <w:r>
              <w:rPr>
                <w:lang w:val="uk-UA"/>
              </w:rPr>
              <w:t>вул. Троїцька, 1/1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75" w:rsidRPr="00F45C89" w:rsidRDefault="002B1E75" w:rsidP="000015B8">
            <w:pPr>
              <w:rPr>
                <w:lang w:val="uk-UA"/>
              </w:rPr>
            </w:pPr>
            <w:r w:rsidRPr="00F45C89">
              <w:rPr>
                <w:lang w:val="uk-UA"/>
              </w:rPr>
              <w:t>Спеціальна конструкція на фасаді (3000 мм х 3000 мм)</w:t>
            </w:r>
          </w:p>
          <w:p w:rsidR="002B1E75" w:rsidRDefault="002B1E75" w:rsidP="000015B8">
            <w:pPr>
              <w:rPr>
                <w:highlight w:val="yellow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81225" cy="1600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11.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75" w:rsidRDefault="002B1E75" w:rsidP="002B1E75">
            <w:pPr>
              <w:jc w:val="both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lastRenderedPageBreak/>
              <w:t>Частина 2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 w:rsidRPr="006F4000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6F4000">
              <w:rPr>
                <w:kern w:val="1"/>
                <w:lang w:val="uk-UA" w:eastAsia="hi-IN" w:bidi="hi-IN"/>
              </w:rPr>
              <w:t xml:space="preserve">. 4.3.4 п. 4.3 розділу 4 </w:t>
            </w:r>
            <w:r w:rsidRPr="00DA15D4">
              <w:rPr>
                <w:kern w:val="1"/>
                <w:lang w:val="uk-UA" w:eastAsia="hi-IN" w:bidi="hi-IN"/>
              </w:rPr>
              <w:t>Правил розміщення зовнішньої реклами, затверджених рішенням виконавчого комітету Сумської міської ради від 07.07.2020       № 343</w:t>
            </w:r>
            <w:r>
              <w:rPr>
                <w:kern w:val="1"/>
                <w:lang w:val="uk-UA" w:eastAsia="hi-IN" w:bidi="hi-IN"/>
              </w:rPr>
              <w:t xml:space="preserve">, - виявлення в документах, поданих розповсюджувачем </w:t>
            </w:r>
            <w:r>
              <w:rPr>
                <w:kern w:val="1"/>
                <w:lang w:val="uk-UA" w:eastAsia="hi-IN" w:bidi="hi-IN"/>
              </w:rPr>
              <w:lastRenderedPageBreak/>
              <w:t>зовнішньої реклами, недостовірних відомостей щодо</w:t>
            </w:r>
            <w:r w:rsidR="005D6207">
              <w:rPr>
                <w:kern w:val="1"/>
                <w:lang w:val="uk-UA" w:eastAsia="hi-IN" w:bidi="hi-IN"/>
              </w:rPr>
              <w:t xml:space="preserve"> адреси</w:t>
            </w:r>
            <w:r>
              <w:rPr>
                <w:kern w:val="1"/>
                <w:lang w:val="uk-UA" w:eastAsia="hi-IN" w:bidi="hi-IN"/>
              </w:rPr>
              <w:t xml:space="preserve"> місця розташування рекламного засобу.</w:t>
            </w:r>
          </w:p>
          <w:p w:rsidR="000F025D" w:rsidRDefault="000F025D" w:rsidP="005D6207">
            <w:pPr>
              <w:jc w:val="both"/>
              <w:rPr>
                <w:kern w:val="1"/>
                <w:lang w:val="uk-UA" w:eastAsia="hi-IN" w:bidi="hi-IN"/>
              </w:rPr>
            </w:pPr>
          </w:p>
        </w:tc>
      </w:tr>
      <w:tr w:rsidR="00245F2F" w:rsidRPr="00D15C60" w:rsidTr="00501B11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2F" w:rsidRDefault="00DE1537" w:rsidP="0000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245F2F">
              <w:rPr>
                <w:lang w:val="uk-UA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0" w:rsidRPr="00777F10" w:rsidRDefault="00777F10" w:rsidP="000015B8">
            <w:pPr>
              <w:rPr>
                <w:sz w:val="10"/>
                <w:szCs w:val="10"/>
                <w:lang w:val="uk-UA"/>
              </w:rPr>
            </w:pPr>
          </w:p>
          <w:p w:rsidR="00245F2F" w:rsidRDefault="00245F2F" w:rsidP="000015B8">
            <w:pPr>
              <w:rPr>
                <w:lang w:val="uk-UA"/>
              </w:rPr>
            </w:pPr>
            <w:r>
              <w:rPr>
                <w:lang w:val="uk-UA"/>
              </w:rPr>
              <w:t>ТОВ «РУШ»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2" w:rsidRDefault="00245F2F" w:rsidP="000015B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Британська (колишня </w:t>
            </w:r>
          </w:p>
          <w:p w:rsidR="00245F2F" w:rsidRDefault="00245F2F" w:rsidP="000015B8">
            <w:pPr>
              <w:rPr>
                <w:lang w:val="uk-UA"/>
              </w:rPr>
            </w:pPr>
            <w:r>
              <w:rPr>
                <w:lang w:val="uk-UA"/>
              </w:rPr>
              <w:t>вул. Горького), 41а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2F" w:rsidRDefault="00245F2F" w:rsidP="000015B8">
            <w:pPr>
              <w:rPr>
                <w:lang w:val="uk-UA"/>
              </w:rPr>
            </w:pPr>
            <w:r>
              <w:rPr>
                <w:lang w:val="uk-UA"/>
              </w:rPr>
              <w:t>Спеціальні конструкції на фасаді (940 мм х 970 мм,</w:t>
            </w:r>
          </w:p>
          <w:p w:rsidR="00245F2F" w:rsidRDefault="00245F2F" w:rsidP="000015B8">
            <w:pPr>
              <w:rPr>
                <w:lang w:val="uk-UA"/>
              </w:rPr>
            </w:pPr>
            <w:r>
              <w:rPr>
                <w:lang w:val="uk-UA"/>
              </w:rPr>
              <w:t>940 мм х 970 мм,</w:t>
            </w:r>
          </w:p>
          <w:p w:rsidR="00245F2F" w:rsidRDefault="00245F2F" w:rsidP="000015B8">
            <w:pPr>
              <w:rPr>
                <w:lang w:val="uk-UA"/>
              </w:rPr>
            </w:pPr>
            <w:r>
              <w:rPr>
                <w:lang w:val="uk-UA"/>
              </w:rPr>
              <w:t>940 мм х 970 мм,</w:t>
            </w:r>
          </w:p>
          <w:p w:rsidR="00245F2F" w:rsidRDefault="000E7B22" w:rsidP="000015B8">
            <w:pPr>
              <w:rPr>
                <w:lang w:val="uk-UA"/>
              </w:rPr>
            </w:pPr>
            <w:r>
              <w:rPr>
                <w:lang w:val="uk-UA"/>
              </w:rPr>
              <w:t>940 мм х 90</w:t>
            </w:r>
            <w:r w:rsidR="00245F2F">
              <w:rPr>
                <w:lang w:val="uk-UA"/>
              </w:rPr>
              <w:t>0 мм</w:t>
            </w:r>
            <w:r>
              <w:rPr>
                <w:lang w:val="uk-UA"/>
              </w:rPr>
              <w:t>,</w:t>
            </w:r>
          </w:p>
          <w:p w:rsidR="000E7B22" w:rsidRDefault="000E7B22" w:rsidP="000015B8">
            <w:pPr>
              <w:rPr>
                <w:lang w:val="uk-UA"/>
              </w:rPr>
            </w:pPr>
            <w:r>
              <w:rPr>
                <w:lang w:val="uk-UA"/>
              </w:rPr>
              <w:t>940 мм х 900 мм,</w:t>
            </w:r>
          </w:p>
          <w:p w:rsidR="000E7B22" w:rsidRDefault="000E7B22" w:rsidP="000015B8">
            <w:pPr>
              <w:rPr>
                <w:lang w:val="uk-UA"/>
              </w:rPr>
            </w:pPr>
            <w:r>
              <w:rPr>
                <w:lang w:val="uk-UA"/>
              </w:rPr>
              <w:t>1480 мм х 2050 мм,</w:t>
            </w:r>
          </w:p>
          <w:p w:rsidR="000E7B22" w:rsidRDefault="000E7B22" w:rsidP="000E7B22">
            <w:pPr>
              <w:rPr>
                <w:lang w:val="uk-UA"/>
              </w:rPr>
            </w:pPr>
            <w:r>
              <w:rPr>
                <w:lang w:val="uk-UA"/>
              </w:rPr>
              <w:t>1480 мм х 2050 мм)</w:t>
            </w:r>
          </w:p>
          <w:p w:rsidR="00245F2F" w:rsidRDefault="000E7B22" w:rsidP="000015B8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347595" cy="182245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.10.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95" cy="18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F10" w:rsidRDefault="00777F10" w:rsidP="000015B8">
            <w:pPr>
              <w:rPr>
                <w:lang w:val="uk-U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F" w:rsidRDefault="00245F2F" w:rsidP="00245F2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kern w:val="1"/>
                <w:lang w:val="uk-UA" w:eastAsia="hi-IN" w:bidi="hi-IN"/>
              </w:rPr>
              <w:t>Частина 5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 w:rsidRPr="006F4000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6F4000">
              <w:rPr>
                <w:kern w:val="1"/>
                <w:lang w:val="uk-UA" w:eastAsia="hi-IN" w:bidi="hi-IN"/>
              </w:rPr>
              <w:t xml:space="preserve">. 4.3.4 п. 4.3 розділу 4 </w:t>
            </w:r>
            <w:r w:rsidRPr="00DA15D4">
              <w:rPr>
                <w:kern w:val="1"/>
                <w:lang w:val="uk-UA" w:eastAsia="hi-IN" w:bidi="hi-IN"/>
              </w:rPr>
              <w:t>Правил розміщення зовнішньої реклами, затверджених рішенням виконавчого комітету Сумської міської ради від 07.07.2020       № 343</w:t>
            </w:r>
            <w:r>
              <w:rPr>
                <w:kern w:val="1"/>
                <w:lang w:val="uk-UA" w:eastAsia="hi-IN" w:bidi="hi-IN"/>
              </w:rPr>
              <w:t>,</w:t>
            </w:r>
            <w:r w:rsidRPr="006F4000">
              <w:rPr>
                <w:kern w:val="1"/>
                <w:lang w:val="uk-UA" w:eastAsia="hi-IN" w:bidi="hi-IN"/>
              </w:rPr>
              <w:t xml:space="preserve"> - невідповідність</w:t>
            </w:r>
            <w:r>
              <w:rPr>
                <w:kern w:val="1"/>
                <w:lang w:val="uk-UA" w:eastAsia="hi-IN" w:bidi="hi-IN"/>
              </w:rPr>
              <w:t xml:space="preserve"> місця розміщення рекламного засобу </w:t>
            </w:r>
            <w:r w:rsidRPr="004F22AC">
              <w:rPr>
                <w:kern w:val="1"/>
                <w:lang w:val="uk-UA" w:eastAsia="hi-IN" w:bidi="hi-IN"/>
              </w:rPr>
              <w:t>Комплексній схемі розміщення рекламних засобів на території Сумської міської територіальної громади, що затверджена рішенням виконавчого комітету Сумської міської ради від 28.07.2020 № 363</w:t>
            </w:r>
            <w:r w:rsidRPr="006F4000">
              <w:rPr>
                <w:kern w:val="1"/>
                <w:lang w:val="uk-UA" w:eastAsia="hi-IN" w:bidi="hi-IN"/>
              </w:rPr>
              <w:t xml:space="preserve"> (</w:t>
            </w:r>
            <w:r>
              <w:rPr>
                <w:kern w:val="1"/>
                <w:lang w:val="uk-UA" w:eastAsia="hi-IN" w:bidi="hi-IN"/>
              </w:rPr>
              <w:t xml:space="preserve">невідповідність </w:t>
            </w:r>
            <w:proofErr w:type="spellStart"/>
            <w:r>
              <w:rPr>
                <w:kern w:val="1"/>
                <w:lang w:val="uk-UA" w:eastAsia="hi-IN" w:bidi="hi-IN"/>
              </w:rPr>
              <w:t>абз</w:t>
            </w:r>
            <w:proofErr w:type="spellEnd"/>
            <w:r>
              <w:rPr>
                <w:kern w:val="1"/>
                <w:lang w:val="uk-UA" w:eastAsia="hi-IN" w:bidi="hi-IN"/>
              </w:rPr>
              <w:t>. 2 п. 2.3. додатку 4 - рекламні конструкції</w:t>
            </w:r>
            <w:r w:rsidRPr="006F4000">
              <w:rPr>
                <w:kern w:val="1"/>
                <w:lang w:val="uk-UA" w:eastAsia="hi-IN" w:bidi="hi-IN"/>
              </w:rPr>
              <w:t xml:space="preserve"> </w:t>
            </w:r>
            <w:r>
              <w:rPr>
                <w:kern w:val="1"/>
                <w:lang w:val="uk-UA" w:eastAsia="hi-IN" w:bidi="hi-IN"/>
              </w:rPr>
              <w:t>перекривають віконні отвори більш ніж на 35%</w:t>
            </w:r>
            <w:r w:rsidRPr="006F4000">
              <w:rPr>
                <w:kern w:val="1"/>
                <w:lang w:val="uk-UA" w:eastAsia="hi-IN" w:bidi="hi-IN"/>
              </w:rPr>
              <w:t>).</w:t>
            </w:r>
          </w:p>
          <w:p w:rsidR="00245F2F" w:rsidRDefault="00245F2F" w:rsidP="00245F2F">
            <w:pPr>
              <w:jc w:val="both"/>
              <w:rPr>
                <w:color w:val="000000" w:themeColor="text1"/>
                <w:lang w:val="uk-UA"/>
              </w:rPr>
            </w:pPr>
          </w:p>
          <w:p w:rsidR="00245F2F" w:rsidRPr="006F4000" w:rsidRDefault="00245F2F" w:rsidP="002B1E75">
            <w:pPr>
              <w:jc w:val="both"/>
              <w:rPr>
                <w:kern w:val="1"/>
                <w:lang w:val="uk-UA" w:eastAsia="hi-IN" w:bidi="hi-IN"/>
              </w:rPr>
            </w:pPr>
          </w:p>
        </w:tc>
      </w:tr>
      <w:tr w:rsidR="003B7F10" w:rsidRPr="00D15C60" w:rsidTr="00501B11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10" w:rsidRPr="003B7F10" w:rsidRDefault="00B32E8B" w:rsidP="00DE1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B7F10">
              <w:rPr>
                <w:lang w:val="uk-UA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E8" w:rsidRDefault="00E92BE8" w:rsidP="000015B8">
            <w:pPr>
              <w:rPr>
                <w:lang w:val="uk-UA"/>
              </w:rPr>
            </w:pPr>
          </w:p>
          <w:p w:rsidR="00E92BE8" w:rsidRDefault="00E92BE8" w:rsidP="000015B8">
            <w:pPr>
              <w:rPr>
                <w:lang w:val="uk-UA"/>
              </w:rPr>
            </w:pPr>
          </w:p>
          <w:p w:rsidR="003B7F10" w:rsidRDefault="00256F31" w:rsidP="000015B8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Нештенко</w:t>
            </w:r>
            <w:proofErr w:type="spellEnd"/>
            <w:r>
              <w:rPr>
                <w:lang w:val="uk-UA"/>
              </w:rPr>
              <w:t xml:space="preserve"> Юлія Вікторівна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E8" w:rsidRDefault="00E92BE8" w:rsidP="000015B8">
            <w:pPr>
              <w:rPr>
                <w:lang w:val="uk-UA"/>
              </w:rPr>
            </w:pPr>
          </w:p>
          <w:p w:rsidR="00E92BE8" w:rsidRDefault="00E92BE8" w:rsidP="000015B8">
            <w:pPr>
              <w:rPr>
                <w:lang w:val="uk-UA"/>
              </w:rPr>
            </w:pPr>
          </w:p>
          <w:p w:rsidR="003B7F10" w:rsidRDefault="00256F31" w:rsidP="000015B8">
            <w:pPr>
              <w:rPr>
                <w:lang w:val="uk-UA"/>
              </w:rPr>
            </w:pPr>
            <w:r>
              <w:rPr>
                <w:lang w:val="uk-UA"/>
              </w:rPr>
              <w:t>вул. Британська (колишня вул. Горького), буд. 43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10" w:rsidRDefault="00256F31" w:rsidP="000015B8">
            <w:pPr>
              <w:rPr>
                <w:lang w:val="uk-UA"/>
              </w:rPr>
            </w:pPr>
            <w:r>
              <w:rPr>
                <w:lang w:val="uk-UA"/>
              </w:rPr>
              <w:t>Банер на фасаді</w:t>
            </w:r>
          </w:p>
          <w:p w:rsidR="00256F31" w:rsidRDefault="000F3861" w:rsidP="000015B8">
            <w:pPr>
              <w:rPr>
                <w:lang w:val="uk-UA"/>
              </w:rPr>
            </w:pPr>
            <w:r>
              <w:rPr>
                <w:lang w:val="uk-UA"/>
              </w:rPr>
              <w:t>(2920 см х 1320 с</w:t>
            </w:r>
            <w:r w:rsidR="00256F31">
              <w:rPr>
                <w:lang w:val="uk-UA"/>
              </w:rPr>
              <w:t>м)</w:t>
            </w:r>
          </w:p>
          <w:p w:rsidR="002A7251" w:rsidRDefault="001E7651" w:rsidP="000015B8">
            <w:pPr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38375" cy="1543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.13.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861" w:rsidRDefault="000F3861" w:rsidP="000015B8">
            <w:pPr>
              <w:rPr>
                <w:lang w:val="uk-U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10" w:rsidRDefault="002A7251" w:rsidP="002A7251">
            <w:pPr>
              <w:jc w:val="both"/>
              <w:rPr>
                <w:kern w:val="1"/>
                <w:lang w:val="uk-UA" w:eastAsia="hi-IN" w:bidi="hi-IN"/>
              </w:rPr>
            </w:pPr>
            <w:r w:rsidRPr="00E15978">
              <w:rPr>
                <w:kern w:val="1"/>
                <w:lang w:val="uk-UA" w:eastAsia="hi-IN" w:bidi="hi-IN"/>
              </w:rPr>
              <w:lastRenderedPageBreak/>
              <w:t>Частини 2,</w:t>
            </w:r>
            <w:r>
              <w:rPr>
                <w:kern w:val="1"/>
                <w:lang w:val="uk-UA" w:eastAsia="hi-IN" w:bidi="hi-IN"/>
              </w:rPr>
              <w:t xml:space="preserve"> 5 </w:t>
            </w:r>
            <w:proofErr w:type="spellStart"/>
            <w:r w:rsidRPr="00E15978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E15978">
              <w:rPr>
                <w:kern w:val="1"/>
                <w:lang w:val="uk-UA" w:eastAsia="hi-IN" w:bidi="hi-IN"/>
              </w:rPr>
              <w:t xml:space="preserve">. 4.3.4 п. 4.3 розділу 4 </w:t>
            </w:r>
            <w:r w:rsidRPr="006F4000">
              <w:rPr>
                <w:kern w:val="1"/>
                <w:lang w:val="uk-UA" w:eastAsia="hi-IN" w:bidi="hi-IN"/>
              </w:rPr>
              <w:t>Правил розміщення зовнішньої реклами, затверджених рішенням виконавчого комітету Сумської міської ради від 07.07.2020       № 343</w:t>
            </w:r>
            <w:r w:rsidRPr="00E15978">
              <w:rPr>
                <w:kern w:val="1"/>
                <w:lang w:val="uk-UA" w:eastAsia="hi-IN" w:bidi="hi-IN"/>
              </w:rPr>
              <w:t>, -  в</w:t>
            </w:r>
            <w:r w:rsidRPr="006F4000">
              <w:rPr>
                <w:kern w:val="1"/>
                <w:lang w:val="uk-UA" w:eastAsia="hi-IN" w:bidi="hi-IN"/>
              </w:rPr>
              <w:t xml:space="preserve">иявлення в документах, поданих розповсюджувачем </w:t>
            </w:r>
            <w:r w:rsidRPr="006F4000">
              <w:rPr>
                <w:kern w:val="1"/>
                <w:lang w:val="uk-UA" w:eastAsia="hi-IN" w:bidi="hi-IN"/>
              </w:rPr>
              <w:lastRenderedPageBreak/>
              <w:t>зовнішньої реклами, недостовірних відомостей</w:t>
            </w:r>
            <w:r>
              <w:rPr>
                <w:kern w:val="1"/>
                <w:lang w:val="uk-UA" w:eastAsia="hi-IN" w:bidi="hi-IN"/>
              </w:rPr>
              <w:t xml:space="preserve"> в ескізі рекламного засобу, </w:t>
            </w:r>
            <w:r w:rsidRPr="006F4000">
              <w:rPr>
                <w:kern w:val="1"/>
                <w:lang w:val="uk-UA" w:eastAsia="hi-IN" w:bidi="hi-IN"/>
              </w:rPr>
              <w:t>невідповідність</w:t>
            </w:r>
            <w:r>
              <w:rPr>
                <w:kern w:val="1"/>
                <w:lang w:val="uk-UA" w:eastAsia="hi-IN" w:bidi="hi-IN"/>
              </w:rPr>
              <w:t xml:space="preserve"> типу рекламного засобу та місця його розміщення </w:t>
            </w:r>
            <w:r w:rsidRPr="004F22AC">
              <w:rPr>
                <w:kern w:val="1"/>
                <w:lang w:val="uk-UA" w:eastAsia="hi-IN" w:bidi="hi-IN"/>
              </w:rPr>
              <w:t>Комплексній схемі розміщення рекламних засобів на території Сумської міської територіальної громади, що затверджена рішенням виконавчого комітету Сумської міської ради від 28.07.2020 № 363</w:t>
            </w:r>
            <w:r>
              <w:rPr>
                <w:kern w:val="1"/>
                <w:lang w:val="uk-UA" w:eastAsia="hi-IN" w:bidi="hi-IN"/>
              </w:rPr>
              <w:t>.</w:t>
            </w:r>
          </w:p>
        </w:tc>
      </w:tr>
    </w:tbl>
    <w:p w:rsidR="00D23398" w:rsidRDefault="00D23398" w:rsidP="00847B37">
      <w:pPr>
        <w:jc w:val="both"/>
        <w:rPr>
          <w:b/>
          <w:bCs/>
          <w:szCs w:val="28"/>
          <w:lang w:val="uk-UA"/>
        </w:rPr>
      </w:pPr>
    </w:p>
    <w:p w:rsidR="00FA74CD" w:rsidRPr="00182EA1" w:rsidRDefault="00FA74CD" w:rsidP="00847B37">
      <w:pPr>
        <w:jc w:val="both"/>
        <w:rPr>
          <w:b/>
          <w:bCs/>
          <w:szCs w:val="28"/>
          <w:lang w:val="uk-UA"/>
        </w:rPr>
      </w:pPr>
    </w:p>
    <w:p w:rsidR="00214B5F" w:rsidRPr="00182EA1" w:rsidRDefault="00214B5F" w:rsidP="00847B37">
      <w:pPr>
        <w:jc w:val="both"/>
        <w:rPr>
          <w:b/>
          <w:bCs/>
          <w:szCs w:val="28"/>
          <w:lang w:val="uk-UA"/>
        </w:rPr>
      </w:pPr>
    </w:p>
    <w:p w:rsidR="000E19E5" w:rsidRDefault="000E19E5" w:rsidP="00847B37">
      <w:pPr>
        <w:jc w:val="both"/>
        <w:rPr>
          <w:b/>
          <w:bCs/>
          <w:szCs w:val="28"/>
          <w:lang w:val="uk-UA"/>
        </w:rPr>
      </w:pPr>
    </w:p>
    <w:p w:rsidR="003D3D8E" w:rsidRPr="00FD03D8" w:rsidRDefault="003D3D8E" w:rsidP="00847B37">
      <w:pPr>
        <w:jc w:val="both"/>
        <w:rPr>
          <w:b/>
          <w:bCs/>
          <w:szCs w:val="28"/>
          <w:lang w:val="uk-UA"/>
        </w:rPr>
      </w:pPr>
    </w:p>
    <w:p w:rsidR="00264CD2" w:rsidRDefault="00264CD2" w:rsidP="00264CD2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департаменту забезпечення</w:t>
      </w:r>
    </w:p>
    <w:p w:rsidR="00264CD2" w:rsidRPr="00520C4C" w:rsidRDefault="00264CD2" w:rsidP="00264CD2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ресурсних платежів </w:t>
      </w:r>
      <w:proofErr w:type="spellStart"/>
      <w:r>
        <w:rPr>
          <w:b/>
          <w:bCs/>
          <w:sz w:val="28"/>
          <w:szCs w:val="28"/>
        </w:rPr>
        <w:t>Сумської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Ю.М. Клименко</w:t>
      </w:r>
    </w:p>
    <w:p w:rsidR="004E4202" w:rsidRPr="00264CD2" w:rsidRDefault="004E4202" w:rsidP="00264CD2">
      <w:pPr>
        <w:jc w:val="both"/>
        <w:rPr>
          <w:b/>
          <w:sz w:val="28"/>
          <w:szCs w:val="28"/>
        </w:rPr>
      </w:pPr>
    </w:p>
    <w:sectPr w:rsidR="004E4202" w:rsidRPr="00264CD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15B8"/>
    <w:rsid w:val="00001A6E"/>
    <w:rsid w:val="00002400"/>
    <w:rsid w:val="0000457A"/>
    <w:rsid w:val="000052DF"/>
    <w:rsid w:val="00006F66"/>
    <w:rsid w:val="00007AC1"/>
    <w:rsid w:val="00012FAC"/>
    <w:rsid w:val="00013C2A"/>
    <w:rsid w:val="00014956"/>
    <w:rsid w:val="000151EA"/>
    <w:rsid w:val="000155EE"/>
    <w:rsid w:val="000158FC"/>
    <w:rsid w:val="000164DB"/>
    <w:rsid w:val="00017DDA"/>
    <w:rsid w:val="000201BF"/>
    <w:rsid w:val="00020DA8"/>
    <w:rsid w:val="000220AC"/>
    <w:rsid w:val="0002347E"/>
    <w:rsid w:val="000249AE"/>
    <w:rsid w:val="00032306"/>
    <w:rsid w:val="00034D1B"/>
    <w:rsid w:val="00037D4E"/>
    <w:rsid w:val="00041733"/>
    <w:rsid w:val="00042697"/>
    <w:rsid w:val="00043826"/>
    <w:rsid w:val="0004439D"/>
    <w:rsid w:val="000476C7"/>
    <w:rsid w:val="00047900"/>
    <w:rsid w:val="00050824"/>
    <w:rsid w:val="000545BB"/>
    <w:rsid w:val="00056713"/>
    <w:rsid w:val="000569DF"/>
    <w:rsid w:val="00064D5C"/>
    <w:rsid w:val="000661D8"/>
    <w:rsid w:val="00066403"/>
    <w:rsid w:val="00066D25"/>
    <w:rsid w:val="000678E7"/>
    <w:rsid w:val="0007035D"/>
    <w:rsid w:val="00070D6E"/>
    <w:rsid w:val="00071045"/>
    <w:rsid w:val="00072B88"/>
    <w:rsid w:val="00073257"/>
    <w:rsid w:val="00076920"/>
    <w:rsid w:val="00076E05"/>
    <w:rsid w:val="0007700F"/>
    <w:rsid w:val="0008078A"/>
    <w:rsid w:val="00081235"/>
    <w:rsid w:val="00081C04"/>
    <w:rsid w:val="000822A7"/>
    <w:rsid w:val="0008472D"/>
    <w:rsid w:val="00087138"/>
    <w:rsid w:val="000910A7"/>
    <w:rsid w:val="00091195"/>
    <w:rsid w:val="00091C45"/>
    <w:rsid w:val="00093BFC"/>
    <w:rsid w:val="000A0C18"/>
    <w:rsid w:val="000A1974"/>
    <w:rsid w:val="000A3310"/>
    <w:rsid w:val="000A4AEA"/>
    <w:rsid w:val="000A51E5"/>
    <w:rsid w:val="000A5420"/>
    <w:rsid w:val="000A5E6F"/>
    <w:rsid w:val="000A7B36"/>
    <w:rsid w:val="000A7CAC"/>
    <w:rsid w:val="000B1C72"/>
    <w:rsid w:val="000B27BF"/>
    <w:rsid w:val="000B295B"/>
    <w:rsid w:val="000B60BA"/>
    <w:rsid w:val="000B7C14"/>
    <w:rsid w:val="000C191D"/>
    <w:rsid w:val="000C3437"/>
    <w:rsid w:val="000C4E95"/>
    <w:rsid w:val="000D284F"/>
    <w:rsid w:val="000D39AC"/>
    <w:rsid w:val="000D78AC"/>
    <w:rsid w:val="000E0FB5"/>
    <w:rsid w:val="000E19E5"/>
    <w:rsid w:val="000E3504"/>
    <w:rsid w:val="000E40A7"/>
    <w:rsid w:val="000E786D"/>
    <w:rsid w:val="000E7B22"/>
    <w:rsid w:val="000F025D"/>
    <w:rsid w:val="000F1611"/>
    <w:rsid w:val="000F2D3A"/>
    <w:rsid w:val="000F3861"/>
    <w:rsid w:val="000F52DF"/>
    <w:rsid w:val="000F6C91"/>
    <w:rsid w:val="00105BBC"/>
    <w:rsid w:val="001109AD"/>
    <w:rsid w:val="00110BC1"/>
    <w:rsid w:val="0011222B"/>
    <w:rsid w:val="00113161"/>
    <w:rsid w:val="00115468"/>
    <w:rsid w:val="0011556B"/>
    <w:rsid w:val="00122241"/>
    <w:rsid w:val="00123E5E"/>
    <w:rsid w:val="00124D80"/>
    <w:rsid w:val="00125EAD"/>
    <w:rsid w:val="00126F4D"/>
    <w:rsid w:val="0013401E"/>
    <w:rsid w:val="00141D09"/>
    <w:rsid w:val="001426E7"/>
    <w:rsid w:val="00143451"/>
    <w:rsid w:val="001446ED"/>
    <w:rsid w:val="00144C56"/>
    <w:rsid w:val="001451F1"/>
    <w:rsid w:val="001471D7"/>
    <w:rsid w:val="001476B7"/>
    <w:rsid w:val="00147932"/>
    <w:rsid w:val="00153618"/>
    <w:rsid w:val="001565C5"/>
    <w:rsid w:val="00160BA7"/>
    <w:rsid w:val="00161A25"/>
    <w:rsid w:val="00161DBE"/>
    <w:rsid w:val="00163A4A"/>
    <w:rsid w:val="00164535"/>
    <w:rsid w:val="00165AD2"/>
    <w:rsid w:val="00166F4B"/>
    <w:rsid w:val="00167812"/>
    <w:rsid w:val="001706EE"/>
    <w:rsid w:val="00170E09"/>
    <w:rsid w:val="00173974"/>
    <w:rsid w:val="00174F9F"/>
    <w:rsid w:val="00175D8D"/>
    <w:rsid w:val="00176E8C"/>
    <w:rsid w:val="001803B1"/>
    <w:rsid w:val="00180408"/>
    <w:rsid w:val="00182EA1"/>
    <w:rsid w:val="00183403"/>
    <w:rsid w:val="0018553E"/>
    <w:rsid w:val="001863EE"/>
    <w:rsid w:val="001873E9"/>
    <w:rsid w:val="00187731"/>
    <w:rsid w:val="00190004"/>
    <w:rsid w:val="001940E1"/>
    <w:rsid w:val="0019516F"/>
    <w:rsid w:val="001A6969"/>
    <w:rsid w:val="001B09AA"/>
    <w:rsid w:val="001B162F"/>
    <w:rsid w:val="001B3220"/>
    <w:rsid w:val="001B4082"/>
    <w:rsid w:val="001B47C7"/>
    <w:rsid w:val="001C1AA1"/>
    <w:rsid w:val="001C23A4"/>
    <w:rsid w:val="001C284E"/>
    <w:rsid w:val="001C30C5"/>
    <w:rsid w:val="001C40FD"/>
    <w:rsid w:val="001C5AFE"/>
    <w:rsid w:val="001C681F"/>
    <w:rsid w:val="001C69A4"/>
    <w:rsid w:val="001D096E"/>
    <w:rsid w:val="001D3C3B"/>
    <w:rsid w:val="001D4521"/>
    <w:rsid w:val="001D4E24"/>
    <w:rsid w:val="001E4017"/>
    <w:rsid w:val="001E492E"/>
    <w:rsid w:val="001E5965"/>
    <w:rsid w:val="001E71D6"/>
    <w:rsid w:val="001E7651"/>
    <w:rsid w:val="001F1C35"/>
    <w:rsid w:val="001F3AAB"/>
    <w:rsid w:val="001F5E37"/>
    <w:rsid w:val="00201002"/>
    <w:rsid w:val="00201D54"/>
    <w:rsid w:val="00204B23"/>
    <w:rsid w:val="00205D85"/>
    <w:rsid w:val="00205F11"/>
    <w:rsid w:val="00210587"/>
    <w:rsid w:val="00211F2D"/>
    <w:rsid w:val="00211FE5"/>
    <w:rsid w:val="00212C61"/>
    <w:rsid w:val="00214B5F"/>
    <w:rsid w:val="002166F3"/>
    <w:rsid w:val="002201CF"/>
    <w:rsid w:val="0022041B"/>
    <w:rsid w:val="00222BA6"/>
    <w:rsid w:val="00222FB4"/>
    <w:rsid w:val="00224CC5"/>
    <w:rsid w:val="002264E1"/>
    <w:rsid w:val="002319F7"/>
    <w:rsid w:val="002332CD"/>
    <w:rsid w:val="0023407C"/>
    <w:rsid w:val="00235971"/>
    <w:rsid w:val="00235D0A"/>
    <w:rsid w:val="002407AD"/>
    <w:rsid w:val="00241337"/>
    <w:rsid w:val="00241BA8"/>
    <w:rsid w:val="0024344F"/>
    <w:rsid w:val="00244E6B"/>
    <w:rsid w:val="00245580"/>
    <w:rsid w:val="00245F2F"/>
    <w:rsid w:val="00250068"/>
    <w:rsid w:val="002506EB"/>
    <w:rsid w:val="00253CE8"/>
    <w:rsid w:val="002540FA"/>
    <w:rsid w:val="00254674"/>
    <w:rsid w:val="002547C6"/>
    <w:rsid w:val="002553D9"/>
    <w:rsid w:val="00256756"/>
    <w:rsid w:val="00256F31"/>
    <w:rsid w:val="002606E6"/>
    <w:rsid w:val="00262DD7"/>
    <w:rsid w:val="00264CD2"/>
    <w:rsid w:val="00265D54"/>
    <w:rsid w:val="00265DED"/>
    <w:rsid w:val="00266D3F"/>
    <w:rsid w:val="0027188C"/>
    <w:rsid w:val="00272440"/>
    <w:rsid w:val="002727D6"/>
    <w:rsid w:val="00274D07"/>
    <w:rsid w:val="00275846"/>
    <w:rsid w:val="00276769"/>
    <w:rsid w:val="00281C0B"/>
    <w:rsid w:val="00284152"/>
    <w:rsid w:val="00284D2D"/>
    <w:rsid w:val="00285B35"/>
    <w:rsid w:val="002868D1"/>
    <w:rsid w:val="0028700A"/>
    <w:rsid w:val="00287B8F"/>
    <w:rsid w:val="00292D86"/>
    <w:rsid w:val="00292DE9"/>
    <w:rsid w:val="002934AB"/>
    <w:rsid w:val="00297B07"/>
    <w:rsid w:val="002A237F"/>
    <w:rsid w:val="002A273C"/>
    <w:rsid w:val="002A2779"/>
    <w:rsid w:val="002A36BC"/>
    <w:rsid w:val="002A3BBC"/>
    <w:rsid w:val="002A465D"/>
    <w:rsid w:val="002A7251"/>
    <w:rsid w:val="002B082A"/>
    <w:rsid w:val="002B1E75"/>
    <w:rsid w:val="002B2B98"/>
    <w:rsid w:val="002B74D7"/>
    <w:rsid w:val="002C02F4"/>
    <w:rsid w:val="002C0E6E"/>
    <w:rsid w:val="002C33A2"/>
    <w:rsid w:val="002C3A0C"/>
    <w:rsid w:val="002C6232"/>
    <w:rsid w:val="002C752A"/>
    <w:rsid w:val="002C763F"/>
    <w:rsid w:val="002D1EFB"/>
    <w:rsid w:val="002D2BF9"/>
    <w:rsid w:val="002D37FB"/>
    <w:rsid w:val="002D490F"/>
    <w:rsid w:val="002D5381"/>
    <w:rsid w:val="002D545C"/>
    <w:rsid w:val="002D5C68"/>
    <w:rsid w:val="002D6015"/>
    <w:rsid w:val="002E09E4"/>
    <w:rsid w:val="002E102D"/>
    <w:rsid w:val="002E1EE8"/>
    <w:rsid w:val="002E22E0"/>
    <w:rsid w:val="002E2467"/>
    <w:rsid w:val="002E6D70"/>
    <w:rsid w:val="002F0C1F"/>
    <w:rsid w:val="002F2350"/>
    <w:rsid w:val="002F54F7"/>
    <w:rsid w:val="002F5646"/>
    <w:rsid w:val="00304C26"/>
    <w:rsid w:val="0030505A"/>
    <w:rsid w:val="003072AD"/>
    <w:rsid w:val="00307762"/>
    <w:rsid w:val="00310755"/>
    <w:rsid w:val="003112EB"/>
    <w:rsid w:val="003113FC"/>
    <w:rsid w:val="0031153F"/>
    <w:rsid w:val="003128E5"/>
    <w:rsid w:val="00312E47"/>
    <w:rsid w:val="00315777"/>
    <w:rsid w:val="003214C1"/>
    <w:rsid w:val="00323D27"/>
    <w:rsid w:val="00325464"/>
    <w:rsid w:val="0032552E"/>
    <w:rsid w:val="00325C43"/>
    <w:rsid w:val="00326751"/>
    <w:rsid w:val="00327508"/>
    <w:rsid w:val="0033068E"/>
    <w:rsid w:val="00331E15"/>
    <w:rsid w:val="00331FDE"/>
    <w:rsid w:val="00335A2D"/>
    <w:rsid w:val="003402C6"/>
    <w:rsid w:val="003413D2"/>
    <w:rsid w:val="0034280D"/>
    <w:rsid w:val="00347133"/>
    <w:rsid w:val="00347175"/>
    <w:rsid w:val="0035311B"/>
    <w:rsid w:val="00354BD7"/>
    <w:rsid w:val="003555CD"/>
    <w:rsid w:val="00360971"/>
    <w:rsid w:val="003624D2"/>
    <w:rsid w:val="0036374F"/>
    <w:rsid w:val="00364EDE"/>
    <w:rsid w:val="00365957"/>
    <w:rsid w:val="00367159"/>
    <w:rsid w:val="00372A1F"/>
    <w:rsid w:val="003733B1"/>
    <w:rsid w:val="00380EBA"/>
    <w:rsid w:val="00380F71"/>
    <w:rsid w:val="00382949"/>
    <w:rsid w:val="00384A1B"/>
    <w:rsid w:val="00385CDB"/>
    <w:rsid w:val="003860B5"/>
    <w:rsid w:val="00391923"/>
    <w:rsid w:val="00391D8A"/>
    <w:rsid w:val="00392239"/>
    <w:rsid w:val="00392FEB"/>
    <w:rsid w:val="00393474"/>
    <w:rsid w:val="00395846"/>
    <w:rsid w:val="00395A5B"/>
    <w:rsid w:val="00396060"/>
    <w:rsid w:val="003962AE"/>
    <w:rsid w:val="00396472"/>
    <w:rsid w:val="00397C3A"/>
    <w:rsid w:val="003A061F"/>
    <w:rsid w:val="003A0AA6"/>
    <w:rsid w:val="003A2739"/>
    <w:rsid w:val="003A387A"/>
    <w:rsid w:val="003A3F5D"/>
    <w:rsid w:val="003A49BC"/>
    <w:rsid w:val="003B016A"/>
    <w:rsid w:val="003B03EE"/>
    <w:rsid w:val="003B1EB7"/>
    <w:rsid w:val="003B703B"/>
    <w:rsid w:val="003B7F10"/>
    <w:rsid w:val="003C23AF"/>
    <w:rsid w:val="003D3D8E"/>
    <w:rsid w:val="003D45A2"/>
    <w:rsid w:val="003D4D13"/>
    <w:rsid w:val="003D6B4E"/>
    <w:rsid w:val="003D73AD"/>
    <w:rsid w:val="003E1F40"/>
    <w:rsid w:val="003E2941"/>
    <w:rsid w:val="003E29BE"/>
    <w:rsid w:val="003E2DAD"/>
    <w:rsid w:val="003E364D"/>
    <w:rsid w:val="003E45AC"/>
    <w:rsid w:val="003F12BB"/>
    <w:rsid w:val="003F2D82"/>
    <w:rsid w:val="003F3EBA"/>
    <w:rsid w:val="003F4ADA"/>
    <w:rsid w:val="003F4C2F"/>
    <w:rsid w:val="003F60BE"/>
    <w:rsid w:val="00401CF0"/>
    <w:rsid w:val="004023F2"/>
    <w:rsid w:val="00402784"/>
    <w:rsid w:val="00406558"/>
    <w:rsid w:val="00407DBE"/>
    <w:rsid w:val="00411AB2"/>
    <w:rsid w:val="00413A30"/>
    <w:rsid w:val="00413E84"/>
    <w:rsid w:val="00415182"/>
    <w:rsid w:val="00415677"/>
    <w:rsid w:val="0041602B"/>
    <w:rsid w:val="004161DE"/>
    <w:rsid w:val="004209D7"/>
    <w:rsid w:val="00420E2C"/>
    <w:rsid w:val="004218A9"/>
    <w:rsid w:val="00421CFD"/>
    <w:rsid w:val="004224BD"/>
    <w:rsid w:val="00424DE3"/>
    <w:rsid w:val="00432377"/>
    <w:rsid w:val="004329FF"/>
    <w:rsid w:val="00432F0F"/>
    <w:rsid w:val="00436B6F"/>
    <w:rsid w:val="0043745D"/>
    <w:rsid w:val="00440C35"/>
    <w:rsid w:val="00440D95"/>
    <w:rsid w:val="00441610"/>
    <w:rsid w:val="00442294"/>
    <w:rsid w:val="00443BC3"/>
    <w:rsid w:val="004475AF"/>
    <w:rsid w:val="0045032D"/>
    <w:rsid w:val="004534E2"/>
    <w:rsid w:val="004541C0"/>
    <w:rsid w:val="00456525"/>
    <w:rsid w:val="004565A7"/>
    <w:rsid w:val="0045784F"/>
    <w:rsid w:val="00460A77"/>
    <w:rsid w:val="00462878"/>
    <w:rsid w:val="00465934"/>
    <w:rsid w:val="00466FCD"/>
    <w:rsid w:val="004733ED"/>
    <w:rsid w:val="004736AB"/>
    <w:rsid w:val="00474070"/>
    <w:rsid w:val="0047442D"/>
    <w:rsid w:val="00477118"/>
    <w:rsid w:val="004805E5"/>
    <w:rsid w:val="00482DE2"/>
    <w:rsid w:val="00483527"/>
    <w:rsid w:val="00484AF9"/>
    <w:rsid w:val="00486EBF"/>
    <w:rsid w:val="00487ED9"/>
    <w:rsid w:val="00491122"/>
    <w:rsid w:val="00493848"/>
    <w:rsid w:val="00493BB7"/>
    <w:rsid w:val="00494BAB"/>
    <w:rsid w:val="00497079"/>
    <w:rsid w:val="004977D5"/>
    <w:rsid w:val="004A0E2E"/>
    <w:rsid w:val="004A2A71"/>
    <w:rsid w:val="004A2D28"/>
    <w:rsid w:val="004A338A"/>
    <w:rsid w:val="004A5569"/>
    <w:rsid w:val="004A69C5"/>
    <w:rsid w:val="004B1EB9"/>
    <w:rsid w:val="004B2410"/>
    <w:rsid w:val="004B2F7C"/>
    <w:rsid w:val="004B44EF"/>
    <w:rsid w:val="004B4D8E"/>
    <w:rsid w:val="004B5056"/>
    <w:rsid w:val="004B551B"/>
    <w:rsid w:val="004B57C5"/>
    <w:rsid w:val="004B658E"/>
    <w:rsid w:val="004B6F74"/>
    <w:rsid w:val="004C1109"/>
    <w:rsid w:val="004C2340"/>
    <w:rsid w:val="004C2398"/>
    <w:rsid w:val="004C26ED"/>
    <w:rsid w:val="004C4670"/>
    <w:rsid w:val="004C5632"/>
    <w:rsid w:val="004C591C"/>
    <w:rsid w:val="004C74B7"/>
    <w:rsid w:val="004D0A05"/>
    <w:rsid w:val="004D366D"/>
    <w:rsid w:val="004D4FD5"/>
    <w:rsid w:val="004D5195"/>
    <w:rsid w:val="004D6C21"/>
    <w:rsid w:val="004D6F71"/>
    <w:rsid w:val="004E0EA8"/>
    <w:rsid w:val="004E2057"/>
    <w:rsid w:val="004E4202"/>
    <w:rsid w:val="004E6B80"/>
    <w:rsid w:val="004E73E7"/>
    <w:rsid w:val="004F016F"/>
    <w:rsid w:val="004F4693"/>
    <w:rsid w:val="004F68CA"/>
    <w:rsid w:val="004F6974"/>
    <w:rsid w:val="004F6AC7"/>
    <w:rsid w:val="004F7B9D"/>
    <w:rsid w:val="0050068D"/>
    <w:rsid w:val="005008EA"/>
    <w:rsid w:val="00501899"/>
    <w:rsid w:val="005018D5"/>
    <w:rsid w:val="00504467"/>
    <w:rsid w:val="00506BB6"/>
    <w:rsid w:val="005078BC"/>
    <w:rsid w:val="00507EC8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35307"/>
    <w:rsid w:val="00535B23"/>
    <w:rsid w:val="005404A4"/>
    <w:rsid w:val="00544EA1"/>
    <w:rsid w:val="00546590"/>
    <w:rsid w:val="00550F29"/>
    <w:rsid w:val="00552B33"/>
    <w:rsid w:val="00552C4A"/>
    <w:rsid w:val="00553678"/>
    <w:rsid w:val="005543CB"/>
    <w:rsid w:val="0055441A"/>
    <w:rsid w:val="0055479F"/>
    <w:rsid w:val="00556A15"/>
    <w:rsid w:val="00566F53"/>
    <w:rsid w:val="00567358"/>
    <w:rsid w:val="0056788B"/>
    <w:rsid w:val="00567AEF"/>
    <w:rsid w:val="005718AF"/>
    <w:rsid w:val="0057269E"/>
    <w:rsid w:val="00574A4D"/>
    <w:rsid w:val="0057626F"/>
    <w:rsid w:val="00580D7A"/>
    <w:rsid w:val="0058497C"/>
    <w:rsid w:val="005856AB"/>
    <w:rsid w:val="00585A5D"/>
    <w:rsid w:val="00587557"/>
    <w:rsid w:val="00587A16"/>
    <w:rsid w:val="0059175E"/>
    <w:rsid w:val="00593ADB"/>
    <w:rsid w:val="005956A7"/>
    <w:rsid w:val="00597CC4"/>
    <w:rsid w:val="005A0541"/>
    <w:rsid w:val="005A08FF"/>
    <w:rsid w:val="005A2852"/>
    <w:rsid w:val="005A3963"/>
    <w:rsid w:val="005A7763"/>
    <w:rsid w:val="005A7A34"/>
    <w:rsid w:val="005B262E"/>
    <w:rsid w:val="005B359E"/>
    <w:rsid w:val="005B42FA"/>
    <w:rsid w:val="005B4CD4"/>
    <w:rsid w:val="005B56BC"/>
    <w:rsid w:val="005B709F"/>
    <w:rsid w:val="005C1407"/>
    <w:rsid w:val="005C206D"/>
    <w:rsid w:val="005C3B14"/>
    <w:rsid w:val="005C3D28"/>
    <w:rsid w:val="005C4A8A"/>
    <w:rsid w:val="005C50B9"/>
    <w:rsid w:val="005C544D"/>
    <w:rsid w:val="005C7DCE"/>
    <w:rsid w:val="005D400C"/>
    <w:rsid w:val="005D5385"/>
    <w:rsid w:val="005D5C8E"/>
    <w:rsid w:val="005D6207"/>
    <w:rsid w:val="005D7818"/>
    <w:rsid w:val="005D7D77"/>
    <w:rsid w:val="005D7E5A"/>
    <w:rsid w:val="005E0976"/>
    <w:rsid w:val="005E0AB3"/>
    <w:rsid w:val="005E44A5"/>
    <w:rsid w:val="005E4C43"/>
    <w:rsid w:val="005E5564"/>
    <w:rsid w:val="005E62D7"/>
    <w:rsid w:val="005E6441"/>
    <w:rsid w:val="005F1D87"/>
    <w:rsid w:val="005F27F0"/>
    <w:rsid w:val="005F33E6"/>
    <w:rsid w:val="005F350F"/>
    <w:rsid w:val="005F5740"/>
    <w:rsid w:val="005F6FE6"/>
    <w:rsid w:val="005F7C0C"/>
    <w:rsid w:val="00600E18"/>
    <w:rsid w:val="0060191C"/>
    <w:rsid w:val="00611E78"/>
    <w:rsid w:val="00611F75"/>
    <w:rsid w:val="0061674B"/>
    <w:rsid w:val="00620CFF"/>
    <w:rsid w:val="00622859"/>
    <w:rsid w:val="006231DB"/>
    <w:rsid w:val="00623C11"/>
    <w:rsid w:val="006255CA"/>
    <w:rsid w:val="00626EAC"/>
    <w:rsid w:val="00627952"/>
    <w:rsid w:val="006306C3"/>
    <w:rsid w:val="00634240"/>
    <w:rsid w:val="00634263"/>
    <w:rsid w:val="00635EEE"/>
    <w:rsid w:val="00642478"/>
    <w:rsid w:val="006436F9"/>
    <w:rsid w:val="00645225"/>
    <w:rsid w:val="00646191"/>
    <w:rsid w:val="00650C25"/>
    <w:rsid w:val="00650D89"/>
    <w:rsid w:val="00651923"/>
    <w:rsid w:val="0065319B"/>
    <w:rsid w:val="006546B7"/>
    <w:rsid w:val="00654F2D"/>
    <w:rsid w:val="00655487"/>
    <w:rsid w:val="00660241"/>
    <w:rsid w:val="00660BFA"/>
    <w:rsid w:val="00661A30"/>
    <w:rsid w:val="00663482"/>
    <w:rsid w:val="00665458"/>
    <w:rsid w:val="00665F65"/>
    <w:rsid w:val="0066643E"/>
    <w:rsid w:val="006703F0"/>
    <w:rsid w:val="00670D0D"/>
    <w:rsid w:val="00672AE4"/>
    <w:rsid w:val="00673366"/>
    <w:rsid w:val="00677A26"/>
    <w:rsid w:val="00687009"/>
    <w:rsid w:val="00687D99"/>
    <w:rsid w:val="00691D09"/>
    <w:rsid w:val="006920E6"/>
    <w:rsid w:val="00692C00"/>
    <w:rsid w:val="00693BE0"/>
    <w:rsid w:val="00695E0B"/>
    <w:rsid w:val="006978D4"/>
    <w:rsid w:val="006A1238"/>
    <w:rsid w:val="006A2660"/>
    <w:rsid w:val="006A386B"/>
    <w:rsid w:val="006A4C6B"/>
    <w:rsid w:val="006A5BC7"/>
    <w:rsid w:val="006A6371"/>
    <w:rsid w:val="006A6BF2"/>
    <w:rsid w:val="006A71B3"/>
    <w:rsid w:val="006A7535"/>
    <w:rsid w:val="006B06A4"/>
    <w:rsid w:val="006B1D48"/>
    <w:rsid w:val="006B3074"/>
    <w:rsid w:val="006B4B3F"/>
    <w:rsid w:val="006B650B"/>
    <w:rsid w:val="006B6BC3"/>
    <w:rsid w:val="006C01AB"/>
    <w:rsid w:val="006C678C"/>
    <w:rsid w:val="006C7B28"/>
    <w:rsid w:val="006D0FBC"/>
    <w:rsid w:val="006D13DE"/>
    <w:rsid w:val="006D453F"/>
    <w:rsid w:val="006E18D0"/>
    <w:rsid w:val="006E4770"/>
    <w:rsid w:val="006F1426"/>
    <w:rsid w:val="006F4EB1"/>
    <w:rsid w:val="006F6BA0"/>
    <w:rsid w:val="007002F1"/>
    <w:rsid w:val="00700C88"/>
    <w:rsid w:val="00705017"/>
    <w:rsid w:val="00707556"/>
    <w:rsid w:val="0071268D"/>
    <w:rsid w:val="007133B6"/>
    <w:rsid w:val="00713E0E"/>
    <w:rsid w:val="0071567F"/>
    <w:rsid w:val="00716B23"/>
    <w:rsid w:val="00724C69"/>
    <w:rsid w:val="007311BE"/>
    <w:rsid w:val="007311C7"/>
    <w:rsid w:val="00731606"/>
    <w:rsid w:val="00731D0C"/>
    <w:rsid w:val="00732365"/>
    <w:rsid w:val="00733577"/>
    <w:rsid w:val="00733CB3"/>
    <w:rsid w:val="007365AF"/>
    <w:rsid w:val="00741832"/>
    <w:rsid w:val="0074208A"/>
    <w:rsid w:val="00742EB2"/>
    <w:rsid w:val="00747E89"/>
    <w:rsid w:val="0075153E"/>
    <w:rsid w:val="00760D90"/>
    <w:rsid w:val="00766684"/>
    <w:rsid w:val="00766723"/>
    <w:rsid w:val="007679E9"/>
    <w:rsid w:val="00775EFC"/>
    <w:rsid w:val="007769AE"/>
    <w:rsid w:val="00777F10"/>
    <w:rsid w:val="00780E8C"/>
    <w:rsid w:val="00782087"/>
    <w:rsid w:val="0078544B"/>
    <w:rsid w:val="00786D22"/>
    <w:rsid w:val="00787ACC"/>
    <w:rsid w:val="00787BC4"/>
    <w:rsid w:val="00790E71"/>
    <w:rsid w:val="0079215C"/>
    <w:rsid w:val="0079258A"/>
    <w:rsid w:val="007930E8"/>
    <w:rsid w:val="00793D5B"/>
    <w:rsid w:val="007950E6"/>
    <w:rsid w:val="00796677"/>
    <w:rsid w:val="00796DDD"/>
    <w:rsid w:val="007A2328"/>
    <w:rsid w:val="007A3456"/>
    <w:rsid w:val="007A3884"/>
    <w:rsid w:val="007A54EE"/>
    <w:rsid w:val="007A7A45"/>
    <w:rsid w:val="007A7C4D"/>
    <w:rsid w:val="007B3F93"/>
    <w:rsid w:val="007B5B2F"/>
    <w:rsid w:val="007B6576"/>
    <w:rsid w:val="007B73B3"/>
    <w:rsid w:val="007B7724"/>
    <w:rsid w:val="007B7F7B"/>
    <w:rsid w:val="007C2802"/>
    <w:rsid w:val="007C2A37"/>
    <w:rsid w:val="007C3716"/>
    <w:rsid w:val="007C3D0B"/>
    <w:rsid w:val="007D1214"/>
    <w:rsid w:val="007D153A"/>
    <w:rsid w:val="007D2DFB"/>
    <w:rsid w:val="007D34D3"/>
    <w:rsid w:val="007D3A86"/>
    <w:rsid w:val="007D3EA6"/>
    <w:rsid w:val="007D44B3"/>
    <w:rsid w:val="007D7035"/>
    <w:rsid w:val="007E3DAC"/>
    <w:rsid w:val="007E598C"/>
    <w:rsid w:val="007E6791"/>
    <w:rsid w:val="007F56B4"/>
    <w:rsid w:val="007F7458"/>
    <w:rsid w:val="007F7F93"/>
    <w:rsid w:val="00800CD4"/>
    <w:rsid w:val="008018EC"/>
    <w:rsid w:val="008023CE"/>
    <w:rsid w:val="00802B9E"/>
    <w:rsid w:val="008106D5"/>
    <w:rsid w:val="00810F30"/>
    <w:rsid w:val="008121A1"/>
    <w:rsid w:val="00812AD4"/>
    <w:rsid w:val="008131A5"/>
    <w:rsid w:val="00814251"/>
    <w:rsid w:val="00820062"/>
    <w:rsid w:val="008234B8"/>
    <w:rsid w:val="00824CDA"/>
    <w:rsid w:val="0082621C"/>
    <w:rsid w:val="00830AD5"/>
    <w:rsid w:val="00832A5C"/>
    <w:rsid w:val="0083439D"/>
    <w:rsid w:val="00836168"/>
    <w:rsid w:val="00841C38"/>
    <w:rsid w:val="00843282"/>
    <w:rsid w:val="00844349"/>
    <w:rsid w:val="0084627F"/>
    <w:rsid w:val="008463A0"/>
    <w:rsid w:val="00847222"/>
    <w:rsid w:val="00847B37"/>
    <w:rsid w:val="00847B91"/>
    <w:rsid w:val="0085096A"/>
    <w:rsid w:val="00850E41"/>
    <w:rsid w:val="00851D4C"/>
    <w:rsid w:val="008522D1"/>
    <w:rsid w:val="008537BB"/>
    <w:rsid w:val="008609CD"/>
    <w:rsid w:val="00862A58"/>
    <w:rsid w:val="0086692D"/>
    <w:rsid w:val="00866AFC"/>
    <w:rsid w:val="008674EB"/>
    <w:rsid w:val="008708C3"/>
    <w:rsid w:val="00871279"/>
    <w:rsid w:val="008715B3"/>
    <w:rsid w:val="008719B7"/>
    <w:rsid w:val="00872FCB"/>
    <w:rsid w:val="00874455"/>
    <w:rsid w:val="0087475F"/>
    <w:rsid w:val="00874974"/>
    <w:rsid w:val="00874BDB"/>
    <w:rsid w:val="00875391"/>
    <w:rsid w:val="00875C83"/>
    <w:rsid w:val="008803BF"/>
    <w:rsid w:val="008817A9"/>
    <w:rsid w:val="00881DC6"/>
    <w:rsid w:val="00882A77"/>
    <w:rsid w:val="00884A00"/>
    <w:rsid w:val="00886F41"/>
    <w:rsid w:val="00887943"/>
    <w:rsid w:val="008907DF"/>
    <w:rsid w:val="0089499E"/>
    <w:rsid w:val="00894A37"/>
    <w:rsid w:val="00896D5D"/>
    <w:rsid w:val="00897B86"/>
    <w:rsid w:val="008A1A29"/>
    <w:rsid w:val="008A2E76"/>
    <w:rsid w:val="008A5411"/>
    <w:rsid w:val="008B1753"/>
    <w:rsid w:val="008B267B"/>
    <w:rsid w:val="008B3698"/>
    <w:rsid w:val="008B5F56"/>
    <w:rsid w:val="008C096E"/>
    <w:rsid w:val="008C1E9E"/>
    <w:rsid w:val="008C2883"/>
    <w:rsid w:val="008C2A5B"/>
    <w:rsid w:val="008C611F"/>
    <w:rsid w:val="008C748D"/>
    <w:rsid w:val="008D0941"/>
    <w:rsid w:val="008D0C1A"/>
    <w:rsid w:val="008D1BC6"/>
    <w:rsid w:val="008D39DE"/>
    <w:rsid w:val="008E2394"/>
    <w:rsid w:val="008E4AF0"/>
    <w:rsid w:val="008E4C18"/>
    <w:rsid w:val="008E4F8E"/>
    <w:rsid w:val="008E7072"/>
    <w:rsid w:val="008E751E"/>
    <w:rsid w:val="008F2AA7"/>
    <w:rsid w:val="008F3F16"/>
    <w:rsid w:val="008F5BD3"/>
    <w:rsid w:val="008F6D8D"/>
    <w:rsid w:val="008F6ED2"/>
    <w:rsid w:val="0090107B"/>
    <w:rsid w:val="00901B82"/>
    <w:rsid w:val="0090442F"/>
    <w:rsid w:val="009106E4"/>
    <w:rsid w:val="00910A91"/>
    <w:rsid w:val="0091153A"/>
    <w:rsid w:val="00914D19"/>
    <w:rsid w:val="00915A51"/>
    <w:rsid w:val="00916D2B"/>
    <w:rsid w:val="00917E73"/>
    <w:rsid w:val="00921018"/>
    <w:rsid w:val="00922CF8"/>
    <w:rsid w:val="0092708B"/>
    <w:rsid w:val="009274B5"/>
    <w:rsid w:val="009346E1"/>
    <w:rsid w:val="009348D9"/>
    <w:rsid w:val="00934DC9"/>
    <w:rsid w:val="00936A11"/>
    <w:rsid w:val="00937B82"/>
    <w:rsid w:val="00943334"/>
    <w:rsid w:val="0094425F"/>
    <w:rsid w:val="00944D81"/>
    <w:rsid w:val="00945CB2"/>
    <w:rsid w:val="00946FE8"/>
    <w:rsid w:val="00947D2D"/>
    <w:rsid w:val="0095337B"/>
    <w:rsid w:val="0095640B"/>
    <w:rsid w:val="00957A4A"/>
    <w:rsid w:val="00961874"/>
    <w:rsid w:val="00963544"/>
    <w:rsid w:val="009635ED"/>
    <w:rsid w:val="00963F31"/>
    <w:rsid w:val="00965930"/>
    <w:rsid w:val="009716B2"/>
    <w:rsid w:val="00971D0C"/>
    <w:rsid w:val="00972B25"/>
    <w:rsid w:val="00973513"/>
    <w:rsid w:val="00975BB5"/>
    <w:rsid w:val="00975FB5"/>
    <w:rsid w:val="009776E6"/>
    <w:rsid w:val="00977C32"/>
    <w:rsid w:val="00983F96"/>
    <w:rsid w:val="00984995"/>
    <w:rsid w:val="00990603"/>
    <w:rsid w:val="00990DB3"/>
    <w:rsid w:val="009943FD"/>
    <w:rsid w:val="00994737"/>
    <w:rsid w:val="00995514"/>
    <w:rsid w:val="009A0228"/>
    <w:rsid w:val="009A0A59"/>
    <w:rsid w:val="009A34A8"/>
    <w:rsid w:val="009A3B74"/>
    <w:rsid w:val="009B2CA5"/>
    <w:rsid w:val="009B5D67"/>
    <w:rsid w:val="009B636E"/>
    <w:rsid w:val="009C032F"/>
    <w:rsid w:val="009C2D32"/>
    <w:rsid w:val="009C33B2"/>
    <w:rsid w:val="009C35F8"/>
    <w:rsid w:val="009C57C6"/>
    <w:rsid w:val="009D0E59"/>
    <w:rsid w:val="009D3121"/>
    <w:rsid w:val="009D48D8"/>
    <w:rsid w:val="009D4BC9"/>
    <w:rsid w:val="009D5A19"/>
    <w:rsid w:val="009D5F73"/>
    <w:rsid w:val="009D67B5"/>
    <w:rsid w:val="009D79B0"/>
    <w:rsid w:val="009D7B1F"/>
    <w:rsid w:val="009D7FC0"/>
    <w:rsid w:val="009E5591"/>
    <w:rsid w:val="009E70AA"/>
    <w:rsid w:val="009F1575"/>
    <w:rsid w:val="009F1F57"/>
    <w:rsid w:val="009F285F"/>
    <w:rsid w:val="009F5F14"/>
    <w:rsid w:val="009F749D"/>
    <w:rsid w:val="00A005C8"/>
    <w:rsid w:val="00A01356"/>
    <w:rsid w:val="00A02636"/>
    <w:rsid w:val="00A03722"/>
    <w:rsid w:val="00A04D65"/>
    <w:rsid w:val="00A073D1"/>
    <w:rsid w:val="00A1261D"/>
    <w:rsid w:val="00A13320"/>
    <w:rsid w:val="00A14032"/>
    <w:rsid w:val="00A1455A"/>
    <w:rsid w:val="00A15D77"/>
    <w:rsid w:val="00A1655F"/>
    <w:rsid w:val="00A21656"/>
    <w:rsid w:val="00A2224D"/>
    <w:rsid w:val="00A2270F"/>
    <w:rsid w:val="00A24A23"/>
    <w:rsid w:val="00A260BD"/>
    <w:rsid w:val="00A2705E"/>
    <w:rsid w:val="00A366E7"/>
    <w:rsid w:val="00A4207F"/>
    <w:rsid w:val="00A431CB"/>
    <w:rsid w:val="00A461D9"/>
    <w:rsid w:val="00A52090"/>
    <w:rsid w:val="00A54AF4"/>
    <w:rsid w:val="00A605BD"/>
    <w:rsid w:val="00A60CC9"/>
    <w:rsid w:val="00A63E5D"/>
    <w:rsid w:val="00A65D4D"/>
    <w:rsid w:val="00A66B13"/>
    <w:rsid w:val="00A67548"/>
    <w:rsid w:val="00A7123B"/>
    <w:rsid w:val="00A72472"/>
    <w:rsid w:val="00A734BA"/>
    <w:rsid w:val="00A73B04"/>
    <w:rsid w:val="00A73F93"/>
    <w:rsid w:val="00A751B0"/>
    <w:rsid w:val="00A758E3"/>
    <w:rsid w:val="00A77CD9"/>
    <w:rsid w:val="00A80124"/>
    <w:rsid w:val="00A8114A"/>
    <w:rsid w:val="00A81E32"/>
    <w:rsid w:val="00A826DF"/>
    <w:rsid w:val="00A82915"/>
    <w:rsid w:val="00A82A33"/>
    <w:rsid w:val="00A8601E"/>
    <w:rsid w:val="00A876EB"/>
    <w:rsid w:val="00A90024"/>
    <w:rsid w:val="00A9243A"/>
    <w:rsid w:val="00A92B29"/>
    <w:rsid w:val="00A93442"/>
    <w:rsid w:val="00A97899"/>
    <w:rsid w:val="00AA0384"/>
    <w:rsid w:val="00AA1226"/>
    <w:rsid w:val="00AA14CE"/>
    <w:rsid w:val="00AA1C6F"/>
    <w:rsid w:val="00AA2D87"/>
    <w:rsid w:val="00AA3B99"/>
    <w:rsid w:val="00AA5E72"/>
    <w:rsid w:val="00AA6C7D"/>
    <w:rsid w:val="00AA77CB"/>
    <w:rsid w:val="00AB4C8C"/>
    <w:rsid w:val="00AB666C"/>
    <w:rsid w:val="00AB6FFD"/>
    <w:rsid w:val="00AC3DDE"/>
    <w:rsid w:val="00AC3ED8"/>
    <w:rsid w:val="00AC50C0"/>
    <w:rsid w:val="00AC5FB1"/>
    <w:rsid w:val="00AC6C5D"/>
    <w:rsid w:val="00AD49ED"/>
    <w:rsid w:val="00AD769A"/>
    <w:rsid w:val="00AE0BFE"/>
    <w:rsid w:val="00AE0C8F"/>
    <w:rsid w:val="00AE2DA3"/>
    <w:rsid w:val="00AE5B0E"/>
    <w:rsid w:val="00AF0119"/>
    <w:rsid w:val="00AF2703"/>
    <w:rsid w:val="00AF2AB0"/>
    <w:rsid w:val="00AF49AB"/>
    <w:rsid w:val="00AF5D7F"/>
    <w:rsid w:val="00AF7457"/>
    <w:rsid w:val="00B020DC"/>
    <w:rsid w:val="00B04877"/>
    <w:rsid w:val="00B05A7E"/>
    <w:rsid w:val="00B07126"/>
    <w:rsid w:val="00B10A8D"/>
    <w:rsid w:val="00B120A0"/>
    <w:rsid w:val="00B14838"/>
    <w:rsid w:val="00B158B7"/>
    <w:rsid w:val="00B15A26"/>
    <w:rsid w:val="00B229F6"/>
    <w:rsid w:val="00B238C2"/>
    <w:rsid w:val="00B24B00"/>
    <w:rsid w:val="00B24F41"/>
    <w:rsid w:val="00B256FB"/>
    <w:rsid w:val="00B32D85"/>
    <w:rsid w:val="00B32E8B"/>
    <w:rsid w:val="00B3366E"/>
    <w:rsid w:val="00B33686"/>
    <w:rsid w:val="00B3391D"/>
    <w:rsid w:val="00B34922"/>
    <w:rsid w:val="00B362CD"/>
    <w:rsid w:val="00B3732E"/>
    <w:rsid w:val="00B41189"/>
    <w:rsid w:val="00B47FD3"/>
    <w:rsid w:val="00B612AC"/>
    <w:rsid w:val="00B62475"/>
    <w:rsid w:val="00B62740"/>
    <w:rsid w:val="00B627E6"/>
    <w:rsid w:val="00B62E25"/>
    <w:rsid w:val="00B633B5"/>
    <w:rsid w:val="00B636DF"/>
    <w:rsid w:val="00B64AD7"/>
    <w:rsid w:val="00B64CD9"/>
    <w:rsid w:val="00B652ED"/>
    <w:rsid w:val="00B65681"/>
    <w:rsid w:val="00B679DF"/>
    <w:rsid w:val="00B67D43"/>
    <w:rsid w:val="00B70646"/>
    <w:rsid w:val="00B746AD"/>
    <w:rsid w:val="00B75C67"/>
    <w:rsid w:val="00B76031"/>
    <w:rsid w:val="00B80872"/>
    <w:rsid w:val="00B817B9"/>
    <w:rsid w:val="00B818AF"/>
    <w:rsid w:val="00B82148"/>
    <w:rsid w:val="00B82432"/>
    <w:rsid w:val="00B825FC"/>
    <w:rsid w:val="00B83A87"/>
    <w:rsid w:val="00B83B48"/>
    <w:rsid w:val="00B8434C"/>
    <w:rsid w:val="00B84C36"/>
    <w:rsid w:val="00B84E5C"/>
    <w:rsid w:val="00B8512D"/>
    <w:rsid w:val="00B866CD"/>
    <w:rsid w:val="00B87605"/>
    <w:rsid w:val="00B91E5D"/>
    <w:rsid w:val="00B93C1D"/>
    <w:rsid w:val="00B9489E"/>
    <w:rsid w:val="00B94E52"/>
    <w:rsid w:val="00B959FA"/>
    <w:rsid w:val="00B962CB"/>
    <w:rsid w:val="00BA0076"/>
    <w:rsid w:val="00BA084B"/>
    <w:rsid w:val="00BA51EC"/>
    <w:rsid w:val="00BA6204"/>
    <w:rsid w:val="00BA6DE7"/>
    <w:rsid w:val="00BB40C8"/>
    <w:rsid w:val="00BC05DB"/>
    <w:rsid w:val="00BC30BA"/>
    <w:rsid w:val="00BC3AD1"/>
    <w:rsid w:val="00BC4CFD"/>
    <w:rsid w:val="00BD0B74"/>
    <w:rsid w:val="00BD3076"/>
    <w:rsid w:val="00BD5130"/>
    <w:rsid w:val="00BE0182"/>
    <w:rsid w:val="00BE063E"/>
    <w:rsid w:val="00BE163E"/>
    <w:rsid w:val="00BE18E9"/>
    <w:rsid w:val="00BE2544"/>
    <w:rsid w:val="00BE5CB9"/>
    <w:rsid w:val="00BE7ED9"/>
    <w:rsid w:val="00BF3EF3"/>
    <w:rsid w:val="00BF4250"/>
    <w:rsid w:val="00BF7440"/>
    <w:rsid w:val="00C0038F"/>
    <w:rsid w:val="00C01C91"/>
    <w:rsid w:val="00C0289C"/>
    <w:rsid w:val="00C03CC3"/>
    <w:rsid w:val="00C03CCC"/>
    <w:rsid w:val="00C06EDB"/>
    <w:rsid w:val="00C14A2F"/>
    <w:rsid w:val="00C16A5E"/>
    <w:rsid w:val="00C16D23"/>
    <w:rsid w:val="00C1740F"/>
    <w:rsid w:val="00C2062F"/>
    <w:rsid w:val="00C20AA2"/>
    <w:rsid w:val="00C24BE1"/>
    <w:rsid w:val="00C252EB"/>
    <w:rsid w:val="00C2564F"/>
    <w:rsid w:val="00C301A8"/>
    <w:rsid w:val="00C3105C"/>
    <w:rsid w:val="00C34F65"/>
    <w:rsid w:val="00C35159"/>
    <w:rsid w:val="00C360E0"/>
    <w:rsid w:val="00C37123"/>
    <w:rsid w:val="00C378A9"/>
    <w:rsid w:val="00C4032F"/>
    <w:rsid w:val="00C40994"/>
    <w:rsid w:val="00C41439"/>
    <w:rsid w:val="00C4195C"/>
    <w:rsid w:val="00C50407"/>
    <w:rsid w:val="00C50AF8"/>
    <w:rsid w:val="00C53060"/>
    <w:rsid w:val="00C532D1"/>
    <w:rsid w:val="00C53D8A"/>
    <w:rsid w:val="00C53F8D"/>
    <w:rsid w:val="00C54B11"/>
    <w:rsid w:val="00C5542F"/>
    <w:rsid w:val="00C562C4"/>
    <w:rsid w:val="00C645DA"/>
    <w:rsid w:val="00C67D7A"/>
    <w:rsid w:val="00C735D5"/>
    <w:rsid w:val="00C766D2"/>
    <w:rsid w:val="00C76C52"/>
    <w:rsid w:val="00C84FF4"/>
    <w:rsid w:val="00C857DA"/>
    <w:rsid w:val="00C8629C"/>
    <w:rsid w:val="00C90B52"/>
    <w:rsid w:val="00C91B53"/>
    <w:rsid w:val="00C92F4A"/>
    <w:rsid w:val="00C93EEE"/>
    <w:rsid w:val="00CA0118"/>
    <w:rsid w:val="00CA4B1F"/>
    <w:rsid w:val="00CB5208"/>
    <w:rsid w:val="00CB536B"/>
    <w:rsid w:val="00CB596A"/>
    <w:rsid w:val="00CB5DF1"/>
    <w:rsid w:val="00CB66FF"/>
    <w:rsid w:val="00CB7D7A"/>
    <w:rsid w:val="00CC100C"/>
    <w:rsid w:val="00CC151E"/>
    <w:rsid w:val="00CC1E40"/>
    <w:rsid w:val="00CC43A2"/>
    <w:rsid w:val="00CC43AC"/>
    <w:rsid w:val="00CC7B5F"/>
    <w:rsid w:val="00CD05B8"/>
    <w:rsid w:val="00CD4C1F"/>
    <w:rsid w:val="00CE112F"/>
    <w:rsid w:val="00CE1F4A"/>
    <w:rsid w:val="00CE3125"/>
    <w:rsid w:val="00CE4E64"/>
    <w:rsid w:val="00CF1D60"/>
    <w:rsid w:val="00CF67C8"/>
    <w:rsid w:val="00CF6F6C"/>
    <w:rsid w:val="00CF72D1"/>
    <w:rsid w:val="00D003EF"/>
    <w:rsid w:val="00D042D4"/>
    <w:rsid w:val="00D04B29"/>
    <w:rsid w:val="00D0569D"/>
    <w:rsid w:val="00D10E8E"/>
    <w:rsid w:val="00D13AB8"/>
    <w:rsid w:val="00D13DC5"/>
    <w:rsid w:val="00D147F3"/>
    <w:rsid w:val="00D15C60"/>
    <w:rsid w:val="00D16D43"/>
    <w:rsid w:val="00D17500"/>
    <w:rsid w:val="00D202A2"/>
    <w:rsid w:val="00D20363"/>
    <w:rsid w:val="00D204D3"/>
    <w:rsid w:val="00D215D5"/>
    <w:rsid w:val="00D230D2"/>
    <w:rsid w:val="00D23398"/>
    <w:rsid w:val="00D235C6"/>
    <w:rsid w:val="00D2517A"/>
    <w:rsid w:val="00D25775"/>
    <w:rsid w:val="00D264FB"/>
    <w:rsid w:val="00D3157F"/>
    <w:rsid w:val="00D325FD"/>
    <w:rsid w:val="00D32CCC"/>
    <w:rsid w:val="00D34696"/>
    <w:rsid w:val="00D34D28"/>
    <w:rsid w:val="00D359D4"/>
    <w:rsid w:val="00D36FC6"/>
    <w:rsid w:val="00D37E7D"/>
    <w:rsid w:val="00D4059D"/>
    <w:rsid w:val="00D4724F"/>
    <w:rsid w:val="00D479A6"/>
    <w:rsid w:val="00D47A08"/>
    <w:rsid w:val="00D47BB7"/>
    <w:rsid w:val="00D51D89"/>
    <w:rsid w:val="00D52FEC"/>
    <w:rsid w:val="00D61C77"/>
    <w:rsid w:val="00D62593"/>
    <w:rsid w:val="00D626D4"/>
    <w:rsid w:val="00D62872"/>
    <w:rsid w:val="00D64FDA"/>
    <w:rsid w:val="00D71CFE"/>
    <w:rsid w:val="00D72791"/>
    <w:rsid w:val="00D732C6"/>
    <w:rsid w:val="00D74BD9"/>
    <w:rsid w:val="00D7556D"/>
    <w:rsid w:val="00D80461"/>
    <w:rsid w:val="00D8381C"/>
    <w:rsid w:val="00D83D73"/>
    <w:rsid w:val="00D878F0"/>
    <w:rsid w:val="00D87A67"/>
    <w:rsid w:val="00D87B7E"/>
    <w:rsid w:val="00D90B8E"/>
    <w:rsid w:val="00D94724"/>
    <w:rsid w:val="00D95F4F"/>
    <w:rsid w:val="00DA1B8B"/>
    <w:rsid w:val="00DA34CC"/>
    <w:rsid w:val="00DA45FC"/>
    <w:rsid w:val="00DA71A1"/>
    <w:rsid w:val="00DA7263"/>
    <w:rsid w:val="00DB1568"/>
    <w:rsid w:val="00DB188A"/>
    <w:rsid w:val="00DB2A8E"/>
    <w:rsid w:val="00DB5C11"/>
    <w:rsid w:val="00DB7ADE"/>
    <w:rsid w:val="00DC04A9"/>
    <w:rsid w:val="00DC1425"/>
    <w:rsid w:val="00DC1672"/>
    <w:rsid w:val="00DC19BD"/>
    <w:rsid w:val="00DC4286"/>
    <w:rsid w:val="00DC59AD"/>
    <w:rsid w:val="00DC63AD"/>
    <w:rsid w:val="00DC6658"/>
    <w:rsid w:val="00DD0CBE"/>
    <w:rsid w:val="00DD12E5"/>
    <w:rsid w:val="00DD24BC"/>
    <w:rsid w:val="00DD48C2"/>
    <w:rsid w:val="00DD7913"/>
    <w:rsid w:val="00DE0BCD"/>
    <w:rsid w:val="00DE10EA"/>
    <w:rsid w:val="00DE1537"/>
    <w:rsid w:val="00DE172D"/>
    <w:rsid w:val="00DE28A2"/>
    <w:rsid w:val="00DE382B"/>
    <w:rsid w:val="00DE399C"/>
    <w:rsid w:val="00DE6926"/>
    <w:rsid w:val="00DE71BD"/>
    <w:rsid w:val="00DF076E"/>
    <w:rsid w:val="00DF1B58"/>
    <w:rsid w:val="00DF1F15"/>
    <w:rsid w:val="00DF39F7"/>
    <w:rsid w:val="00DF475E"/>
    <w:rsid w:val="00DF53E3"/>
    <w:rsid w:val="00DF7439"/>
    <w:rsid w:val="00E0263F"/>
    <w:rsid w:val="00E02B58"/>
    <w:rsid w:val="00E045F1"/>
    <w:rsid w:val="00E05028"/>
    <w:rsid w:val="00E123EF"/>
    <w:rsid w:val="00E124DA"/>
    <w:rsid w:val="00E12590"/>
    <w:rsid w:val="00E129D3"/>
    <w:rsid w:val="00E1460D"/>
    <w:rsid w:val="00E14644"/>
    <w:rsid w:val="00E15C5A"/>
    <w:rsid w:val="00E1669F"/>
    <w:rsid w:val="00E17A91"/>
    <w:rsid w:val="00E20934"/>
    <w:rsid w:val="00E221FD"/>
    <w:rsid w:val="00E2654A"/>
    <w:rsid w:val="00E31562"/>
    <w:rsid w:val="00E31A0F"/>
    <w:rsid w:val="00E31BC4"/>
    <w:rsid w:val="00E32304"/>
    <w:rsid w:val="00E33522"/>
    <w:rsid w:val="00E33915"/>
    <w:rsid w:val="00E3403A"/>
    <w:rsid w:val="00E35D57"/>
    <w:rsid w:val="00E40667"/>
    <w:rsid w:val="00E420BB"/>
    <w:rsid w:val="00E43F4E"/>
    <w:rsid w:val="00E44955"/>
    <w:rsid w:val="00E46F94"/>
    <w:rsid w:val="00E523DA"/>
    <w:rsid w:val="00E544D6"/>
    <w:rsid w:val="00E55D01"/>
    <w:rsid w:val="00E571AC"/>
    <w:rsid w:val="00E6216F"/>
    <w:rsid w:val="00E63B57"/>
    <w:rsid w:val="00E648EE"/>
    <w:rsid w:val="00E65E7D"/>
    <w:rsid w:val="00E66E88"/>
    <w:rsid w:val="00E73BE6"/>
    <w:rsid w:val="00E7569B"/>
    <w:rsid w:val="00E764BB"/>
    <w:rsid w:val="00E76F2A"/>
    <w:rsid w:val="00E77681"/>
    <w:rsid w:val="00E77B2D"/>
    <w:rsid w:val="00E85711"/>
    <w:rsid w:val="00E876AA"/>
    <w:rsid w:val="00E909B9"/>
    <w:rsid w:val="00E92BE8"/>
    <w:rsid w:val="00E94198"/>
    <w:rsid w:val="00E943ED"/>
    <w:rsid w:val="00E96B3E"/>
    <w:rsid w:val="00E971A5"/>
    <w:rsid w:val="00EA035C"/>
    <w:rsid w:val="00EA10C7"/>
    <w:rsid w:val="00EA2236"/>
    <w:rsid w:val="00EA6A10"/>
    <w:rsid w:val="00EB2DE5"/>
    <w:rsid w:val="00EB367B"/>
    <w:rsid w:val="00EB5D2C"/>
    <w:rsid w:val="00EB5DE0"/>
    <w:rsid w:val="00EC1862"/>
    <w:rsid w:val="00EC334E"/>
    <w:rsid w:val="00EC5879"/>
    <w:rsid w:val="00EC6FE5"/>
    <w:rsid w:val="00EC72A8"/>
    <w:rsid w:val="00EC7DD8"/>
    <w:rsid w:val="00ED0C6C"/>
    <w:rsid w:val="00ED37A3"/>
    <w:rsid w:val="00ED6F5E"/>
    <w:rsid w:val="00ED72D5"/>
    <w:rsid w:val="00EE3557"/>
    <w:rsid w:val="00EE3F76"/>
    <w:rsid w:val="00EE4A2D"/>
    <w:rsid w:val="00EE5C57"/>
    <w:rsid w:val="00EE6840"/>
    <w:rsid w:val="00EF0C3D"/>
    <w:rsid w:val="00EF34E5"/>
    <w:rsid w:val="00EF76F6"/>
    <w:rsid w:val="00F02043"/>
    <w:rsid w:val="00F04039"/>
    <w:rsid w:val="00F04AC5"/>
    <w:rsid w:val="00F0691C"/>
    <w:rsid w:val="00F100FC"/>
    <w:rsid w:val="00F10A6C"/>
    <w:rsid w:val="00F12483"/>
    <w:rsid w:val="00F13462"/>
    <w:rsid w:val="00F17114"/>
    <w:rsid w:val="00F213C5"/>
    <w:rsid w:val="00F22434"/>
    <w:rsid w:val="00F2403B"/>
    <w:rsid w:val="00F244F1"/>
    <w:rsid w:val="00F2587F"/>
    <w:rsid w:val="00F25B7E"/>
    <w:rsid w:val="00F27697"/>
    <w:rsid w:val="00F276B1"/>
    <w:rsid w:val="00F279EC"/>
    <w:rsid w:val="00F318BE"/>
    <w:rsid w:val="00F336C6"/>
    <w:rsid w:val="00F36983"/>
    <w:rsid w:val="00F40404"/>
    <w:rsid w:val="00F45C89"/>
    <w:rsid w:val="00F4601C"/>
    <w:rsid w:val="00F4658D"/>
    <w:rsid w:val="00F46DA5"/>
    <w:rsid w:val="00F50C6B"/>
    <w:rsid w:val="00F50FCB"/>
    <w:rsid w:val="00F519F6"/>
    <w:rsid w:val="00F521F9"/>
    <w:rsid w:val="00F57AFD"/>
    <w:rsid w:val="00F6090B"/>
    <w:rsid w:val="00F60FEF"/>
    <w:rsid w:val="00F613EF"/>
    <w:rsid w:val="00F61748"/>
    <w:rsid w:val="00F630A3"/>
    <w:rsid w:val="00F63909"/>
    <w:rsid w:val="00F64398"/>
    <w:rsid w:val="00F650BC"/>
    <w:rsid w:val="00F67D74"/>
    <w:rsid w:val="00F753E2"/>
    <w:rsid w:val="00F76DEA"/>
    <w:rsid w:val="00F7770E"/>
    <w:rsid w:val="00F85800"/>
    <w:rsid w:val="00F85BBE"/>
    <w:rsid w:val="00F875F6"/>
    <w:rsid w:val="00F90DFA"/>
    <w:rsid w:val="00F90FE7"/>
    <w:rsid w:val="00F943FE"/>
    <w:rsid w:val="00F949DC"/>
    <w:rsid w:val="00F95972"/>
    <w:rsid w:val="00F96720"/>
    <w:rsid w:val="00F97A4D"/>
    <w:rsid w:val="00F97E1C"/>
    <w:rsid w:val="00FA0B55"/>
    <w:rsid w:val="00FA2417"/>
    <w:rsid w:val="00FA48F2"/>
    <w:rsid w:val="00FA65DC"/>
    <w:rsid w:val="00FA6DD9"/>
    <w:rsid w:val="00FA74CD"/>
    <w:rsid w:val="00FB046D"/>
    <w:rsid w:val="00FB10E4"/>
    <w:rsid w:val="00FB2A1C"/>
    <w:rsid w:val="00FB2DAB"/>
    <w:rsid w:val="00FB79E2"/>
    <w:rsid w:val="00FB7CC6"/>
    <w:rsid w:val="00FC0B55"/>
    <w:rsid w:val="00FC1CC4"/>
    <w:rsid w:val="00FC2094"/>
    <w:rsid w:val="00FC222E"/>
    <w:rsid w:val="00FC4BC5"/>
    <w:rsid w:val="00FC538F"/>
    <w:rsid w:val="00FC64C7"/>
    <w:rsid w:val="00FC6A2F"/>
    <w:rsid w:val="00FD03D8"/>
    <w:rsid w:val="00FD0D25"/>
    <w:rsid w:val="00FD0E16"/>
    <w:rsid w:val="00FD1522"/>
    <w:rsid w:val="00FD583E"/>
    <w:rsid w:val="00FE0D76"/>
    <w:rsid w:val="00FE1472"/>
    <w:rsid w:val="00FE497C"/>
    <w:rsid w:val="00FF00A3"/>
    <w:rsid w:val="00FF2271"/>
    <w:rsid w:val="00FF3188"/>
    <w:rsid w:val="00FF429F"/>
    <w:rsid w:val="00FF5482"/>
    <w:rsid w:val="00FF6FC4"/>
    <w:rsid w:val="00FF74A4"/>
    <w:rsid w:val="00FF787B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77A0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  <w:style w:type="paragraph" w:customStyle="1" w:styleId="rvps17">
    <w:name w:val="rvps17"/>
    <w:basedOn w:val="a"/>
    <w:rsid w:val="00AF49A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AF49AB"/>
  </w:style>
  <w:style w:type="paragraph" w:customStyle="1" w:styleId="rvps6">
    <w:name w:val="rvps6"/>
    <w:basedOn w:val="a"/>
    <w:rsid w:val="00AF49A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9BD8-4DDE-4025-8EEB-F100D0ED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7</cp:revision>
  <cp:lastPrinted>2021-05-21T07:07:00Z</cp:lastPrinted>
  <dcterms:created xsi:type="dcterms:W3CDTF">2023-09-08T06:31:00Z</dcterms:created>
  <dcterms:modified xsi:type="dcterms:W3CDTF">2023-10-04T12:48:00Z</dcterms:modified>
</cp:coreProperties>
</file>