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5317EC" w:rsidP="005317E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8619FD" w:rsidRPr="00F57943">
        <w:t>Додаток</w:t>
      </w:r>
      <w:proofErr w:type="spellEnd"/>
    </w:p>
    <w:p w:rsidR="0041754C" w:rsidRPr="00F57943" w:rsidRDefault="00AE7327" w:rsidP="005317EC">
      <w:pPr>
        <w:jc w:val="right"/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594EC0" w:rsidRDefault="005317EC" w:rsidP="005317E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428AD" w:rsidRPr="00594EC0">
        <w:rPr>
          <w:lang w:val="uk-UA"/>
        </w:rPr>
        <w:t xml:space="preserve">від </w:t>
      </w:r>
      <w:r w:rsidR="00594EC0">
        <w:rPr>
          <w:lang w:val="uk-UA"/>
        </w:rPr>
        <w:t>15.08.2023</w:t>
      </w:r>
      <w:r w:rsidR="00162B6A">
        <w:rPr>
          <w:lang w:val="uk-UA"/>
        </w:rPr>
        <w:t xml:space="preserve"> </w:t>
      </w:r>
      <w:r w:rsidR="004905D8">
        <w:rPr>
          <w:lang w:val="uk-UA"/>
        </w:rPr>
        <w:t xml:space="preserve">№  </w:t>
      </w:r>
      <w:bookmarkStart w:id="0" w:name="_GoBack"/>
      <w:bookmarkEnd w:id="0"/>
      <w:r w:rsidR="004905D8">
        <w:rPr>
          <w:lang w:val="uk-UA"/>
        </w:rPr>
        <w:t>353</w:t>
      </w:r>
      <w:r w:rsidR="00162B6A" w:rsidRPr="00594EC0">
        <w:rPr>
          <w:lang w:val="uk-UA"/>
        </w:rPr>
        <w:t xml:space="preserve">   </w:t>
      </w:r>
      <w:r w:rsidR="0073565A">
        <w:rPr>
          <w:lang w:val="uk-UA"/>
        </w:rPr>
        <w:t xml:space="preserve">       </w:t>
      </w:r>
    </w:p>
    <w:p w:rsidR="00AE7327" w:rsidRPr="00594EC0" w:rsidRDefault="00AE7327" w:rsidP="005317EC">
      <w:pPr>
        <w:ind w:left="9204" w:firstLine="708"/>
        <w:jc w:val="right"/>
        <w:rPr>
          <w:lang w:val="uk-UA"/>
        </w:rPr>
      </w:pPr>
    </w:p>
    <w:p w:rsidR="006B650B" w:rsidRPr="00026F12" w:rsidRDefault="00265DED" w:rsidP="00F473B7">
      <w:pPr>
        <w:jc w:val="center"/>
        <w:rPr>
          <w:b/>
          <w:lang w:val="uk-UA"/>
        </w:rPr>
      </w:pPr>
      <w:r w:rsidRPr="00594EC0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594EC0">
        <w:rPr>
          <w:rStyle w:val="rvts6"/>
          <w:b/>
          <w:lang w:val="uk-UA"/>
        </w:rPr>
        <w:t>суб'єктів, 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594EC0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594EC0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  <w:r w:rsidR="002D40B3">
        <w:rPr>
          <w:rStyle w:val="rvts6"/>
          <w:b/>
          <w:lang w:val="uk-UA"/>
        </w:rPr>
        <w:t>яких анулюються</w:t>
      </w:r>
    </w:p>
    <w:tbl>
      <w:tblPr>
        <w:tblpPr w:leftFromText="180" w:rightFromText="180" w:vertAnchor="text" w:horzAnchor="margin" w:tblpXSpec="center" w:tblpY="36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2410"/>
        <w:gridCol w:w="2268"/>
        <w:gridCol w:w="1417"/>
        <w:gridCol w:w="2127"/>
        <w:gridCol w:w="3118"/>
      </w:tblGrid>
      <w:tr w:rsidR="005317EC" w:rsidRPr="00F57943" w:rsidTr="005D12D1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BB5359" w:rsidRPr="00F57943" w:rsidRDefault="00BB5359" w:rsidP="005317EC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BB5359" w:rsidRPr="00F57943" w:rsidRDefault="00BB5359" w:rsidP="005317E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BB5359" w:rsidRPr="00F57943" w:rsidRDefault="00BB5359" w:rsidP="005317EC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засобу/Інше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дозволу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71027C">
            <w:pPr>
              <w:rPr>
                <w:b/>
                <w:lang w:val="uk-UA"/>
              </w:rPr>
            </w:pPr>
          </w:p>
          <w:p w:rsidR="0071027C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Рішення, за </w:t>
            </w:r>
          </w:p>
          <w:p w:rsidR="0071027C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яким було </w:t>
            </w: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надано дозвіл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5317EC" w:rsidRDefault="005317EC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 анулювання</w:t>
            </w:r>
          </w:p>
        </w:tc>
      </w:tr>
      <w:tr w:rsidR="005317EC" w:rsidRPr="004905D8" w:rsidTr="005D12D1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BA0F01" w:rsidRDefault="00BB5359" w:rsidP="005D12D1">
            <w:pPr>
              <w:jc w:val="center"/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1</w:t>
            </w:r>
            <w:r w:rsidR="00BA0F01" w:rsidRPr="00BA0F01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D12D1" w:rsidRDefault="005D12D1" w:rsidP="005D12D1">
            <w:pPr>
              <w:tabs>
                <w:tab w:val="left" w:pos="0"/>
                <w:tab w:val="center" w:pos="4677"/>
                <w:tab w:val="left" w:pos="5220"/>
              </w:tabs>
              <w:jc w:val="center"/>
              <w:rPr>
                <w:kern w:val="1"/>
                <w:lang w:val="uk-UA" w:eastAsia="hi-IN" w:bidi="hi-IN"/>
              </w:rPr>
            </w:pPr>
          </w:p>
          <w:p w:rsidR="005D12D1" w:rsidRDefault="005D12D1" w:rsidP="005D12D1">
            <w:pPr>
              <w:tabs>
                <w:tab w:val="left" w:pos="0"/>
                <w:tab w:val="center" w:pos="4677"/>
                <w:tab w:val="left" w:pos="5220"/>
              </w:tabs>
              <w:jc w:val="center"/>
              <w:rPr>
                <w:kern w:val="1"/>
                <w:lang w:val="uk-UA" w:eastAsia="hi-IN" w:bidi="hi-IN"/>
              </w:rPr>
            </w:pPr>
          </w:p>
          <w:p w:rsidR="005D12D1" w:rsidRDefault="005D12D1" w:rsidP="005D12D1">
            <w:pPr>
              <w:tabs>
                <w:tab w:val="left" w:pos="0"/>
                <w:tab w:val="center" w:pos="4677"/>
                <w:tab w:val="left" w:pos="5220"/>
              </w:tabs>
              <w:jc w:val="center"/>
              <w:rPr>
                <w:kern w:val="1"/>
                <w:lang w:val="uk-UA" w:eastAsia="hi-IN" w:bidi="hi-IN"/>
              </w:rPr>
            </w:pPr>
          </w:p>
          <w:p w:rsidR="005D12D1" w:rsidRPr="005D12D1" w:rsidRDefault="005D12D1" w:rsidP="0041715F">
            <w:pPr>
              <w:tabs>
                <w:tab w:val="left" w:pos="0"/>
                <w:tab w:val="center" w:pos="4677"/>
                <w:tab w:val="left" w:pos="5220"/>
              </w:tabs>
              <w:rPr>
                <w:kern w:val="1"/>
                <w:lang w:val="uk-UA" w:eastAsia="hi-IN" w:bidi="hi-IN"/>
              </w:rPr>
            </w:pPr>
            <w:r w:rsidRPr="005D12D1">
              <w:rPr>
                <w:kern w:val="1"/>
                <w:lang w:val="uk-UA" w:eastAsia="hi-IN" w:bidi="hi-IN"/>
              </w:rPr>
              <w:t>АТ КБ «ПРИВАТБАНК»</w:t>
            </w:r>
          </w:p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2527A1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D12D1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D12D1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D12D1">
            <w:pPr>
              <w:rPr>
                <w:kern w:val="1"/>
                <w:lang w:val="uk-UA" w:eastAsia="hi-IN" w:bidi="hi-IN"/>
              </w:rPr>
            </w:pPr>
          </w:p>
          <w:p w:rsidR="00BB5359" w:rsidRPr="00BA0F01" w:rsidRDefault="005317EC" w:rsidP="005D12D1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вул.</w:t>
            </w:r>
            <w:r w:rsidR="005D12D1">
              <w:rPr>
                <w:kern w:val="1"/>
                <w:lang w:val="uk-UA" w:eastAsia="hi-IN" w:bidi="hi-IN"/>
              </w:rPr>
              <w:t xml:space="preserve"> Харківська,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D1" w:rsidRDefault="005D12D1" w:rsidP="005317EC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317EC">
            <w:pPr>
              <w:rPr>
                <w:kern w:val="1"/>
                <w:lang w:val="uk-UA" w:eastAsia="hi-IN" w:bidi="hi-IN"/>
              </w:rPr>
            </w:pPr>
          </w:p>
          <w:p w:rsidR="005D12D1" w:rsidRDefault="005D12D1" w:rsidP="005317EC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 xml:space="preserve">Спеціальна конструкція на фасаді </w:t>
            </w:r>
          </w:p>
          <w:p w:rsidR="00BB5359" w:rsidRPr="00BA0F01" w:rsidRDefault="005D12D1" w:rsidP="005317EC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(4000 мм х 580 мм)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EC61FD">
            <w:pPr>
              <w:pStyle w:val="21"/>
              <w:ind w:firstLine="65"/>
              <w:jc w:val="center"/>
              <w:rPr>
                <w:sz w:val="24"/>
              </w:rPr>
            </w:pPr>
          </w:p>
          <w:p w:rsidR="005D12D1" w:rsidRDefault="005D12D1" w:rsidP="00EC61FD">
            <w:pPr>
              <w:pStyle w:val="21"/>
              <w:ind w:firstLine="65"/>
              <w:jc w:val="center"/>
              <w:rPr>
                <w:sz w:val="24"/>
              </w:rPr>
            </w:pPr>
          </w:p>
          <w:p w:rsidR="005D12D1" w:rsidRDefault="005D12D1" w:rsidP="005D12D1">
            <w:pPr>
              <w:pStyle w:val="21"/>
              <w:ind w:firstLine="0"/>
              <w:rPr>
                <w:sz w:val="24"/>
              </w:rPr>
            </w:pPr>
          </w:p>
          <w:p w:rsidR="00BB5359" w:rsidRPr="00BA0F01" w:rsidRDefault="005D12D1" w:rsidP="00EC61FD">
            <w:pPr>
              <w:pStyle w:val="21"/>
              <w:ind w:firstLine="65"/>
              <w:jc w:val="center"/>
              <w:rPr>
                <w:sz w:val="24"/>
              </w:rPr>
            </w:pPr>
            <w:r>
              <w:rPr>
                <w:sz w:val="24"/>
              </w:rPr>
              <w:t>209/20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1" w:rsidRDefault="005D12D1" w:rsidP="00E74848">
            <w:pPr>
              <w:pStyle w:val="21"/>
              <w:ind w:firstLine="0"/>
              <w:rPr>
                <w:sz w:val="24"/>
              </w:rPr>
            </w:pPr>
          </w:p>
          <w:p w:rsidR="00BB5359" w:rsidRDefault="00995266" w:rsidP="00E74848">
            <w:pPr>
              <w:pStyle w:val="21"/>
              <w:ind w:firstLine="0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</w:t>
            </w:r>
            <w:r w:rsidR="002527A1">
              <w:rPr>
                <w:sz w:val="24"/>
              </w:rPr>
              <w:t>т</w:t>
            </w:r>
            <w:r w:rsidR="005D12D1">
              <w:rPr>
                <w:sz w:val="24"/>
              </w:rPr>
              <w:t>ету Сумської міської ради від 18.05.2021 № 309</w:t>
            </w:r>
          </w:p>
          <w:p w:rsidR="00BA0F01" w:rsidRPr="00995266" w:rsidRDefault="00BA0F01" w:rsidP="002527A1">
            <w:pPr>
              <w:pStyle w:val="21"/>
              <w:ind w:firstLine="65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6" w:rsidRPr="00995266" w:rsidRDefault="00CE27C8" w:rsidP="00C04024">
            <w:pPr>
              <w:pStyle w:val="21"/>
              <w:ind w:firstLine="0"/>
              <w:rPr>
                <w:sz w:val="24"/>
              </w:rPr>
            </w:pPr>
            <w:r w:rsidRPr="00CE27C8">
              <w:rPr>
                <w:sz w:val="24"/>
              </w:rPr>
              <w:t>Звернення розповсюджувача зовнішньої реклами</w:t>
            </w:r>
            <w:r w:rsidR="006A63C7">
              <w:rPr>
                <w:sz w:val="24"/>
              </w:rPr>
              <w:t xml:space="preserve"> (відповідно до частини 1 пункту 6.1  </w:t>
            </w:r>
            <w:r w:rsidR="00C04024">
              <w:rPr>
                <w:sz w:val="24"/>
              </w:rPr>
              <w:t>розділу 6</w:t>
            </w:r>
            <w:r w:rsidR="006A63C7">
              <w:rPr>
                <w:sz w:val="24"/>
              </w:rPr>
              <w:t xml:space="preserve"> Правил розміщення зовнішньої реклами  на території СМТГ, затверджених рішенням ВК СМР від 07.07.2020 № 343)</w:t>
            </w:r>
          </w:p>
        </w:tc>
      </w:tr>
      <w:tr w:rsidR="00233B94" w:rsidRPr="004905D8" w:rsidTr="005D12D1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BA0F01" w:rsidRDefault="00233B94" w:rsidP="00233B94">
            <w:pPr>
              <w:jc w:val="center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B" w:rsidRDefault="001F4A5B" w:rsidP="00233B94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F4A5B" w:rsidRDefault="001F4A5B" w:rsidP="00233B94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F4A5B" w:rsidRDefault="001F4A5B" w:rsidP="00233B94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33B94" w:rsidRPr="00BA0F01" w:rsidRDefault="00233B94" w:rsidP="00233B94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F01">
              <w:rPr>
                <w:sz w:val="24"/>
              </w:rPr>
              <w:t>ДП «Суми-</w:t>
            </w:r>
            <w:proofErr w:type="spellStart"/>
            <w:r w:rsidRPr="00BA0F01">
              <w:rPr>
                <w:sz w:val="24"/>
              </w:rPr>
              <w:t>Аутдор</w:t>
            </w:r>
            <w:proofErr w:type="spellEnd"/>
            <w:r w:rsidRPr="00BA0F01">
              <w:rPr>
                <w:sz w:val="24"/>
              </w:rPr>
              <w:t>» РА «</w:t>
            </w:r>
            <w:proofErr w:type="spellStart"/>
            <w:r w:rsidRPr="00BA0F01">
              <w:rPr>
                <w:sz w:val="24"/>
              </w:rPr>
              <w:t>Стар</w:t>
            </w:r>
            <w:proofErr w:type="spellEnd"/>
            <w:r w:rsidRPr="00BA0F01">
              <w:rPr>
                <w:sz w:val="24"/>
              </w:rPr>
              <w:t xml:space="preserve">» </w:t>
            </w:r>
            <w:r w:rsidR="00753F54">
              <w:rPr>
                <w:sz w:val="24"/>
              </w:rPr>
              <w:t>у</w:t>
            </w:r>
            <w:r w:rsidRPr="00BA0F01">
              <w:rPr>
                <w:sz w:val="24"/>
              </w:rPr>
              <w:t xml:space="preserve"> формі ТОВ</w:t>
            </w:r>
          </w:p>
          <w:p w:rsidR="00233B94" w:rsidRPr="00BA0F01" w:rsidRDefault="00233B94" w:rsidP="00233B94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5" w:rsidRDefault="00D35EA5" w:rsidP="00233B94">
            <w:pPr>
              <w:rPr>
                <w:kern w:val="1"/>
                <w:lang w:val="uk-UA" w:eastAsia="hi-IN" w:bidi="hi-IN"/>
              </w:rPr>
            </w:pPr>
          </w:p>
          <w:p w:rsidR="00D35EA5" w:rsidRDefault="00D35EA5" w:rsidP="00233B94">
            <w:pPr>
              <w:rPr>
                <w:kern w:val="1"/>
                <w:lang w:val="uk-UA" w:eastAsia="hi-IN" w:bidi="hi-IN"/>
              </w:rPr>
            </w:pPr>
          </w:p>
          <w:p w:rsidR="00D35EA5" w:rsidRDefault="00D35EA5" w:rsidP="00233B94">
            <w:pPr>
              <w:rPr>
                <w:kern w:val="1"/>
                <w:lang w:val="uk-UA" w:eastAsia="hi-IN" w:bidi="hi-IN"/>
              </w:rPr>
            </w:pPr>
          </w:p>
          <w:p w:rsidR="004660D8" w:rsidRDefault="0044025A" w:rsidP="0044025A">
            <w:pPr>
              <w:rPr>
                <w:kern w:val="1"/>
                <w:lang w:val="uk-UA" w:eastAsia="hi-IN" w:bidi="hi-IN"/>
              </w:rPr>
            </w:pPr>
            <w:proofErr w:type="spellStart"/>
            <w:r w:rsidRPr="004660D8">
              <w:rPr>
                <w:kern w:val="1"/>
                <w:lang w:val="uk-UA" w:eastAsia="hi-IN" w:bidi="hi-IN"/>
              </w:rPr>
              <w:t>пров</w:t>
            </w:r>
            <w:proofErr w:type="spellEnd"/>
            <w:r w:rsidRPr="004660D8">
              <w:rPr>
                <w:kern w:val="1"/>
                <w:lang w:val="uk-UA" w:eastAsia="hi-IN" w:bidi="hi-IN"/>
              </w:rPr>
              <w:t xml:space="preserve">. </w:t>
            </w:r>
            <w:proofErr w:type="spellStart"/>
            <w:r w:rsidRPr="004660D8">
              <w:rPr>
                <w:kern w:val="1"/>
                <w:lang w:val="uk-UA" w:eastAsia="hi-IN" w:bidi="hi-IN"/>
              </w:rPr>
              <w:t>Сурогінський</w:t>
            </w:r>
            <w:proofErr w:type="spellEnd"/>
            <w:r w:rsidRPr="004660D8">
              <w:rPr>
                <w:kern w:val="1"/>
                <w:lang w:val="uk-UA" w:eastAsia="hi-IN" w:bidi="hi-IN"/>
              </w:rPr>
              <w:t xml:space="preserve"> (колишній </w:t>
            </w:r>
          </w:p>
          <w:p w:rsidR="00233B94" w:rsidRDefault="0044025A" w:rsidP="0044025A">
            <w:pPr>
              <w:rPr>
                <w:kern w:val="1"/>
                <w:lang w:val="uk-UA" w:eastAsia="hi-IN" w:bidi="hi-IN"/>
              </w:rPr>
            </w:pPr>
            <w:proofErr w:type="spellStart"/>
            <w:r w:rsidRPr="004660D8">
              <w:rPr>
                <w:kern w:val="1"/>
                <w:lang w:val="uk-UA" w:eastAsia="hi-IN" w:bidi="hi-IN"/>
              </w:rPr>
              <w:t>пров</w:t>
            </w:r>
            <w:proofErr w:type="spellEnd"/>
            <w:r w:rsidRPr="004660D8">
              <w:rPr>
                <w:kern w:val="1"/>
                <w:lang w:val="uk-UA" w:eastAsia="hi-IN" w:bidi="hi-IN"/>
              </w:rPr>
              <w:t xml:space="preserve">. 9 Травня), </w:t>
            </w:r>
            <w:r w:rsidR="00805F2A" w:rsidRPr="00805F2A">
              <w:rPr>
                <w:kern w:val="1"/>
                <w:lang w:val="uk-UA" w:eastAsia="hi-IN"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A5" w:rsidRDefault="00D35EA5" w:rsidP="00233B94">
            <w:pPr>
              <w:rPr>
                <w:kern w:val="1"/>
                <w:lang w:val="uk-UA" w:eastAsia="hi-IN" w:bidi="hi-IN"/>
              </w:rPr>
            </w:pPr>
          </w:p>
          <w:p w:rsidR="00D35EA5" w:rsidRDefault="00D35EA5" w:rsidP="00233B94">
            <w:pPr>
              <w:rPr>
                <w:kern w:val="1"/>
                <w:lang w:val="uk-UA" w:eastAsia="hi-IN" w:bidi="hi-IN"/>
              </w:rPr>
            </w:pPr>
          </w:p>
          <w:p w:rsidR="00F56146" w:rsidRDefault="00F56146" w:rsidP="00233B94">
            <w:pPr>
              <w:rPr>
                <w:kern w:val="1"/>
                <w:lang w:val="uk-UA" w:eastAsia="hi-IN" w:bidi="hi-IN"/>
              </w:rPr>
            </w:pPr>
          </w:p>
          <w:p w:rsidR="00233B94" w:rsidRPr="00BA0F01" w:rsidRDefault="00233B94" w:rsidP="00233B94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 xml:space="preserve">Сіті-лайт </w:t>
            </w:r>
          </w:p>
          <w:p w:rsidR="00233B94" w:rsidRPr="00BA0F01" w:rsidRDefault="00233B94" w:rsidP="00233B94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1.2 м х 1.8 м</w:t>
            </w:r>
          </w:p>
          <w:p w:rsidR="00233B94" w:rsidRDefault="00233B94" w:rsidP="00233B94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5" w:rsidRDefault="00D35EA5" w:rsidP="00D35EA5">
            <w:pPr>
              <w:pStyle w:val="21"/>
              <w:ind w:firstLine="0"/>
              <w:rPr>
                <w:sz w:val="24"/>
              </w:rPr>
            </w:pPr>
          </w:p>
          <w:p w:rsidR="0044025A" w:rsidRDefault="0044025A" w:rsidP="0044025A">
            <w:pPr>
              <w:pStyle w:val="21"/>
              <w:ind w:firstLine="0"/>
              <w:rPr>
                <w:sz w:val="24"/>
              </w:rPr>
            </w:pPr>
          </w:p>
          <w:p w:rsidR="0044025A" w:rsidRDefault="0044025A" w:rsidP="0044025A">
            <w:pPr>
              <w:pStyle w:val="21"/>
              <w:ind w:firstLine="0"/>
              <w:rPr>
                <w:sz w:val="24"/>
              </w:rPr>
            </w:pPr>
          </w:p>
          <w:p w:rsidR="00233B94" w:rsidRDefault="00233B94" w:rsidP="00233B94">
            <w:pPr>
              <w:pStyle w:val="21"/>
              <w:ind w:firstLine="65"/>
              <w:jc w:val="center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4" w:rsidRDefault="00233B94" w:rsidP="00233B94">
            <w:pPr>
              <w:pStyle w:val="21"/>
              <w:ind w:firstLine="0"/>
              <w:rPr>
                <w:sz w:val="24"/>
              </w:rPr>
            </w:pPr>
          </w:p>
          <w:p w:rsidR="00233B94" w:rsidRDefault="00233B94" w:rsidP="00233B94">
            <w:pPr>
              <w:pStyle w:val="21"/>
              <w:ind w:firstLine="0"/>
              <w:rPr>
                <w:sz w:val="24"/>
              </w:rPr>
            </w:pPr>
            <w:r w:rsidRPr="003E6685">
              <w:rPr>
                <w:sz w:val="24"/>
              </w:rPr>
              <w:t>Рішення виконавчого коміт</w:t>
            </w:r>
            <w:r w:rsidR="00805F2A" w:rsidRPr="003E6685">
              <w:rPr>
                <w:sz w:val="24"/>
              </w:rPr>
              <w:t>ету Сумської міської ради від 03.11.2009 № 607</w:t>
            </w:r>
          </w:p>
          <w:p w:rsidR="00233B94" w:rsidRPr="00995266" w:rsidRDefault="00233B94" w:rsidP="00233B94">
            <w:pPr>
              <w:pStyle w:val="21"/>
              <w:ind w:firstLine="65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4" w:rsidRPr="00995266" w:rsidRDefault="00233B94" w:rsidP="00233B94">
            <w:pPr>
              <w:pStyle w:val="21"/>
              <w:ind w:firstLine="0"/>
              <w:rPr>
                <w:sz w:val="24"/>
              </w:rPr>
            </w:pPr>
            <w:r w:rsidRPr="00CE27C8">
              <w:rPr>
                <w:sz w:val="24"/>
              </w:rPr>
              <w:t>Звернення розповсюджувача зовнішньої реклами</w:t>
            </w:r>
            <w:r>
              <w:rPr>
                <w:sz w:val="24"/>
              </w:rPr>
              <w:t xml:space="preserve"> (відповідно до частини 1 пункту 6.1  розділу 6 Правил розміщення зовнішньої реклами  на території СМТГ, затверджених рішенням ВК СМР від 07.07.2020 № 343)</w:t>
            </w:r>
          </w:p>
        </w:tc>
      </w:tr>
    </w:tbl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7A5716" w:rsidRDefault="007A5716" w:rsidP="00547F15">
      <w:pPr>
        <w:jc w:val="both"/>
        <w:rPr>
          <w:b/>
          <w:bCs/>
          <w:sz w:val="28"/>
          <w:szCs w:val="28"/>
          <w:lang w:val="uk-UA"/>
        </w:rPr>
      </w:pPr>
    </w:p>
    <w:p w:rsidR="00594EC0" w:rsidRDefault="00594EC0" w:rsidP="00547F15">
      <w:pPr>
        <w:jc w:val="both"/>
        <w:rPr>
          <w:b/>
          <w:bCs/>
          <w:sz w:val="28"/>
          <w:szCs w:val="28"/>
          <w:lang w:val="uk-UA"/>
        </w:rPr>
      </w:pPr>
    </w:p>
    <w:p w:rsidR="0071027C" w:rsidRPr="00656030" w:rsidRDefault="0071027C" w:rsidP="00CD5F6E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CD5F6E" w:rsidRDefault="00CD5F6E" w:rsidP="00CD5F6E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департаменту забезпечення</w:t>
      </w:r>
    </w:p>
    <w:p w:rsidR="00CD5F6E" w:rsidRPr="00520C4C" w:rsidRDefault="00CD5F6E" w:rsidP="00CD5F6E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ресурсних платежів </w:t>
      </w:r>
      <w:proofErr w:type="spellStart"/>
      <w:r>
        <w:rPr>
          <w:b/>
          <w:bCs/>
          <w:sz w:val="28"/>
          <w:szCs w:val="28"/>
        </w:rPr>
        <w:t>Сумської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Ю.М. Клименко</w:t>
      </w:r>
    </w:p>
    <w:sectPr w:rsidR="00CD5F6E" w:rsidRPr="00520C4C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4A5B"/>
    <w:rsid w:val="001F5742"/>
    <w:rsid w:val="001F5994"/>
    <w:rsid w:val="002014E5"/>
    <w:rsid w:val="00210497"/>
    <w:rsid w:val="00213815"/>
    <w:rsid w:val="00222D4A"/>
    <w:rsid w:val="0022650E"/>
    <w:rsid w:val="00231275"/>
    <w:rsid w:val="00233360"/>
    <w:rsid w:val="00233B94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27A1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4247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E6685"/>
    <w:rsid w:val="003F01A1"/>
    <w:rsid w:val="003F52B8"/>
    <w:rsid w:val="00400897"/>
    <w:rsid w:val="00410DC0"/>
    <w:rsid w:val="0041715F"/>
    <w:rsid w:val="0041754C"/>
    <w:rsid w:val="00421724"/>
    <w:rsid w:val="0042398E"/>
    <w:rsid w:val="00430D44"/>
    <w:rsid w:val="0044025A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0D8"/>
    <w:rsid w:val="00466DA4"/>
    <w:rsid w:val="004723D7"/>
    <w:rsid w:val="00473798"/>
    <w:rsid w:val="00476873"/>
    <w:rsid w:val="004851B9"/>
    <w:rsid w:val="00487DED"/>
    <w:rsid w:val="00487ED9"/>
    <w:rsid w:val="004905D8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3D96"/>
    <w:rsid w:val="00545116"/>
    <w:rsid w:val="00547F15"/>
    <w:rsid w:val="00563F10"/>
    <w:rsid w:val="00573625"/>
    <w:rsid w:val="0057483E"/>
    <w:rsid w:val="00585FE5"/>
    <w:rsid w:val="00590CC2"/>
    <w:rsid w:val="005926BC"/>
    <w:rsid w:val="00592755"/>
    <w:rsid w:val="00594EC0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12D1"/>
    <w:rsid w:val="005D51C5"/>
    <w:rsid w:val="005D7D8F"/>
    <w:rsid w:val="005E4436"/>
    <w:rsid w:val="005E783C"/>
    <w:rsid w:val="005F3534"/>
    <w:rsid w:val="005F3A0B"/>
    <w:rsid w:val="005F67C4"/>
    <w:rsid w:val="0060246E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6030"/>
    <w:rsid w:val="00657072"/>
    <w:rsid w:val="00663482"/>
    <w:rsid w:val="006661C9"/>
    <w:rsid w:val="0067119C"/>
    <w:rsid w:val="00677F8B"/>
    <w:rsid w:val="00681733"/>
    <w:rsid w:val="0069148C"/>
    <w:rsid w:val="006920E6"/>
    <w:rsid w:val="00694989"/>
    <w:rsid w:val="00696483"/>
    <w:rsid w:val="00697993"/>
    <w:rsid w:val="006A4BBB"/>
    <w:rsid w:val="006A63C7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027C"/>
    <w:rsid w:val="00712EE5"/>
    <w:rsid w:val="00713B73"/>
    <w:rsid w:val="00716B27"/>
    <w:rsid w:val="00717782"/>
    <w:rsid w:val="00723597"/>
    <w:rsid w:val="00724647"/>
    <w:rsid w:val="0073082E"/>
    <w:rsid w:val="0073565A"/>
    <w:rsid w:val="00740263"/>
    <w:rsid w:val="007446DA"/>
    <w:rsid w:val="00745E73"/>
    <w:rsid w:val="00753F54"/>
    <w:rsid w:val="0075622E"/>
    <w:rsid w:val="00771DD9"/>
    <w:rsid w:val="00773D45"/>
    <w:rsid w:val="007A06EF"/>
    <w:rsid w:val="007A089F"/>
    <w:rsid w:val="007A27AA"/>
    <w:rsid w:val="007A3698"/>
    <w:rsid w:val="007A4C74"/>
    <w:rsid w:val="007A5716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5F2A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404A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6C1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0F01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E149D"/>
    <w:rsid w:val="00BF251E"/>
    <w:rsid w:val="00BF3158"/>
    <w:rsid w:val="00BF4703"/>
    <w:rsid w:val="00BF7631"/>
    <w:rsid w:val="00C04024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3204"/>
    <w:rsid w:val="00C6473A"/>
    <w:rsid w:val="00C7077F"/>
    <w:rsid w:val="00C83CB2"/>
    <w:rsid w:val="00CA1FD6"/>
    <w:rsid w:val="00CB33FA"/>
    <w:rsid w:val="00CC1B5C"/>
    <w:rsid w:val="00CC6815"/>
    <w:rsid w:val="00CD277C"/>
    <w:rsid w:val="00CD52E0"/>
    <w:rsid w:val="00CD5F6E"/>
    <w:rsid w:val="00CE1864"/>
    <w:rsid w:val="00CE27C8"/>
    <w:rsid w:val="00CF3AB5"/>
    <w:rsid w:val="00CF66DC"/>
    <w:rsid w:val="00D04D6C"/>
    <w:rsid w:val="00D355B8"/>
    <w:rsid w:val="00D355C4"/>
    <w:rsid w:val="00D35EA5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3A1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74848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C61FD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14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D99B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D2ED-6E8B-483A-9FD0-E7C78E7D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42</cp:revision>
  <cp:lastPrinted>2023-03-20T06:22:00Z</cp:lastPrinted>
  <dcterms:created xsi:type="dcterms:W3CDTF">2021-06-25T11:30:00Z</dcterms:created>
  <dcterms:modified xsi:type="dcterms:W3CDTF">2023-08-28T06:17:00Z</dcterms:modified>
</cp:coreProperties>
</file>