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F3A8E" w:rsidTr="006F3A8E">
        <w:trPr>
          <w:jc w:val="center"/>
        </w:trPr>
        <w:tc>
          <w:tcPr>
            <w:tcW w:w="4253" w:type="dxa"/>
          </w:tcPr>
          <w:p w:rsidR="006F3A8E" w:rsidRDefault="006F3A8E" w:rsidP="006F3A8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6F3A8E" w:rsidRDefault="006F3A8E" w:rsidP="006F3A8E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10CE8C71" wp14:editId="5EEE8D83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F3A8E" w:rsidRDefault="006F3A8E" w:rsidP="006F3A8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Pr="003E4170" w:rsidRDefault="00E76BD0" w:rsidP="00E76BD0">
      <w:pPr>
        <w:rPr>
          <w:sz w:val="16"/>
          <w:szCs w:val="16"/>
          <w:lang w:val="uk-UA"/>
        </w:rPr>
      </w:pPr>
    </w:p>
    <w:tbl>
      <w:tblPr>
        <w:tblW w:w="4395" w:type="dxa"/>
        <w:tblInd w:w="-142" w:type="dxa"/>
        <w:tblLook w:val="01E0" w:firstRow="1" w:lastRow="1" w:firstColumn="1" w:lastColumn="1" w:noHBand="0" w:noVBand="0"/>
      </w:tblPr>
      <w:tblGrid>
        <w:gridCol w:w="4395"/>
      </w:tblGrid>
      <w:tr w:rsidR="00144393" w:rsidRPr="006F3A8E" w:rsidTr="00CA556C">
        <w:trPr>
          <w:trHeight w:val="207"/>
        </w:trPr>
        <w:tc>
          <w:tcPr>
            <w:tcW w:w="4395" w:type="dxa"/>
            <w:hideMark/>
          </w:tcPr>
          <w:p w:rsidR="00144393" w:rsidRDefault="005155D9" w:rsidP="005155D9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</w:t>
            </w:r>
            <w:r w:rsidR="00144393">
              <w:rPr>
                <w:sz w:val="28"/>
                <w:szCs w:val="28"/>
                <w:lang w:val="uk-UA"/>
              </w:rPr>
              <w:t>ід</w:t>
            </w:r>
            <w:r w:rsidR="006721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11.05.2022</w:t>
            </w:r>
            <w:bookmarkStart w:id="0" w:name="_GoBack"/>
            <w:bookmarkEnd w:id="0"/>
            <w:r w:rsidR="006F3A8E">
              <w:rPr>
                <w:sz w:val="28"/>
                <w:szCs w:val="28"/>
                <w:lang w:val="uk-UA"/>
              </w:rPr>
              <w:t xml:space="preserve"> </w:t>
            </w:r>
            <w:r w:rsidR="0067217C">
              <w:rPr>
                <w:sz w:val="28"/>
                <w:szCs w:val="28"/>
                <w:lang w:val="uk-UA"/>
              </w:rPr>
              <w:t xml:space="preserve"> </w:t>
            </w:r>
            <w:r w:rsidR="00144393">
              <w:rPr>
                <w:sz w:val="28"/>
                <w:szCs w:val="28"/>
                <w:lang w:val="uk-UA"/>
              </w:rPr>
              <w:t>№</w:t>
            </w:r>
            <w:r w:rsidR="00F64D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145</w:t>
            </w:r>
          </w:p>
        </w:tc>
      </w:tr>
      <w:tr w:rsidR="00144393" w:rsidRPr="006F3A8E" w:rsidTr="00CA556C">
        <w:trPr>
          <w:trHeight w:val="217"/>
        </w:trPr>
        <w:tc>
          <w:tcPr>
            <w:tcW w:w="4395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E72EA" w:rsidRPr="007B41D9" w:rsidTr="00CA556C">
        <w:trPr>
          <w:trHeight w:val="884"/>
        </w:trPr>
        <w:tc>
          <w:tcPr>
            <w:tcW w:w="4395" w:type="dxa"/>
            <w:hideMark/>
          </w:tcPr>
          <w:p w:rsidR="0067217C" w:rsidRDefault="00BB2D5C" w:rsidP="00FD495F">
            <w:pPr>
              <w:rPr>
                <w:b/>
                <w:spacing w:val="-4"/>
                <w:sz w:val="28"/>
                <w:szCs w:val="28"/>
                <w:lang w:val="uk-UA"/>
              </w:rPr>
            </w:pPr>
            <w:r w:rsidRPr="001E72EA">
              <w:rPr>
                <w:b/>
                <w:spacing w:val="-4"/>
                <w:sz w:val="28"/>
                <w:szCs w:val="28"/>
                <w:lang w:val="uk-UA"/>
              </w:rPr>
              <w:t>Про</w:t>
            </w:r>
            <w:r w:rsidR="00DD6991" w:rsidRPr="001E72EA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C0ED9">
              <w:rPr>
                <w:b/>
                <w:spacing w:val="-4"/>
                <w:sz w:val="28"/>
                <w:szCs w:val="28"/>
                <w:lang w:val="uk-UA"/>
              </w:rPr>
              <w:t xml:space="preserve">звільнення </w:t>
            </w:r>
            <w:r w:rsidR="007B41D9">
              <w:rPr>
                <w:b/>
                <w:spacing w:val="-4"/>
                <w:sz w:val="28"/>
                <w:szCs w:val="28"/>
                <w:lang w:val="uk-UA"/>
              </w:rPr>
              <w:t>ОСОБА 1</w:t>
            </w:r>
            <w:r w:rsidR="00FD495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C0ED9">
              <w:rPr>
                <w:b/>
                <w:spacing w:val="-4"/>
                <w:sz w:val="28"/>
                <w:szCs w:val="28"/>
                <w:lang w:val="uk-UA"/>
              </w:rPr>
              <w:t>від повноважень опікуна</w:t>
            </w:r>
            <w:r w:rsidR="0067217C">
              <w:rPr>
                <w:b/>
                <w:spacing w:val="-4"/>
                <w:sz w:val="28"/>
                <w:szCs w:val="28"/>
                <w:lang w:val="uk-UA"/>
              </w:rPr>
              <w:t xml:space="preserve"> над </w:t>
            </w:r>
            <w:r w:rsidR="007D54D8">
              <w:rPr>
                <w:b/>
                <w:spacing w:val="-4"/>
                <w:sz w:val="28"/>
                <w:szCs w:val="28"/>
                <w:lang w:val="uk-UA"/>
              </w:rPr>
              <w:t>м</w:t>
            </w:r>
            <w:r w:rsidR="006C0ED9">
              <w:rPr>
                <w:b/>
                <w:spacing w:val="-4"/>
                <w:sz w:val="28"/>
                <w:szCs w:val="28"/>
                <w:lang w:val="uk-UA"/>
              </w:rPr>
              <w:t xml:space="preserve">алолітнім </w:t>
            </w:r>
            <w:r w:rsidR="007B41D9">
              <w:rPr>
                <w:b/>
                <w:spacing w:val="-4"/>
                <w:sz w:val="28"/>
                <w:szCs w:val="28"/>
                <w:lang w:val="uk-UA"/>
              </w:rPr>
              <w:t>ОСОБА 2</w:t>
            </w:r>
            <w:r w:rsidR="0067217C">
              <w:rPr>
                <w:b/>
                <w:spacing w:val="-4"/>
                <w:sz w:val="28"/>
                <w:szCs w:val="28"/>
                <w:lang w:val="uk-UA"/>
              </w:rPr>
              <w:t xml:space="preserve"> та</w:t>
            </w:r>
            <w:r w:rsidR="00FD495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7217C" w:rsidRPr="00791EC6">
              <w:rPr>
                <w:b/>
                <w:spacing w:val="-4"/>
                <w:sz w:val="28"/>
                <w:szCs w:val="28"/>
                <w:lang w:val="uk-UA"/>
              </w:rPr>
              <w:t xml:space="preserve">визнання </w:t>
            </w:r>
            <w:r w:rsidR="00791EC6" w:rsidRPr="00791EC6">
              <w:rPr>
                <w:b/>
                <w:spacing w:val="-4"/>
                <w:sz w:val="28"/>
                <w:szCs w:val="28"/>
                <w:lang w:val="uk-UA"/>
              </w:rPr>
              <w:t>розпорядження</w:t>
            </w:r>
            <w:r w:rsidR="00FD495F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791EC6" w:rsidRPr="00791EC6">
              <w:rPr>
                <w:b/>
                <w:spacing w:val="-4"/>
                <w:sz w:val="28"/>
                <w:szCs w:val="28"/>
                <w:lang w:val="uk-UA"/>
              </w:rPr>
              <w:t>на</w:t>
            </w:r>
            <w:r w:rsidR="00FD495F">
              <w:rPr>
                <w:b/>
                <w:spacing w:val="-4"/>
                <w:sz w:val="28"/>
                <w:szCs w:val="28"/>
                <w:lang w:val="uk-UA"/>
              </w:rPr>
              <w:t xml:space="preserve">чальника </w:t>
            </w:r>
            <w:proofErr w:type="spellStart"/>
            <w:r w:rsidR="00FD495F">
              <w:rPr>
                <w:b/>
                <w:spacing w:val="-4"/>
                <w:sz w:val="28"/>
                <w:szCs w:val="28"/>
                <w:lang w:val="uk-UA"/>
              </w:rPr>
              <w:t>Ковпаківської</w:t>
            </w:r>
            <w:proofErr w:type="spellEnd"/>
            <w:r w:rsidR="00FD495F">
              <w:rPr>
                <w:b/>
                <w:spacing w:val="-4"/>
                <w:sz w:val="28"/>
                <w:szCs w:val="28"/>
                <w:lang w:val="uk-UA"/>
              </w:rPr>
              <w:t xml:space="preserve"> районної </w:t>
            </w:r>
            <w:r w:rsidR="006C0ED9">
              <w:rPr>
                <w:b/>
                <w:spacing w:val="-4"/>
                <w:sz w:val="28"/>
                <w:szCs w:val="28"/>
                <w:lang w:val="uk-UA"/>
              </w:rPr>
              <w:t>в місті Суми адміністрації</w:t>
            </w:r>
            <w:r w:rsidR="00CA556C">
              <w:rPr>
                <w:b/>
                <w:spacing w:val="-4"/>
                <w:sz w:val="28"/>
                <w:szCs w:val="28"/>
                <w:lang w:val="uk-UA"/>
              </w:rPr>
              <w:t xml:space="preserve"> від 23.12.2009 р. №237-Р</w:t>
            </w:r>
            <w:r w:rsidR="006C0ED9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67217C" w:rsidRPr="00791EC6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791EC6" w:rsidRPr="00791EC6">
              <w:rPr>
                <w:b/>
                <w:spacing w:val="-4"/>
                <w:sz w:val="28"/>
                <w:szCs w:val="28"/>
                <w:lang w:val="uk-UA"/>
              </w:rPr>
              <w:t>аким,</w:t>
            </w:r>
            <w:r w:rsidR="00CA556C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791EC6" w:rsidRPr="00791EC6">
              <w:rPr>
                <w:b/>
                <w:spacing w:val="-4"/>
                <w:sz w:val="28"/>
                <w:szCs w:val="28"/>
                <w:lang w:val="uk-UA"/>
              </w:rPr>
              <w:t>що втратило</w:t>
            </w:r>
            <w:r w:rsidR="0067217C" w:rsidRPr="00791EC6">
              <w:rPr>
                <w:b/>
                <w:spacing w:val="-4"/>
                <w:sz w:val="28"/>
                <w:szCs w:val="28"/>
                <w:lang w:val="uk-UA"/>
              </w:rPr>
              <w:t xml:space="preserve"> чинність</w:t>
            </w:r>
          </w:p>
          <w:p w:rsidR="00FD495F" w:rsidRPr="0067217C" w:rsidRDefault="00FD495F" w:rsidP="00FD495F">
            <w:pPr>
              <w:rPr>
                <w:b/>
                <w:spacing w:val="-4"/>
                <w:sz w:val="28"/>
                <w:szCs w:val="28"/>
                <w:lang w:val="uk-UA"/>
              </w:rPr>
            </w:pPr>
          </w:p>
        </w:tc>
      </w:tr>
    </w:tbl>
    <w:p w:rsidR="00144393" w:rsidRPr="001E72EA" w:rsidRDefault="00791EC6" w:rsidP="00FD495F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опікуна </w:t>
      </w:r>
      <w:r w:rsidR="007B41D9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C0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20FF" w:rsidRPr="00791EC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6C0ED9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BB2D5C" w:rsidRPr="00791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ED9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="00BB2D5C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</w:t>
      </w:r>
      <w:r w:rsidR="006C0ED9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6C0ED9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6C0E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2D5C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="00FD495F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7D54D8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E0444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93" w:rsidRPr="006C0ED9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</w:t>
      </w:r>
      <w:r w:rsidR="001E72EA" w:rsidRPr="006C0ED9">
        <w:rPr>
          <w:rFonts w:ascii="Times New Roman" w:hAnsi="Times New Roman" w:cs="Times New Roman"/>
          <w:sz w:val="28"/>
          <w:szCs w:val="28"/>
          <w:lang w:val="uk-UA"/>
        </w:rPr>
        <w:t>овою Кабінету Міністрів України</w:t>
      </w:r>
      <w:r w:rsidR="00865AE5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93" w:rsidRPr="006C0ED9">
        <w:rPr>
          <w:rFonts w:ascii="Times New Roman" w:hAnsi="Times New Roman" w:cs="Times New Roman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</w:t>
      </w:r>
      <w:r w:rsidR="002A52F7" w:rsidRPr="006C0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7E7" w:rsidRPr="006C0ED9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="00BD67E7" w:rsidRPr="001E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93" w:rsidRPr="001E72E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144393" w:rsidRPr="003E4170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D6991" w:rsidRPr="004F5866" w:rsidRDefault="00DD6991" w:rsidP="004F5866">
      <w:pPr>
        <w:tabs>
          <w:tab w:val="left" w:pos="993"/>
        </w:tabs>
        <w:rPr>
          <w:sz w:val="28"/>
          <w:szCs w:val="28"/>
          <w:lang w:val="uk-UA"/>
        </w:rPr>
      </w:pPr>
    </w:p>
    <w:p w:rsidR="00FD495F" w:rsidRPr="00CA556C" w:rsidRDefault="007D54D8" w:rsidP="00FD495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</w:t>
      </w:r>
      <w:r w:rsidR="007B41D9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 від повноважень опікуна над </w:t>
      </w:r>
      <w:r w:rsidR="0067217C">
        <w:rPr>
          <w:sz w:val="28"/>
          <w:szCs w:val="28"/>
          <w:lang w:val="uk-UA"/>
        </w:rPr>
        <w:t>малолітнім</w:t>
      </w:r>
      <w:r>
        <w:rPr>
          <w:sz w:val="28"/>
          <w:szCs w:val="28"/>
          <w:lang w:val="uk-UA"/>
        </w:rPr>
        <w:t xml:space="preserve"> </w:t>
      </w:r>
      <w:r w:rsidR="007B41D9">
        <w:rPr>
          <w:sz w:val="28"/>
          <w:szCs w:val="28"/>
          <w:lang w:val="uk-UA"/>
        </w:rPr>
        <w:t>ОСОБА 2</w:t>
      </w:r>
      <w:r w:rsidR="006F3A8E">
        <w:rPr>
          <w:sz w:val="28"/>
          <w:szCs w:val="28"/>
          <w:lang w:val="uk-UA"/>
        </w:rPr>
        <w:t xml:space="preserve">, </w:t>
      </w:r>
      <w:r w:rsidR="007B41D9">
        <w:rPr>
          <w:sz w:val="28"/>
          <w:szCs w:val="28"/>
          <w:lang w:val="uk-UA"/>
        </w:rPr>
        <w:t>ДАТА 1</w:t>
      </w:r>
      <w:r w:rsidR="00791EC6">
        <w:rPr>
          <w:sz w:val="28"/>
          <w:szCs w:val="28"/>
          <w:lang w:val="uk-UA"/>
        </w:rPr>
        <w:t xml:space="preserve"> року народження, на підставі заяви опікуна.</w:t>
      </w:r>
    </w:p>
    <w:p w:rsidR="00CA556C" w:rsidRPr="00FD495F" w:rsidRDefault="00CA556C" w:rsidP="00CA556C">
      <w:pPr>
        <w:pStyle w:val="a9"/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183A0C" w:rsidRPr="00FD495F" w:rsidRDefault="00FD495F" w:rsidP="00FD495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rPr>
          <w:b/>
          <w:sz w:val="28"/>
          <w:szCs w:val="28"/>
          <w:lang w:val="uk-UA"/>
        </w:rPr>
      </w:pPr>
      <w:r w:rsidRPr="00FD495F">
        <w:rPr>
          <w:sz w:val="28"/>
          <w:szCs w:val="28"/>
          <w:lang w:val="uk-UA"/>
        </w:rPr>
        <w:t xml:space="preserve">Визнати розпорядження начальника </w:t>
      </w:r>
      <w:proofErr w:type="spellStart"/>
      <w:r w:rsidRPr="00FD495F">
        <w:rPr>
          <w:sz w:val="28"/>
          <w:szCs w:val="28"/>
          <w:lang w:val="uk-UA"/>
        </w:rPr>
        <w:t>Ковпаківської</w:t>
      </w:r>
      <w:proofErr w:type="spellEnd"/>
      <w:r w:rsidRPr="00FD495F">
        <w:rPr>
          <w:sz w:val="28"/>
          <w:szCs w:val="28"/>
          <w:lang w:val="uk-UA"/>
        </w:rPr>
        <w:t xml:space="preserve"> районної в місті Суми адміністрації від 23.12.2009 р. №237-Р «Про встановлення опіки над малолітнім </w:t>
      </w:r>
      <w:r w:rsidR="007B41D9">
        <w:rPr>
          <w:sz w:val="28"/>
          <w:szCs w:val="28"/>
          <w:lang w:val="uk-UA"/>
        </w:rPr>
        <w:t>ОСОБА 2</w:t>
      </w:r>
      <w:r w:rsidRPr="00FD495F">
        <w:rPr>
          <w:sz w:val="28"/>
          <w:szCs w:val="28"/>
          <w:lang w:val="uk-UA"/>
        </w:rPr>
        <w:t>» таким</w:t>
      </w:r>
      <w:r w:rsidR="00F82481">
        <w:rPr>
          <w:sz w:val="28"/>
          <w:szCs w:val="28"/>
          <w:lang w:val="uk-UA"/>
        </w:rPr>
        <w:t>, що втратило чинність.</w:t>
      </w:r>
    </w:p>
    <w:p w:rsidR="00752424" w:rsidRDefault="00752424" w:rsidP="00752424">
      <w:pPr>
        <w:pStyle w:val="a9"/>
        <w:ind w:left="495"/>
        <w:rPr>
          <w:b/>
          <w:sz w:val="28"/>
          <w:szCs w:val="28"/>
          <w:lang w:val="uk-UA"/>
        </w:rPr>
      </w:pPr>
    </w:p>
    <w:p w:rsidR="00752424" w:rsidRDefault="00752424" w:rsidP="00752424">
      <w:pPr>
        <w:pStyle w:val="a9"/>
        <w:ind w:left="495"/>
        <w:rPr>
          <w:b/>
          <w:sz w:val="28"/>
          <w:szCs w:val="28"/>
          <w:lang w:val="uk-UA"/>
        </w:rPr>
      </w:pPr>
    </w:p>
    <w:p w:rsidR="00B942E2" w:rsidRDefault="00B942E2" w:rsidP="00752424">
      <w:pPr>
        <w:pStyle w:val="a9"/>
        <w:ind w:left="495"/>
        <w:rPr>
          <w:b/>
          <w:sz w:val="28"/>
          <w:szCs w:val="28"/>
          <w:lang w:val="uk-UA"/>
        </w:rPr>
      </w:pPr>
    </w:p>
    <w:p w:rsidR="00752424" w:rsidRPr="00752424" w:rsidRDefault="00752424" w:rsidP="00752424">
      <w:pPr>
        <w:pStyle w:val="a9"/>
        <w:ind w:left="495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</w:t>
      </w:r>
      <w:r w:rsidR="003E41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FD41A3" w:rsidRDefault="00FD41A3" w:rsidP="00144393">
      <w:pPr>
        <w:jc w:val="center"/>
        <w:rPr>
          <w:sz w:val="28"/>
          <w:szCs w:val="28"/>
          <w:lang w:val="uk-UA"/>
        </w:rPr>
      </w:pPr>
    </w:p>
    <w:sectPr w:rsidR="00FD41A3" w:rsidSect="00BF0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CC4E17"/>
    <w:multiLevelType w:val="multilevel"/>
    <w:tmpl w:val="E9AAB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4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0564F"/>
    <w:rsid w:val="000100EF"/>
    <w:rsid w:val="00014D98"/>
    <w:rsid w:val="00016995"/>
    <w:rsid w:val="0004088E"/>
    <w:rsid w:val="00040C5F"/>
    <w:rsid w:val="00040FC2"/>
    <w:rsid w:val="00074B50"/>
    <w:rsid w:val="0008467D"/>
    <w:rsid w:val="0008508C"/>
    <w:rsid w:val="000868B4"/>
    <w:rsid w:val="000A0B7C"/>
    <w:rsid w:val="000B34AF"/>
    <w:rsid w:val="000B4AEA"/>
    <w:rsid w:val="000B69A8"/>
    <w:rsid w:val="000D7E4E"/>
    <w:rsid w:val="00105E2E"/>
    <w:rsid w:val="0010757D"/>
    <w:rsid w:val="00144393"/>
    <w:rsid w:val="0014771A"/>
    <w:rsid w:val="0015738F"/>
    <w:rsid w:val="00160AC8"/>
    <w:rsid w:val="0016722F"/>
    <w:rsid w:val="00183A0C"/>
    <w:rsid w:val="00187251"/>
    <w:rsid w:val="001C4403"/>
    <w:rsid w:val="001E72EA"/>
    <w:rsid w:val="001E7309"/>
    <w:rsid w:val="00220FBF"/>
    <w:rsid w:val="00225DDF"/>
    <w:rsid w:val="00232E7D"/>
    <w:rsid w:val="0024167B"/>
    <w:rsid w:val="00260889"/>
    <w:rsid w:val="00266182"/>
    <w:rsid w:val="002865E3"/>
    <w:rsid w:val="00287A74"/>
    <w:rsid w:val="002A52F7"/>
    <w:rsid w:val="002C466C"/>
    <w:rsid w:val="002D5361"/>
    <w:rsid w:val="002F4BCA"/>
    <w:rsid w:val="00331A58"/>
    <w:rsid w:val="00332431"/>
    <w:rsid w:val="003325BF"/>
    <w:rsid w:val="0037418D"/>
    <w:rsid w:val="003820FF"/>
    <w:rsid w:val="00393A65"/>
    <w:rsid w:val="003D3DCD"/>
    <w:rsid w:val="003D691C"/>
    <w:rsid w:val="003E1A9F"/>
    <w:rsid w:val="003E40E3"/>
    <w:rsid w:val="003E4170"/>
    <w:rsid w:val="003F318F"/>
    <w:rsid w:val="004150E5"/>
    <w:rsid w:val="004404E1"/>
    <w:rsid w:val="00446FF8"/>
    <w:rsid w:val="00457ECD"/>
    <w:rsid w:val="004A5E5E"/>
    <w:rsid w:val="004C422B"/>
    <w:rsid w:val="004F5866"/>
    <w:rsid w:val="00506EB5"/>
    <w:rsid w:val="005155D9"/>
    <w:rsid w:val="00522EEA"/>
    <w:rsid w:val="00524D02"/>
    <w:rsid w:val="00551406"/>
    <w:rsid w:val="0055718C"/>
    <w:rsid w:val="005B52F2"/>
    <w:rsid w:val="005D3059"/>
    <w:rsid w:val="005F1F0A"/>
    <w:rsid w:val="00601AAF"/>
    <w:rsid w:val="0062685D"/>
    <w:rsid w:val="006276F9"/>
    <w:rsid w:val="00627AF5"/>
    <w:rsid w:val="00630D36"/>
    <w:rsid w:val="0063503F"/>
    <w:rsid w:val="00647C00"/>
    <w:rsid w:val="00651C34"/>
    <w:rsid w:val="00662FD2"/>
    <w:rsid w:val="0067217C"/>
    <w:rsid w:val="00682144"/>
    <w:rsid w:val="0069787D"/>
    <w:rsid w:val="006C0ED9"/>
    <w:rsid w:val="006F3A8E"/>
    <w:rsid w:val="006F4A0A"/>
    <w:rsid w:val="007075B6"/>
    <w:rsid w:val="00734938"/>
    <w:rsid w:val="007369EF"/>
    <w:rsid w:val="00745757"/>
    <w:rsid w:val="00752424"/>
    <w:rsid w:val="00753AE8"/>
    <w:rsid w:val="0076108B"/>
    <w:rsid w:val="00762A42"/>
    <w:rsid w:val="00791EC6"/>
    <w:rsid w:val="007B41D9"/>
    <w:rsid w:val="007D54D8"/>
    <w:rsid w:val="007E327F"/>
    <w:rsid w:val="007F04F8"/>
    <w:rsid w:val="0080191D"/>
    <w:rsid w:val="00806FBA"/>
    <w:rsid w:val="00815719"/>
    <w:rsid w:val="008271EE"/>
    <w:rsid w:val="00831D0F"/>
    <w:rsid w:val="00831EAE"/>
    <w:rsid w:val="00865AE5"/>
    <w:rsid w:val="008734F4"/>
    <w:rsid w:val="0089113D"/>
    <w:rsid w:val="00892D2E"/>
    <w:rsid w:val="008A2554"/>
    <w:rsid w:val="008E24D4"/>
    <w:rsid w:val="008E2D2B"/>
    <w:rsid w:val="00903B09"/>
    <w:rsid w:val="0091178A"/>
    <w:rsid w:val="0091622F"/>
    <w:rsid w:val="009335D9"/>
    <w:rsid w:val="00934019"/>
    <w:rsid w:val="00935CED"/>
    <w:rsid w:val="0096710B"/>
    <w:rsid w:val="0098643F"/>
    <w:rsid w:val="009A438D"/>
    <w:rsid w:val="009D587D"/>
    <w:rsid w:val="009D6741"/>
    <w:rsid w:val="009F069A"/>
    <w:rsid w:val="009F591A"/>
    <w:rsid w:val="00A015B6"/>
    <w:rsid w:val="00A16B3F"/>
    <w:rsid w:val="00A22F08"/>
    <w:rsid w:val="00A33438"/>
    <w:rsid w:val="00A411BD"/>
    <w:rsid w:val="00A53DA6"/>
    <w:rsid w:val="00A60EA9"/>
    <w:rsid w:val="00A76C4E"/>
    <w:rsid w:val="00A76E99"/>
    <w:rsid w:val="00A82DFD"/>
    <w:rsid w:val="00A856DB"/>
    <w:rsid w:val="00A92A15"/>
    <w:rsid w:val="00A94638"/>
    <w:rsid w:val="00AB5C1A"/>
    <w:rsid w:val="00AC0839"/>
    <w:rsid w:val="00AC0FA2"/>
    <w:rsid w:val="00AC37D3"/>
    <w:rsid w:val="00AD1987"/>
    <w:rsid w:val="00AF4D3D"/>
    <w:rsid w:val="00B020AD"/>
    <w:rsid w:val="00B12C1F"/>
    <w:rsid w:val="00B44A9B"/>
    <w:rsid w:val="00B46B30"/>
    <w:rsid w:val="00B66E55"/>
    <w:rsid w:val="00B719AF"/>
    <w:rsid w:val="00B85634"/>
    <w:rsid w:val="00B874E2"/>
    <w:rsid w:val="00B942E2"/>
    <w:rsid w:val="00B94D09"/>
    <w:rsid w:val="00B960FB"/>
    <w:rsid w:val="00BA5165"/>
    <w:rsid w:val="00BB2D5C"/>
    <w:rsid w:val="00BD67E7"/>
    <w:rsid w:val="00BF0FB3"/>
    <w:rsid w:val="00C5465B"/>
    <w:rsid w:val="00C66458"/>
    <w:rsid w:val="00C76063"/>
    <w:rsid w:val="00C80472"/>
    <w:rsid w:val="00C82ED3"/>
    <w:rsid w:val="00C92054"/>
    <w:rsid w:val="00CA556C"/>
    <w:rsid w:val="00CD5119"/>
    <w:rsid w:val="00CE7758"/>
    <w:rsid w:val="00D152E6"/>
    <w:rsid w:val="00D24FAF"/>
    <w:rsid w:val="00D56C81"/>
    <w:rsid w:val="00D90B64"/>
    <w:rsid w:val="00D91B66"/>
    <w:rsid w:val="00DD6991"/>
    <w:rsid w:val="00DE2863"/>
    <w:rsid w:val="00DF0E44"/>
    <w:rsid w:val="00E07570"/>
    <w:rsid w:val="00E13516"/>
    <w:rsid w:val="00E56DE3"/>
    <w:rsid w:val="00E74680"/>
    <w:rsid w:val="00E75458"/>
    <w:rsid w:val="00E76BD0"/>
    <w:rsid w:val="00E87150"/>
    <w:rsid w:val="00EA705E"/>
    <w:rsid w:val="00EB44A6"/>
    <w:rsid w:val="00EB5BEC"/>
    <w:rsid w:val="00EF2AD4"/>
    <w:rsid w:val="00EF6701"/>
    <w:rsid w:val="00EF694F"/>
    <w:rsid w:val="00F029E1"/>
    <w:rsid w:val="00F10972"/>
    <w:rsid w:val="00F234BD"/>
    <w:rsid w:val="00F2352F"/>
    <w:rsid w:val="00F45B80"/>
    <w:rsid w:val="00F51A54"/>
    <w:rsid w:val="00F64D12"/>
    <w:rsid w:val="00F766E7"/>
    <w:rsid w:val="00F82481"/>
    <w:rsid w:val="00FC400D"/>
    <w:rsid w:val="00FD41A3"/>
    <w:rsid w:val="00FD495F"/>
    <w:rsid w:val="00FE0444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A31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99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53CA-175D-47D5-AA40-A0FD246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Смук Роман Володимирович</cp:lastModifiedBy>
  <cp:revision>5</cp:revision>
  <cp:lastPrinted>2022-05-12T06:37:00Z</cp:lastPrinted>
  <dcterms:created xsi:type="dcterms:W3CDTF">2022-05-11T05:38:00Z</dcterms:created>
  <dcterms:modified xsi:type="dcterms:W3CDTF">2022-05-16T05:47:00Z</dcterms:modified>
</cp:coreProperties>
</file>