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85" w:rsidRDefault="00D11F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1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6"/>
      </w:tblGrid>
      <w:tr w:rsidR="00D11F85">
        <w:tc>
          <w:tcPr>
            <w:tcW w:w="4077" w:type="dxa"/>
            <w:shd w:val="clear" w:color="auto" w:fill="auto"/>
          </w:tcPr>
          <w:p w:rsidR="00D11F85" w:rsidRDefault="00D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D11F85" w:rsidRDefault="005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shd w:val="clear" w:color="auto" w:fill="auto"/>
          </w:tcPr>
          <w:p w:rsidR="00D11F85" w:rsidRDefault="00D11F85">
            <w:pPr>
              <w:spacing w:after="0" w:line="240" w:lineRule="auto"/>
              <w:ind w:left="89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D11F85" w:rsidRDefault="00D11F8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</w:pPr>
    </w:p>
    <w:p w:rsidR="00D11F85" w:rsidRDefault="00530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D11F85" w:rsidRDefault="005301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Виконавчий комітет</w:t>
      </w:r>
    </w:p>
    <w:p w:rsidR="00D11F85" w:rsidRDefault="0053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РІШЕННЯ</w:t>
      </w:r>
    </w:p>
    <w:p w:rsidR="00D11F85" w:rsidRDefault="00D11F85">
      <w:pP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:rsidR="00D11F85" w:rsidRDefault="00D11F85">
      <w:pPr>
        <w:tabs>
          <w:tab w:val="center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47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6"/>
      </w:tblGrid>
      <w:tr w:rsidR="00D11F85">
        <w:tc>
          <w:tcPr>
            <w:tcW w:w="4786" w:type="dxa"/>
          </w:tcPr>
          <w:p w:rsidR="00D11F85" w:rsidRDefault="009C36CE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    </w:t>
            </w:r>
            <w:r w:rsidRPr="009C3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.12.2020р.  </w:t>
            </w:r>
            <w:r w:rsidR="005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648</w:t>
            </w:r>
            <w:r w:rsidR="00530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11F85" w:rsidRDefault="00D11F85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1F85" w:rsidRDefault="005301D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внесення змін до рішення виконавчого комітету Сумської міської ради від 17.03.2020 № 132 «Про надання повноважень на складання протоколів про адміністративні правопорушення посадовим особам виконавчих органів Сумської міської ради»</w:t>
            </w:r>
          </w:p>
          <w:p w:rsidR="00D11F85" w:rsidRDefault="00D11F85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F85" w:rsidRDefault="00530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належної роботи управління «Інспекція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 благоустрою міста Суми» Сумської міської ради, а також у зв’язку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 кадровими змінами, керуючись статтею 40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 Сумської міської ради</w:t>
      </w:r>
    </w:p>
    <w:p w:rsidR="00D11F85" w:rsidRDefault="00D11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530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И Р І Ш И В :</w:t>
      </w:r>
    </w:p>
    <w:p w:rsidR="00D11F85" w:rsidRDefault="00D11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530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зміни до додатків 1 та 3 до 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иконавчого комітету Сумської міської ради від 17.03.2020 № 132 «Про надання повноважень на складання протоколів про адміністративні правопорушення посадовим особам виконавчих органів Сумської міської ради», а саме:</w:t>
      </w:r>
    </w:p>
    <w:p w:rsidR="00D11F85" w:rsidRDefault="005301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 додатку 1 виключити наступних посадових осіб:</w:t>
      </w:r>
    </w:p>
    <w:p w:rsidR="00D11F85" w:rsidRDefault="00D11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4712"/>
      </w:tblGrid>
      <w:tr w:rsidR="00D11F85">
        <w:trPr>
          <w:trHeight w:val="1559"/>
        </w:trPr>
        <w:tc>
          <w:tcPr>
            <w:tcW w:w="4644" w:type="dxa"/>
          </w:tcPr>
          <w:p w:rsidR="00D11F85" w:rsidRDefault="005301D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Алексеєнко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4712" w:type="dxa"/>
          </w:tcPr>
          <w:p w:rsidR="00D11F85" w:rsidRDefault="005301D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 дорожнього господарства управління благоустрою департаменту інфраструктури міста Сумської міської ради</w:t>
            </w:r>
          </w:p>
        </w:tc>
      </w:tr>
    </w:tbl>
    <w:p w:rsidR="00D11F85" w:rsidRDefault="00D11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4712"/>
      </w:tblGrid>
      <w:tr w:rsidR="00D11F85">
        <w:trPr>
          <w:trHeight w:val="1551"/>
        </w:trPr>
        <w:tc>
          <w:tcPr>
            <w:tcW w:w="4644" w:type="dxa"/>
          </w:tcPr>
          <w:p w:rsidR="00D11F85" w:rsidRDefault="0053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Наумов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С.М.</w:t>
            </w:r>
          </w:p>
          <w:p w:rsidR="00D11F85" w:rsidRDefault="00D11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:rsidR="00D11F85" w:rsidRDefault="0053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головний спеціаліст відділу благоустрою управління благоустрою департаменту інфраструктури міста Сумської міської ради</w:t>
            </w:r>
          </w:p>
          <w:p w:rsidR="00D11F85" w:rsidRDefault="00D11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1F85" w:rsidRDefault="005301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додатку 3 включити наступних посадових осіб:</w:t>
      </w:r>
    </w:p>
    <w:p w:rsidR="00D11F85" w:rsidRDefault="00D1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4428"/>
      </w:tblGrid>
      <w:tr w:rsidR="00D11F85">
        <w:trPr>
          <w:trHeight w:val="1559"/>
        </w:trPr>
        <w:tc>
          <w:tcPr>
            <w:tcW w:w="4644" w:type="dxa"/>
          </w:tcPr>
          <w:p w:rsidR="00D11F85" w:rsidRDefault="005301D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Алексеєнко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4428" w:type="dxa"/>
          </w:tcPr>
          <w:p w:rsidR="00D11F85" w:rsidRDefault="005301D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спеціаліст відділу правового забезпечення, договірної, дозвільної документації та супроводу адміністративної практики управління «Інспекція з благоустрою міста Суми» Сумської міської ради</w:t>
            </w:r>
          </w:p>
        </w:tc>
      </w:tr>
    </w:tbl>
    <w:p w:rsidR="00D11F85" w:rsidRDefault="00D11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4428"/>
      </w:tblGrid>
      <w:tr w:rsidR="00D11F85">
        <w:trPr>
          <w:trHeight w:val="1551"/>
        </w:trPr>
        <w:tc>
          <w:tcPr>
            <w:tcW w:w="4644" w:type="dxa"/>
          </w:tcPr>
          <w:p w:rsidR="00D11F85" w:rsidRDefault="0053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Наумов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С.М.</w:t>
            </w:r>
          </w:p>
          <w:p w:rsidR="00D11F85" w:rsidRDefault="00D11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</w:tcPr>
          <w:p w:rsidR="00D11F85" w:rsidRDefault="0053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головний спеціаліст відділу контролю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благоустроєм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території міста управління «Інспекція з благоустрою міста Суми» Сумської міської ради</w:t>
            </w:r>
          </w:p>
          <w:p w:rsidR="00D11F85" w:rsidRDefault="00D11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F85" w:rsidRDefault="00D11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1F85" w:rsidRDefault="005301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додатку 3 назву посади Бойка В.П. викласти у наступній редакції: "начальник відділу правового забезпечення, договірної, дозвільної документації та супроводу адміністративної практики управління «Інспекція з благоустрою міста Суми»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D11F85" w:rsidRDefault="00D11F85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D11F85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0B2" w:rsidRDefault="007C30B2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5301D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  О.М. Лисенко</w:t>
      </w:r>
    </w:p>
    <w:p w:rsidR="00D11F85" w:rsidRDefault="00D11F85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D11F85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D11F85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0B2" w:rsidRDefault="007C30B2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0B2" w:rsidRDefault="007C30B2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5301D0">
      <w:pPr>
        <w:pBdr>
          <w:bottom w:val="single" w:sz="12" w:space="0" w:color="000000"/>
        </w:pBd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Яковенко  700-602</w:t>
      </w:r>
    </w:p>
    <w:p w:rsidR="00D11F85" w:rsidRDefault="0053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О.В., Журбі О.М., Яковенку М.І., Качановій О.М.</w:t>
      </w:r>
    </w:p>
    <w:p w:rsidR="00D11F85" w:rsidRDefault="00D11F8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D11F8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D11F8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609" w:rsidRDefault="00DD1609" w:rsidP="00DD160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DD1609" w:rsidRPr="00DD1609" w:rsidRDefault="00DD1609" w:rsidP="00DD1609">
      <w:pPr>
        <w:tabs>
          <w:tab w:val="center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рішення виконавчого комітету Сумської міської </w:t>
      </w:r>
      <w:r w:rsidRPr="00DD1609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1609">
        <w:rPr>
          <w:rFonts w:ascii="Times New Roman" w:eastAsia="Times New Roman" w:hAnsi="Times New Roman" w:cs="Times New Roman"/>
          <w:sz w:val="28"/>
          <w:szCs w:val="28"/>
        </w:rPr>
        <w:t>Про внесення змін до рішення виконавчого комітету Сумської міської ради від 17.03.2020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60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609">
        <w:rPr>
          <w:rFonts w:ascii="Times New Roman" w:eastAsia="Times New Roman" w:hAnsi="Times New Roman" w:cs="Times New Roman"/>
          <w:sz w:val="28"/>
          <w:szCs w:val="28"/>
        </w:rPr>
        <w:t>132 «Про надання повноважень на складання протоколів про адміністративні правопорушення посадовим особам виконавчих органів Сумської міської ради»</w:t>
      </w:r>
      <w:r w:rsidRPr="00DD1609">
        <w:rPr>
          <w:rFonts w:ascii="Times New Roman" w:eastAsia="Times New Roman" w:hAnsi="Times New Roman" w:cs="Times New Roman"/>
          <w:sz w:val="28"/>
          <w:szCs w:val="20"/>
        </w:rPr>
        <w:t xml:space="preserve"> був завізований:</w:t>
      </w:r>
    </w:p>
    <w:p w:rsidR="00842D4F" w:rsidRDefault="00842D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5301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начальника управління «Інспекція </w:t>
      </w:r>
    </w:p>
    <w:p w:rsidR="00D11F85" w:rsidRDefault="00842D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благоустрою міста Суми»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7C30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01D0">
        <w:rPr>
          <w:rFonts w:ascii="Times New Roman" w:eastAsia="Times New Roman" w:hAnsi="Times New Roman" w:cs="Times New Roman"/>
          <w:sz w:val="28"/>
          <w:szCs w:val="28"/>
        </w:rPr>
        <w:t>М.І. Яковенко</w:t>
      </w:r>
    </w:p>
    <w:p w:rsidR="00D11F85" w:rsidRDefault="00D11F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0B2" w:rsidRDefault="007C30B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0B2" w:rsidRDefault="007C30B2" w:rsidP="007C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відділу правового забезпечення,</w:t>
      </w:r>
    </w:p>
    <w:p w:rsidR="007C30B2" w:rsidRDefault="007C30B2" w:rsidP="007C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договірної, дозвільної документації та</w:t>
      </w:r>
    </w:p>
    <w:p w:rsidR="007C30B2" w:rsidRDefault="007C30B2" w:rsidP="007C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супроводу адміністративної практики</w:t>
      </w:r>
    </w:p>
    <w:p w:rsidR="007C30B2" w:rsidRDefault="007C30B2" w:rsidP="007C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«Інспекція з благоустрою</w:t>
      </w:r>
    </w:p>
    <w:p w:rsidR="007C30B2" w:rsidRDefault="007C30B2" w:rsidP="007C30B2">
      <w:pPr>
        <w:tabs>
          <w:tab w:val="left" w:pos="708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 Суми» Сумської міської ради                                       В.П. Бойко</w:t>
      </w:r>
    </w:p>
    <w:p w:rsidR="00D11F85" w:rsidRDefault="00D11F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D11F85" w:rsidP="007C30B2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5301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Перший заступник міського голови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В.В. Войтенко</w:t>
      </w:r>
    </w:p>
    <w:p w:rsidR="00D11F85" w:rsidRDefault="00D11F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D11F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5301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протокольної </w:t>
      </w:r>
    </w:p>
    <w:p w:rsidR="00D11F85" w:rsidRDefault="00842D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роботи та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5301D0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proofErr w:type="spellStart"/>
      <w:r w:rsidR="005301D0">
        <w:rPr>
          <w:rFonts w:ascii="Times New Roman" w:eastAsia="Times New Roman" w:hAnsi="Times New Roman" w:cs="Times New Roman"/>
          <w:sz w:val="28"/>
          <w:szCs w:val="28"/>
        </w:rPr>
        <w:t>Моша</w:t>
      </w:r>
      <w:proofErr w:type="spellEnd"/>
    </w:p>
    <w:p w:rsidR="00D11F85" w:rsidRDefault="00D11F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D11F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5301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</w:t>
      </w:r>
      <w:r w:rsidR="00842D4F">
        <w:rPr>
          <w:rFonts w:ascii="Times New Roman" w:eastAsia="Times New Roman" w:hAnsi="Times New Roman" w:cs="Times New Roman"/>
          <w:sz w:val="28"/>
          <w:szCs w:val="28"/>
        </w:rPr>
        <w:t>альник правового управління</w:t>
      </w:r>
      <w:r w:rsidR="00842D4F">
        <w:rPr>
          <w:rFonts w:ascii="Times New Roman" w:eastAsia="Times New Roman" w:hAnsi="Times New Roman" w:cs="Times New Roman"/>
          <w:sz w:val="28"/>
          <w:szCs w:val="28"/>
        </w:rPr>
        <w:tab/>
      </w:r>
      <w:r w:rsidR="00842D4F">
        <w:rPr>
          <w:rFonts w:ascii="Times New Roman" w:eastAsia="Times New Roman" w:hAnsi="Times New Roman" w:cs="Times New Roman"/>
          <w:sz w:val="28"/>
          <w:szCs w:val="28"/>
        </w:rPr>
        <w:tab/>
      </w:r>
      <w:r w:rsidR="00842D4F">
        <w:rPr>
          <w:rFonts w:ascii="Times New Roman" w:eastAsia="Times New Roman" w:hAnsi="Times New Roman" w:cs="Times New Roman"/>
          <w:sz w:val="28"/>
          <w:szCs w:val="28"/>
        </w:rPr>
        <w:tab/>
      </w:r>
      <w:r w:rsidR="00842D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7C30B2" w:rsidRDefault="007C30B2" w:rsidP="007C3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0B2" w:rsidRDefault="007C30B2" w:rsidP="007C3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0B2" w:rsidRDefault="007C30B2" w:rsidP="007C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Керуючий справами виконавчого </w:t>
      </w:r>
    </w:p>
    <w:p w:rsidR="00D11F85" w:rsidRDefault="007C30B2" w:rsidP="007C30B2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 Сумської міської ради                                             Ю.А. Павлик</w:t>
      </w:r>
    </w:p>
    <w:p w:rsidR="00D11F85" w:rsidRDefault="00D11F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D11F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D64" w:rsidRDefault="002B7D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D11F85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0B2" w:rsidRDefault="00842D4F" w:rsidP="00842D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C30B2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управління </w:t>
      </w:r>
    </w:p>
    <w:p w:rsidR="007C30B2" w:rsidRDefault="00842D4F" w:rsidP="00842D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«Інспекція з благоустрою міста Суми»</w:t>
      </w:r>
    </w:p>
    <w:p w:rsidR="00842D4F" w:rsidRDefault="00842D4F" w:rsidP="00842D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r w:rsidR="007C3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30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Голопьоров</w:t>
      </w:r>
      <w:proofErr w:type="spellEnd"/>
    </w:p>
    <w:p w:rsidR="007C30B2" w:rsidRDefault="007C30B2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5" w:rsidRDefault="00842D4F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D6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2B7D6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r w:rsidR="005301D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2B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1D0">
        <w:rPr>
          <w:rFonts w:ascii="Times New Roman" w:eastAsia="Times New Roman" w:hAnsi="Times New Roman" w:cs="Times New Roman"/>
          <w:sz w:val="28"/>
          <w:szCs w:val="28"/>
        </w:rPr>
        <w:t>р.</w:t>
      </w:r>
    </w:p>
    <w:sectPr w:rsidR="00D11F85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45B96"/>
    <w:multiLevelType w:val="multilevel"/>
    <w:tmpl w:val="BF4C3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85"/>
    <w:rsid w:val="002B7D64"/>
    <w:rsid w:val="005301D0"/>
    <w:rsid w:val="007C30B2"/>
    <w:rsid w:val="00842D4F"/>
    <w:rsid w:val="009C36CE"/>
    <w:rsid w:val="00D11F85"/>
    <w:rsid w:val="00D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B65C"/>
  <w15:docId w15:val="{A31A103A-71E2-4703-846C-FE1A7D0A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Бойко Віталій Петрович</cp:lastModifiedBy>
  <cp:revision>4</cp:revision>
  <cp:lastPrinted>2020-12-30T13:29:00Z</cp:lastPrinted>
  <dcterms:created xsi:type="dcterms:W3CDTF">2020-12-30T12:59:00Z</dcterms:created>
  <dcterms:modified xsi:type="dcterms:W3CDTF">2021-01-05T11:28:00Z</dcterms:modified>
</cp:coreProperties>
</file>