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D" w:rsidRPr="0040638E" w:rsidRDefault="00D663DD"/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663DD" w:rsidRPr="00535FE8" w:rsidTr="004F72FF">
        <w:trPr>
          <w:jc w:val="center"/>
        </w:trPr>
        <w:tc>
          <w:tcPr>
            <w:tcW w:w="4252" w:type="dxa"/>
          </w:tcPr>
          <w:p w:rsidR="00D663DD" w:rsidRPr="00535FE8" w:rsidRDefault="00D663DD" w:rsidP="004F72FF">
            <w:pPr>
              <w:pStyle w:val="a3"/>
              <w:tabs>
                <w:tab w:val="left" w:pos="8447"/>
              </w:tabs>
              <w:spacing w:before="56"/>
              <w:rPr>
                <w:szCs w:val="28"/>
                <w:lang w:val="uk-UA"/>
              </w:rPr>
            </w:pPr>
            <w:r w:rsidRPr="00535FE8">
              <w:rPr>
                <w:lang w:val="uk-UA"/>
              </w:rPr>
              <w:t xml:space="preserve">    </w:t>
            </w:r>
            <w:r w:rsidRPr="00535FE8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663DD" w:rsidRPr="001A0E53" w:rsidRDefault="00D663DD" w:rsidP="001A0E53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 w:rsidRPr="00535FE8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1B582A" w:rsidTr="00A2672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1B582A" w:rsidRPr="008F797E" w:rsidTr="00A26723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1B582A" w:rsidRPr="008F797E" w:rsidTr="00A26723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p w:rsidR="002611B7" w:rsidRDefault="002611B7"/>
                            <w:tbl>
                              <w:tblPr>
                                <w:tblW w:w="4253" w:type="dxa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1B582A" w:rsidRPr="008F797E" w:rsidTr="002611B7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p w:rsidR="002611B7" w:rsidRDefault="002611B7"/>
                                  <w:tbl>
                                    <w:tblPr>
                                      <w:tblW w:w="4253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1B582A" w:rsidRPr="008F797E" w:rsidTr="002611B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2611B7" w:rsidRDefault="002611B7"/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1B582A" w:rsidRPr="008F797E" w:rsidTr="002611B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611B7" w:rsidRDefault="002611B7"/>
                                              <w:tbl>
                                                <w:tblPr>
                                                  <w:tblW w:w="4253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1B582A" w:rsidRPr="008F797E" w:rsidTr="001B582A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1B582A" w:rsidRPr="008F797E" w:rsidRDefault="001B582A" w:rsidP="002611B7">
                                                      <w:pPr>
                                                        <w:pStyle w:val="a3"/>
                                                        <w:tabs>
                                                          <w:tab w:val="center" w:pos="2018"/>
                                                        </w:tabs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  <w:lang w:val="uk-U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B582A" w:rsidRPr="008F797E" w:rsidRDefault="001B582A" w:rsidP="00A26723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 w:cs="Calibri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B582A" w:rsidRPr="008F797E" w:rsidRDefault="001B582A" w:rsidP="00A26723">
                                          <w:pPr>
                                            <w:jc w:val="center"/>
                                            <w:rPr>
                                              <w:rFonts w:ascii="Calibri" w:hAnsi="Calibri" w:cs="Calibri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582A" w:rsidRPr="008F797E" w:rsidRDefault="001B582A" w:rsidP="00A26723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582A" w:rsidRPr="008F797E" w:rsidRDefault="001B582A" w:rsidP="00A26723">
                              <w:pPr>
                                <w:jc w:val="center"/>
                                <w:rPr>
                                  <w:rFonts w:ascii="Calibri" w:hAnsi="Calibri" w:cs="Calibri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B582A" w:rsidRPr="008F797E" w:rsidRDefault="001B582A" w:rsidP="00A26723">
                        <w:pPr>
                          <w:jc w:val="center"/>
                          <w:rPr>
                            <w:rFonts w:ascii="Calibri" w:hAnsi="Calibri" w:cs="Calibri"/>
                            <w:szCs w:val="28"/>
                          </w:rPr>
                        </w:pPr>
                      </w:p>
                    </w:tc>
                  </w:tr>
                </w:tbl>
                <w:p w:rsidR="001B582A" w:rsidRPr="008F797E" w:rsidRDefault="001B582A" w:rsidP="00A26723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  <w:tr w:rsidR="00D663DD" w:rsidRPr="00FD5611" w:rsidTr="004F72F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663DD" w:rsidRPr="00FD5611" w:rsidTr="004F72F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663DD" w:rsidRPr="00FD5611" w:rsidTr="004F72F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663DD" w:rsidRPr="00FD5611" w:rsidTr="004F72F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663DD" w:rsidRPr="00FD5611" w:rsidTr="004F72F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D663DD" w:rsidRPr="00FD5611" w:rsidTr="004F72F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D663DD" w:rsidRPr="00FD5611" w:rsidRDefault="00D663DD" w:rsidP="004F72FF">
                                                <w:pPr>
                                                  <w:jc w:val="center"/>
                                                  <w:rPr>
                                                    <w:rFonts w:ascii="Calibri" w:hAnsi="Calibri"/>
                                                    <w:sz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663DD" w:rsidRPr="00FD5611" w:rsidRDefault="00D663DD" w:rsidP="004F72FF">
                                          <w:pPr>
                                            <w:jc w:val="center"/>
                                            <w:rPr>
                                              <w:rFonts w:ascii="Calibri" w:hAnsi="Calibri"/>
                                              <w:sz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663DD" w:rsidRPr="00FD5611" w:rsidRDefault="00D663DD" w:rsidP="004F72FF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663DD" w:rsidRPr="00FD5611" w:rsidRDefault="00D663DD" w:rsidP="004F72FF">
                              <w:pPr>
                                <w:jc w:val="center"/>
                                <w:rPr>
                                  <w:rFonts w:ascii="Calibri" w:hAnsi="Calibri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D663DD" w:rsidRPr="00FD5611" w:rsidRDefault="00D663DD" w:rsidP="004F72FF">
                        <w:pPr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</w:p>
                    </w:tc>
                  </w:tr>
                </w:tbl>
                <w:p w:rsidR="00D663DD" w:rsidRPr="00FD5611" w:rsidRDefault="00D663DD" w:rsidP="004F72FF">
                  <w:pPr>
                    <w:tabs>
                      <w:tab w:val="left" w:pos="8447"/>
                    </w:tabs>
                    <w:spacing w:before="56"/>
                    <w:jc w:val="right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663DD" w:rsidRPr="00535FE8" w:rsidRDefault="00D663DD" w:rsidP="004F72FF">
            <w:pPr>
              <w:pStyle w:val="a3"/>
              <w:tabs>
                <w:tab w:val="center" w:pos="2018"/>
              </w:tabs>
              <w:rPr>
                <w:szCs w:val="28"/>
                <w:lang w:val="uk-UA"/>
              </w:rPr>
            </w:pPr>
          </w:p>
        </w:tc>
      </w:tr>
    </w:tbl>
    <w:p w:rsidR="00D663DD" w:rsidRPr="00535FE8" w:rsidRDefault="00D663DD" w:rsidP="00D663DD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Сумська міська рада</w:t>
      </w:r>
    </w:p>
    <w:p w:rsidR="00D663DD" w:rsidRPr="00535FE8" w:rsidRDefault="00D663DD" w:rsidP="00D663DD">
      <w:pPr>
        <w:jc w:val="center"/>
        <w:rPr>
          <w:color w:val="333333"/>
          <w:sz w:val="36"/>
          <w:szCs w:val="36"/>
          <w:lang w:val="uk-UA"/>
        </w:rPr>
      </w:pPr>
      <w:r w:rsidRPr="00535FE8">
        <w:rPr>
          <w:color w:val="333333"/>
          <w:sz w:val="36"/>
          <w:szCs w:val="36"/>
          <w:lang w:val="uk-UA"/>
        </w:rPr>
        <w:t>Виконавчий комітет</w:t>
      </w:r>
    </w:p>
    <w:p w:rsidR="00D663DD" w:rsidRPr="00535FE8" w:rsidRDefault="00D663DD" w:rsidP="00D663DD">
      <w:pPr>
        <w:pStyle w:val="1"/>
        <w:rPr>
          <w:color w:val="333333"/>
        </w:rPr>
      </w:pPr>
      <w:r w:rsidRPr="00535FE8">
        <w:rPr>
          <w:color w:val="333333"/>
        </w:rPr>
        <w:t>РІШЕННЯ</w:t>
      </w:r>
    </w:p>
    <w:p w:rsidR="00D663DD" w:rsidRPr="00D663DD" w:rsidRDefault="00D663DD">
      <w:pPr>
        <w:rPr>
          <w:lang w:val="uk-UA"/>
        </w:rPr>
      </w:pPr>
    </w:p>
    <w:p w:rsidR="003311E9" w:rsidRPr="008F797E" w:rsidRDefault="003311E9" w:rsidP="003311E9">
      <w:pPr>
        <w:jc w:val="center"/>
        <w:rPr>
          <w:i/>
          <w:color w:val="333333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464"/>
      </w:tblGrid>
      <w:tr w:rsidR="003311E9" w:rsidTr="003311E9">
        <w:trPr>
          <w:trHeight w:val="200"/>
        </w:trPr>
        <w:tc>
          <w:tcPr>
            <w:tcW w:w="9464" w:type="dxa"/>
          </w:tcPr>
          <w:p w:rsidR="003311E9" w:rsidRPr="0002341E" w:rsidRDefault="003311E9" w:rsidP="00FB2D34">
            <w:pPr>
              <w:rPr>
                <w:i/>
                <w:color w:val="333333"/>
                <w:szCs w:val="28"/>
                <w:lang w:val="uk-UA"/>
              </w:rPr>
            </w:pPr>
            <w:r w:rsidRPr="0002341E">
              <w:rPr>
                <w:color w:val="333333"/>
                <w:szCs w:val="28"/>
              </w:rPr>
              <w:t>від</w:t>
            </w:r>
            <w:r w:rsidR="002E1BB6">
              <w:rPr>
                <w:color w:val="333333"/>
                <w:szCs w:val="28"/>
                <w:lang w:val="uk-UA"/>
              </w:rPr>
              <w:t xml:space="preserve"> </w:t>
            </w:r>
            <w:r w:rsidR="00FB2D34">
              <w:rPr>
                <w:color w:val="333333"/>
                <w:szCs w:val="28"/>
                <w:lang w:val="uk-UA"/>
              </w:rPr>
              <w:t>08.12.2020</w:t>
            </w:r>
            <w:r w:rsidR="002611B7">
              <w:rPr>
                <w:color w:val="333333"/>
                <w:szCs w:val="28"/>
                <w:lang w:val="uk-UA"/>
              </w:rPr>
              <w:t xml:space="preserve"> </w:t>
            </w:r>
            <w:r w:rsidR="00BA4F2D">
              <w:rPr>
                <w:color w:val="333333"/>
                <w:szCs w:val="28"/>
                <w:lang w:val="uk-UA"/>
              </w:rPr>
              <w:t xml:space="preserve"> </w:t>
            </w:r>
            <w:r w:rsidR="002E1BB6">
              <w:rPr>
                <w:color w:val="333333"/>
                <w:szCs w:val="28"/>
                <w:lang w:val="uk-UA"/>
              </w:rPr>
              <w:t>№</w:t>
            </w:r>
            <w:r w:rsidR="004613DE">
              <w:rPr>
                <w:color w:val="333333"/>
                <w:szCs w:val="28"/>
                <w:lang w:val="uk-UA"/>
              </w:rPr>
              <w:t xml:space="preserve"> </w:t>
            </w:r>
            <w:r w:rsidR="00FB2D34">
              <w:rPr>
                <w:color w:val="333333"/>
                <w:szCs w:val="28"/>
                <w:lang w:val="uk-UA"/>
              </w:rPr>
              <w:t>568</w:t>
            </w:r>
            <w:r w:rsidR="004613DE">
              <w:rPr>
                <w:color w:val="333333"/>
                <w:szCs w:val="28"/>
                <w:lang w:val="uk-UA"/>
              </w:rPr>
              <w:t xml:space="preserve">    </w:t>
            </w:r>
            <w:r w:rsidRPr="0002341E">
              <w:rPr>
                <w:color w:val="333333"/>
                <w:szCs w:val="28"/>
                <w:lang w:val="uk-UA"/>
              </w:rPr>
              <w:t xml:space="preserve">                                          </w:t>
            </w:r>
          </w:p>
        </w:tc>
      </w:tr>
      <w:tr w:rsidR="003311E9" w:rsidTr="003311E9">
        <w:trPr>
          <w:trHeight w:val="210"/>
        </w:trPr>
        <w:tc>
          <w:tcPr>
            <w:tcW w:w="9464" w:type="dxa"/>
          </w:tcPr>
          <w:p w:rsidR="003311E9" w:rsidRPr="0002341E" w:rsidRDefault="003311E9" w:rsidP="004F72FF">
            <w:pPr>
              <w:rPr>
                <w:i/>
                <w:color w:val="333333"/>
                <w:szCs w:val="28"/>
                <w:lang w:val="uk-UA"/>
              </w:rPr>
            </w:pPr>
            <w:r w:rsidRPr="0002341E">
              <w:rPr>
                <w:color w:val="333333"/>
                <w:szCs w:val="28"/>
              </w:rPr>
              <w:t xml:space="preserve">    </w:t>
            </w:r>
          </w:p>
        </w:tc>
      </w:tr>
      <w:tr w:rsidR="003311E9" w:rsidRPr="00FB2D34" w:rsidTr="003311E9">
        <w:trPr>
          <w:trHeight w:val="3819"/>
        </w:trPr>
        <w:tc>
          <w:tcPr>
            <w:tcW w:w="9464" w:type="dxa"/>
          </w:tcPr>
          <w:p w:rsidR="003311E9" w:rsidRPr="0002341E" w:rsidRDefault="003311E9" w:rsidP="00171027">
            <w:pPr>
              <w:pStyle w:val="2"/>
              <w:framePr w:hSpace="0" w:wrap="auto" w:vAnchor="margin" w:yAlign="inline"/>
              <w:ind w:right="4435"/>
              <w:suppressOverlap w:val="0"/>
              <w:rPr>
                <w:szCs w:val="28"/>
              </w:rPr>
            </w:pPr>
            <w:r w:rsidRPr="0002341E">
              <w:rPr>
                <w:szCs w:val="28"/>
              </w:rPr>
              <w:t xml:space="preserve">Про затвердження протоколу </w:t>
            </w:r>
            <w:r w:rsidR="00EE2BAF">
              <w:rPr>
                <w:szCs w:val="28"/>
              </w:rPr>
              <w:t>№ 3</w:t>
            </w:r>
            <w:r w:rsidR="004613DE">
              <w:rPr>
                <w:szCs w:val="28"/>
              </w:rPr>
              <w:t xml:space="preserve"> </w:t>
            </w:r>
            <w:r w:rsidRPr="0002341E">
              <w:rPr>
                <w:szCs w:val="28"/>
              </w:rPr>
              <w:t>засідання комісії з питань формування пропозицій щодо спрямування</w:t>
            </w:r>
            <w:r w:rsidR="00BC1059">
              <w:rPr>
                <w:szCs w:val="28"/>
              </w:rPr>
              <w:t xml:space="preserve"> у 2020 році</w:t>
            </w:r>
            <w:r w:rsidRPr="0002341E">
              <w:rPr>
                <w:szCs w:val="28"/>
              </w:rPr>
              <w:t xml:space="preserve"> субвенції з державного б</w:t>
            </w:r>
            <w:r w:rsidR="009F1260">
              <w:rPr>
                <w:szCs w:val="28"/>
              </w:rPr>
              <w:t>юджету місцевим бюджетам на проє</w:t>
            </w:r>
            <w:r w:rsidRPr="0002341E">
              <w:rPr>
                <w:szCs w:val="28"/>
              </w:rPr>
              <w:t xml:space="preserve">ктні, будівельно-ремонтні роботи, придбання житла та приміщень для розвитку сімейних та інших форм виховання, наближених до сімейних, </w:t>
            </w:r>
            <w:r w:rsidR="00BC1059">
              <w:rPr>
                <w:szCs w:val="28"/>
              </w:rPr>
              <w:t xml:space="preserve">та </w:t>
            </w:r>
            <w:r w:rsidRPr="0002341E">
              <w:rPr>
                <w:szCs w:val="28"/>
              </w:rPr>
              <w:t>забезпечення житлом дітей-сиріт, дітей</w:t>
            </w:r>
            <w:r w:rsidR="00A15850">
              <w:rPr>
                <w:szCs w:val="28"/>
              </w:rPr>
              <w:t>,</w:t>
            </w:r>
            <w:r w:rsidRPr="0002341E">
              <w:rPr>
                <w:szCs w:val="28"/>
              </w:rPr>
              <w:t xml:space="preserve"> позбавлених батьківського піклування, осіб з їх числа</w:t>
            </w:r>
            <w:r w:rsidR="00FD1743" w:rsidRPr="0002341E">
              <w:rPr>
                <w:szCs w:val="28"/>
              </w:rPr>
              <w:t xml:space="preserve"> </w:t>
            </w:r>
          </w:p>
          <w:p w:rsidR="005C7EF7" w:rsidRDefault="00FD1743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  <w:r w:rsidRPr="0002341E">
              <w:rPr>
                <w:b w:val="0"/>
                <w:szCs w:val="28"/>
              </w:rPr>
              <w:t xml:space="preserve">      </w:t>
            </w:r>
          </w:p>
          <w:p w:rsidR="00171027" w:rsidRPr="00E479BF" w:rsidRDefault="00171027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sz w:val="16"/>
                <w:szCs w:val="16"/>
              </w:rPr>
            </w:pPr>
          </w:p>
          <w:p w:rsidR="00FD1743" w:rsidRPr="002E3B05" w:rsidRDefault="005C7EF7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color w:val="auto"/>
                <w:szCs w:val="28"/>
              </w:rPr>
            </w:pPr>
            <w:r w:rsidRPr="002E3B05">
              <w:rPr>
                <w:b w:val="0"/>
                <w:color w:val="auto"/>
                <w:szCs w:val="28"/>
              </w:rPr>
              <w:t xml:space="preserve">       </w:t>
            </w:r>
            <w:r w:rsidR="00F47B9B" w:rsidRPr="002E3B05">
              <w:rPr>
                <w:b w:val="0"/>
                <w:color w:val="auto"/>
                <w:szCs w:val="28"/>
              </w:rPr>
              <w:t xml:space="preserve">З метою сприяння вирішення </w:t>
            </w:r>
            <w:r w:rsidR="00BC1059" w:rsidRPr="002E3B05">
              <w:rPr>
                <w:b w:val="0"/>
                <w:color w:val="auto"/>
                <w:szCs w:val="28"/>
              </w:rPr>
              <w:t>питань щодо забезпечення житлом</w:t>
            </w:r>
            <w:r w:rsidR="00F47B9B" w:rsidRPr="002E3B05">
              <w:rPr>
                <w:b w:val="0"/>
                <w:color w:val="auto"/>
                <w:szCs w:val="28"/>
              </w:rPr>
              <w:t xml:space="preserve"> дітей-сиріт, дітей позбавлених батьківського піклування, осіб з їх числа</w:t>
            </w:r>
            <w:r w:rsidR="00BC1059" w:rsidRPr="002E3B05">
              <w:rPr>
                <w:b w:val="0"/>
                <w:color w:val="auto"/>
                <w:szCs w:val="28"/>
              </w:rPr>
              <w:t>, які потребують поліпшення</w:t>
            </w:r>
            <w:r w:rsidR="00F47B9B" w:rsidRPr="002E3B05">
              <w:rPr>
                <w:b w:val="0"/>
                <w:color w:val="auto"/>
                <w:szCs w:val="28"/>
              </w:rPr>
              <w:t xml:space="preserve"> житлових умов та розвитку мережі дитячих будинків сімейного типу у місті Суми, відповідно до </w:t>
            </w:r>
            <w:r w:rsidR="00221B99" w:rsidRPr="002E3B05">
              <w:rPr>
                <w:b w:val="0"/>
                <w:color w:val="auto"/>
                <w:szCs w:val="28"/>
              </w:rPr>
              <w:t>Порядку та умов надання у 2020</w:t>
            </w:r>
            <w:r w:rsidR="00FD1743" w:rsidRPr="002E3B05">
              <w:rPr>
                <w:b w:val="0"/>
                <w:color w:val="auto"/>
                <w:szCs w:val="28"/>
              </w:rPr>
              <w:t xml:space="preserve"> році субвенції з державного б</w:t>
            </w:r>
            <w:r w:rsidR="009F1260" w:rsidRPr="002E3B05">
              <w:rPr>
                <w:b w:val="0"/>
                <w:color w:val="auto"/>
                <w:szCs w:val="28"/>
              </w:rPr>
              <w:t>юджету місцевим бюджетам на проє</w:t>
            </w:r>
            <w:r w:rsidR="00FD1743" w:rsidRPr="002E3B05">
              <w:rPr>
                <w:b w:val="0"/>
                <w:color w:val="auto"/>
                <w:szCs w:val="28"/>
              </w:rPr>
              <w:t>ктні, будівельно-ремонтні роботи, придбання житла та приміщень для розвитку сімейних та інших форм виховання, наближених до сімейних,</w:t>
            </w:r>
            <w:r w:rsidR="004978FB" w:rsidRPr="002E3B05">
              <w:rPr>
                <w:b w:val="0"/>
                <w:color w:val="auto"/>
                <w:szCs w:val="28"/>
              </w:rPr>
              <w:t xml:space="preserve"> </w:t>
            </w:r>
            <w:r w:rsidR="004613DE" w:rsidRPr="002E3B05">
              <w:rPr>
                <w:b w:val="0"/>
                <w:color w:val="auto"/>
                <w:szCs w:val="28"/>
              </w:rPr>
              <w:t xml:space="preserve">та </w:t>
            </w:r>
            <w:r w:rsidR="00FD1743" w:rsidRPr="002E3B05">
              <w:rPr>
                <w:b w:val="0"/>
                <w:color w:val="auto"/>
                <w:szCs w:val="28"/>
              </w:rPr>
              <w:t>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 України від 15 листопада 2017 року № 877</w:t>
            </w:r>
            <w:r w:rsidR="00BC1059" w:rsidRPr="002E3B05">
              <w:rPr>
                <w:b w:val="0"/>
                <w:color w:val="auto"/>
                <w:szCs w:val="28"/>
              </w:rPr>
              <w:t xml:space="preserve"> (</w:t>
            </w:r>
            <w:r w:rsidR="00C25C41" w:rsidRPr="002E3B05">
              <w:rPr>
                <w:b w:val="0"/>
                <w:color w:val="auto"/>
                <w:szCs w:val="28"/>
              </w:rPr>
              <w:t>в редакції Постанови Кабінету Міністрів від 01 червня 2020 року № 515</w:t>
            </w:r>
            <w:r w:rsidR="00BC1059" w:rsidRPr="002E3B05">
              <w:rPr>
                <w:b w:val="0"/>
                <w:color w:val="auto"/>
                <w:szCs w:val="28"/>
              </w:rPr>
              <w:t>)</w:t>
            </w:r>
            <w:r w:rsidR="00F47B9B" w:rsidRPr="002E3B05">
              <w:rPr>
                <w:b w:val="0"/>
                <w:color w:val="auto"/>
                <w:szCs w:val="28"/>
              </w:rPr>
              <w:t>, керуючись статтею 40, пунктом 1 статті 52 Закону України «Про місцеве самоврядування в Україні»</w:t>
            </w:r>
            <w:r w:rsidR="00A15850" w:rsidRPr="002E3B05">
              <w:rPr>
                <w:b w:val="0"/>
                <w:color w:val="auto"/>
                <w:szCs w:val="28"/>
              </w:rPr>
              <w:t>,</w:t>
            </w:r>
            <w:r w:rsidR="004F00CE" w:rsidRPr="002E3B05">
              <w:rPr>
                <w:b w:val="0"/>
                <w:color w:val="auto"/>
                <w:szCs w:val="28"/>
              </w:rPr>
              <w:t xml:space="preserve"> виконавчий комітет Сумської міської ради,</w:t>
            </w:r>
          </w:p>
          <w:p w:rsidR="00104566" w:rsidRPr="0002341E" w:rsidRDefault="00104566" w:rsidP="00FD1743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4F00CE" w:rsidRDefault="00434420" w:rsidP="00513497">
            <w:pPr>
              <w:pStyle w:val="2"/>
              <w:framePr w:hSpace="0" w:wrap="auto" w:vAnchor="margin" w:yAlign="inline"/>
              <w:suppressOverlap w:val="0"/>
              <w:jc w:val="center"/>
              <w:rPr>
                <w:szCs w:val="28"/>
              </w:rPr>
            </w:pPr>
            <w:r>
              <w:rPr>
                <w:szCs w:val="28"/>
              </w:rPr>
              <w:t>ВИРІШИВ</w:t>
            </w:r>
            <w:r w:rsidR="004F00CE" w:rsidRPr="0002341E">
              <w:rPr>
                <w:szCs w:val="28"/>
              </w:rPr>
              <w:t>:</w:t>
            </w:r>
          </w:p>
          <w:p w:rsidR="00F47B9B" w:rsidRPr="0002341E" w:rsidRDefault="00F47B9B" w:rsidP="00FD1743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  <w:p w:rsidR="005C7EF7" w:rsidRDefault="004F00CE" w:rsidP="00CE4F21">
            <w:pPr>
              <w:pStyle w:val="2"/>
              <w:framePr w:hSpace="0" w:wrap="auto" w:vAnchor="margin" w:yAlign="inline"/>
              <w:numPr>
                <w:ilvl w:val="0"/>
                <w:numId w:val="1"/>
              </w:numPr>
              <w:ind w:left="0"/>
              <w:suppressOverlap w:val="0"/>
              <w:rPr>
                <w:b w:val="0"/>
                <w:color w:val="auto"/>
                <w:szCs w:val="28"/>
              </w:rPr>
            </w:pPr>
            <w:r w:rsidRPr="002E3B05">
              <w:rPr>
                <w:b w:val="0"/>
                <w:color w:val="auto"/>
                <w:szCs w:val="28"/>
              </w:rPr>
              <w:t xml:space="preserve">        </w:t>
            </w:r>
            <w:r w:rsidR="005C7EF7" w:rsidRPr="002E3B05">
              <w:rPr>
                <w:b w:val="0"/>
                <w:color w:val="auto"/>
                <w:szCs w:val="28"/>
              </w:rPr>
              <w:t xml:space="preserve">1. </w:t>
            </w:r>
            <w:r w:rsidRPr="002E3B05">
              <w:rPr>
                <w:b w:val="0"/>
                <w:color w:val="auto"/>
                <w:szCs w:val="28"/>
              </w:rPr>
              <w:t>Затвердити протокол</w:t>
            </w:r>
            <w:r w:rsidR="009812C3" w:rsidRPr="002E3B05">
              <w:rPr>
                <w:b w:val="0"/>
                <w:color w:val="auto"/>
                <w:szCs w:val="28"/>
              </w:rPr>
              <w:t xml:space="preserve"> № </w:t>
            </w:r>
            <w:r w:rsidR="00EE2BAF">
              <w:rPr>
                <w:b w:val="0"/>
                <w:color w:val="auto"/>
                <w:szCs w:val="28"/>
              </w:rPr>
              <w:t>3</w:t>
            </w:r>
            <w:r w:rsidRPr="002E3B05">
              <w:rPr>
                <w:b w:val="0"/>
                <w:color w:val="auto"/>
                <w:szCs w:val="28"/>
              </w:rPr>
              <w:t xml:space="preserve"> </w:t>
            </w:r>
            <w:r w:rsidR="00EE2BAF">
              <w:rPr>
                <w:b w:val="0"/>
                <w:color w:val="auto"/>
                <w:szCs w:val="28"/>
              </w:rPr>
              <w:t>від 01.11</w:t>
            </w:r>
            <w:r w:rsidR="00BC1059" w:rsidRPr="002E3B05">
              <w:rPr>
                <w:b w:val="0"/>
                <w:color w:val="auto"/>
                <w:szCs w:val="28"/>
              </w:rPr>
              <w:t>.2020</w:t>
            </w:r>
            <w:r w:rsidR="002E1BB6" w:rsidRPr="002E3B05">
              <w:rPr>
                <w:b w:val="0"/>
                <w:color w:val="auto"/>
                <w:szCs w:val="28"/>
              </w:rPr>
              <w:t xml:space="preserve"> року </w:t>
            </w:r>
            <w:r w:rsidRPr="002E3B05">
              <w:rPr>
                <w:b w:val="0"/>
                <w:color w:val="auto"/>
                <w:szCs w:val="28"/>
              </w:rPr>
              <w:t>засідання комісії з</w:t>
            </w:r>
            <w:r w:rsidRPr="002E3B05">
              <w:rPr>
                <w:color w:val="auto"/>
                <w:szCs w:val="28"/>
              </w:rPr>
              <w:t xml:space="preserve"> </w:t>
            </w:r>
            <w:r w:rsidRPr="002E3B05">
              <w:rPr>
                <w:b w:val="0"/>
                <w:color w:val="auto"/>
                <w:szCs w:val="28"/>
              </w:rPr>
              <w:t>питань формування пропозицій щодо спрямування</w:t>
            </w:r>
            <w:r w:rsidR="00BC1059" w:rsidRPr="002E3B05">
              <w:rPr>
                <w:b w:val="0"/>
                <w:color w:val="auto"/>
                <w:szCs w:val="28"/>
              </w:rPr>
              <w:t xml:space="preserve"> у 2020 році</w:t>
            </w:r>
            <w:r w:rsidRPr="002E3B05">
              <w:rPr>
                <w:b w:val="0"/>
                <w:color w:val="auto"/>
                <w:szCs w:val="28"/>
              </w:rPr>
              <w:t xml:space="preserve"> субвенції з державного б</w:t>
            </w:r>
            <w:r w:rsidR="009F1260" w:rsidRPr="002E3B05">
              <w:rPr>
                <w:b w:val="0"/>
                <w:color w:val="auto"/>
                <w:szCs w:val="28"/>
              </w:rPr>
              <w:t>юджету місцевим бюджетам на проє</w:t>
            </w:r>
            <w:r w:rsidRPr="002E3B05">
              <w:rPr>
                <w:b w:val="0"/>
                <w:color w:val="auto"/>
                <w:szCs w:val="28"/>
              </w:rPr>
              <w:t>ктні, будівельно-ремонтні роботи, придбання житла та приміщень для розвитку сімейних та інших форм виховання, наближених до сімейних,</w:t>
            </w:r>
            <w:r w:rsidR="00BC1059" w:rsidRPr="002E3B05">
              <w:rPr>
                <w:b w:val="0"/>
                <w:color w:val="auto"/>
                <w:szCs w:val="28"/>
              </w:rPr>
              <w:t xml:space="preserve"> та</w:t>
            </w:r>
            <w:r w:rsidRPr="002E3B05">
              <w:rPr>
                <w:b w:val="0"/>
                <w:color w:val="auto"/>
                <w:szCs w:val="28"/>
              </w:rPr>
              <w:t xml:space="preserve"> забезпечення житлом дітей-</w:t>
            </w:r>
            <w:r w:rsidRPr="002E3B05">
              <w:rPr>
                <w:b w:val="0"/>
                <w:color w:val="auto"/>
                <w:szCs w:val="28"/>
              </w:rPr>
              <w:lastRenderedPageBreak/>
              <w:t>сиріт, дітей</w:t>
            </w:r>
            <w:r w:rsidR="002E1BB6" w:rsidRPr="002E3B05">
              <w:rPr>
                <w:b w:val="0"/>
                <w:color w:val="auto"/>
                <w:szCs w:val="28"/>
              </w:rPr>
              <w:t>,</w:t>
            </w:r>
            <w:r w:rsidRPr="002E3B05">
              <w:rPr>
                <w:b w:val="0"/>
                <w:color w:val="auto"/>
                <w:szCs w:val="28"/>
              </w:rPr>
              <w:t xml:space="preserve"> позбавлених батьківського піклування, осіб з їх числа</w:t>
            </w:r>
            <w:r w:rsidR="00AE4CA8" w:rsidRPr="002E3B05">
              <w:rPr>
                <w:b w:val="0"/>
                <w:color w:val="auto"/>
                <w:szCs w:val="28"/>
              </w:rPr>
              <w:t>.</w:t>
            </w:r>
          </w:p>
          <w:p w:rsidR="009C0DB2" w:rsidRDefault="009C0DB2" w:rsidP="009C0DB2">
            <w:pPr>
              <w:pStyle w:val="2"/>
              <w:framePr w:hSpace="0" w:wrap="auto" w:vAnchor="margin" w:yAlign="inline"/>
              <w:suppressOverlap w:val="0"/>
              <w:rPr>
                <w:b w:val="0"/>
                <w:color w:val="auto"/>
                <w:szCs w:val="28"/>
              </w:rPr>
            </w:pPr>
          </w:p>
          <w:p w:rsidR="005C7EF7" w:rsidRPr="009C0DB2" w:rsidRDefault="009C0DB2" w:rsidP="009C0DB2">
            <w:pPr>
              <w:pStyle w:val="2"/>
              <w:framePr w:hSpace="0" w:wrap="auto" w:vAnchor="margin" w:yAlign="inline"/>
              <w:suppressOverlap w:val="0"/>
              <w:rPr>
                <w:b w:val="0"/>
                <w:color w:val="auto"/>
                <w:szCs w:val="28"/>
              </w:rPr>
            </w:pPr>
            <w:r>
              <w:rPr>
                <w:b w:val="0"/>
                <w:color w:val="auto"/>
                <w:szCs w:val="28"/>
              </w:rPr>
              <w:t xml:space="preserve">        </w:t>
            </w:r>
            <w:r w:rsidRPr="009C0DB2">
              <w:rPr>
                <w:b w:val="0"/>
                <w:color w:val="auto"/>
                <w:szCs w:val="28"/>
              </w:rPr>
              <w:t>2.</w:t>
            </w:r>
            <w:r>
              <w:rPr>
                <w:b w:val="0"/>
                <w:color w:val="auto"/>
                <w:szCs w:val="28"/>
              </w:rPr>
              <w:t xml:space="preserve"> </w:t>
            </w:r>
            <w:r w:rsidR="00AE4CA8" w:rsidRPr="009C0DB2">
              <w:rPr>
                <w:b w:val="0"/>
                <w:color w:val="auto"/>
                <w:szCs w:val="28"/>
              </w:rPr>
              <w:t xml:space="preserve">Контроль за виконанням цього рішення покласти на заступника міського голови з питань діяльності виконавчих органів ради </w:t>
            </w:r>
            <w:r w:rsidR="00EA691E" w:rsidRPr="009C0DB2">
              <w:rPr>
                <w:b w:val="0"/>
                <w:color w:val="auto"/>
                <w:szCs w:val="28"/>
              </w:rPr>
              <w:t xml:space="preserve">         </w:t>
            </w:r>
            <w:r w:rsidR="00AE4CA8" w:rsidRPr="009C0DB2">
              <w:rPr>
                <w:b w:val="0"/>
                <w:color w:val="auto"/>
                <w:szCs w:val="28"/>
              </w:rPr>
              <w:t>Дмітрєвскую А.І.</w:t>
            </w:r>
          </w:p>
          <w:p w:rsidR="003311E9" w:rsidRPr="0002341E" w:rsidRDefault="003311E9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AE4CA8" w:rsidRPr="0002341E" w:rsidRDefault="00AE4CA8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AE4CA8" w:rsidRDefault="00AE4CA8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9C0DB2" w:rsidRPr="0002341E" w:rsidRDefault="009C0DB2" w:rsidP="00AE4CA8">
            <w:pPr>
              <w:pStyle w:val="2"/>
              <w:framePr w:hSpace="0" w:wrap="auto" w:vAnchor="margin" w:yAlign="inline"/>
              <w:suppressOverlap w:val="0"/>
              <w:rPr>
                <w:b w:val="0"/>
                <w:szCs w:val="28"/>
              </w:rPr>
            </w:pPr>
          </w:p>
          <w:p w:rsidR="00850006" w:rsidRDefault="00850006" w:rsidP="00850006">
            <w:pPr>
              <w:pStyle w:val="a5"/>
              <w:ind w:right="-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Міський голова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="00E479B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О.М. Лисенко</w:t>
            </w:r>
          </w:p>
          <w:p w:rsidR="00850006" w:rsidRDefault="00850006" w:rsidP="00850006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</w:p>
          <w:p w:rsidR="00850006" w:rsidRDefault="00850006" w:rsidP="00850006">
            <w:pPr>
              <w:pStyle w:val="a5"/>
              <w:pBdr>
                <w:bottom w:val="single" w:sz="18" w:space="1" w:color="auto"/>
              </w:pBdr>
              <w:ind w:righ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Подопригора 701-915</w:t>
            </w:r>
          </w:p>
          <w:p w:rsidR="00AE4CA8" w:rsidRPr="00E479BF" w:rsidRDefault="00850006" w:rsidP="00E479BF">
            <w:pPr>
              <w:jc w:val="both"/>
              <w:rPr>
                <w:b/>
                <w:szCs w:val="28"/>
                <w:lang w:val="uk-UA"/>
              </w:rPr>
            </w:pPr>
            <w:r w:rsidRPr="00623604">
              <w:rPr>
                <w:sz w:val="24"/>
                <w:lang w:val="uk-UA"/>
              </w:rPr>
              <w:t xml:space="preserve">Надіслати: </w:t>
            </w:r>
            <w:r>
              <w:rPr>
                <w:sz w:val="24"/>
                <w:lang w:val="uk-UA"/>
              </w:rPr>
              <w:t xml:space="preserve">Подопригорі В.В. </w:t>
            </w:r>
            <w:r w:rsidRPr="00623604">
              <w:rPr>
                <w:sz w:val="24"/>
                <w:lang w:val="uk-UA"/>
              </w:rPr>
              <w:t>- 3 екз.</w:t>
            </w:r>
            <w:r w:rsidR="00DD48A1">
              <w:rPr>
                <w:sz w:val="24"/>
                <w:lang w:val="uk-UA"/>
              </w:rPr>
              <w:t xml:space="preserve">, </w:t>
            </w:r>
            <w:r w:rsidR="00782A14">
              <w:rPr>
                <w:sz w:val="24"/>
                <w:lang w:val="uk-UA"/>
              </w:rPr>
              <w:t>Дмітрєвскій</w:t>
            </w:r>
            <w:r w:rsidR="00DD48A1">
              <w:rPr>
                <w:sz w:val="24"/>
                <w:lang w:val="uk-UA"/>
              </w:rPr>
              <w:t xml:space="preserve"> А.І.,</w:t>
            </w:r>
            <w:r w:rsidR="00DD48A1" w:rsidRPr="00E479BF">
              <w:rPr>
                <w:szCs w:val="28"/>
                <w:lang w:val="uk-UA"/>
              </w:rPr>
              <w:t xml:space="preserve">                 </w:t>
            </w:r>
          </w:p>
        </w:tc>
      </w:tr>
      <w:tr w:rsidR="00C25C41" w:rsidRPr="00FB2D34" w:rsidTr="003311E9">
        <w:trPr>
          <w:trHeight w:val="3819"/>
        </w:trPr>
        <w:tc>
          <w:tcPr>
            <w:tcW w:w="9464" w:type="dxa"/>
          </w:tcPr>
          <w:p w:rsidR="00C25C41" w:rsidRDefault="00C25C41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  <w:p w:rsidR="008F797E" w:rsidRPr="0002341E" w:rsidRDefault="008F797E" w:rsidP="005C7EF7">
            <w:pPr>
              <w:pStyle w:val="2"/>
              <w:framePr w:hSpace="0" w:wrap="auto" w:vAnchor="margin" w:yAlign="inline"/>
              <w:ind w:right="5279"/>
              <w:suppressOverlap w:val="0"/>
              <w:rPr>
                <w:szCs w:val="28"/>
              </w:rPr>
            </w:pPr>
          </w:p>
        </w:tc>
      </w:tr>
    </w:tbl>
    <w:p w:rsidR="005D6B0E" w:rsidRPr="0002341E" w:rsidRDefault="005D6B0E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4336D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25C41">
        <w:rPr>
          <w:szCs w:val="28"/>
          <w:lang w:val="uk-UA"/>
        </w:rPr>
        <w:t xml:space="preserve">      </w:t>
      </w: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383949" w:rsidRDefault="00383949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4336D3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9F60B7" w:rsidRDefault="009F60B7" w:rsidP="002611B7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1A0E53" w:rsidRDefault="001A0E53" w:rsidP="002611B7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479BF" w:rsidRDefault="001A0E53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</w:p>
    <w:p w:rsidR="00E479BF" w:rsidRDefault="00E479BF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E479BF" w:rsidRDefault="00E479BF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D6B0E" w:rsidRDefault="00E479BF" w:rsidP="001A0E53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1A0E53">
        <w:rPr>
          <w:szCs w:val="28"/>
          <w:lang w:val="uk-UA"/>
        </w:rPr>
        <w:t xml:space="preserve">  </w:t>
      </w:r>
      <w:r w:rsidR="00383949">
        <w:rPr>
          <w:szCs w:val="28"/>
          <w:lang w:val="uk-UA"/>
        </w:rPr>
        <w:t xml:space="preserve">  </w:t>
      </w:r>
      <w:r w:rsidR="001A64D9">
        <w:rPr>
          <w:szCs w:val="28"/>
          <w:lang w:val="uk-UA"/>
        </w:rPr>
        <w:t>Додаток 1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</w:t>
      </w:r>
      <w:r w:rsidR="00F47B9B">
        <w:rPr>
          <w:szCs w:val="28"/>
          <w:lang w:val="uk-UA"/>
        </w:rPr>
        <w:t xml:space="preserve"> </w:t>
      </w:r>
      <w:r w:rsidR="00F467A3">
        <w:rPr>
          <w:szCs w:val="28"/>
          <w:lang w:val="uk-UA"/>
        </w:rPr>
        <w:t>до рішення виконавчого комітет</w:t>
      </w:r>
      <w:r>
        <w:rPr>
          <w:szCs w:val="28"/>
          <w:lang w:val="uk-UA"/>
        </w:rPr>
        <w:t>у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від </w:t>
      </w:r>
      <w:r w:rsidR="00FB2D34">
        <w:rPr>
          <w:szCs w:val="28"/>
          <w:lang w:val="uk-UA"/>
        </w:rPr>
        <w:t xml:space="preserve">08.12.2020 </w:t>
      </w:r>
      <w:r w:rsidR="00F467A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F47B9B">
        <w:rPr>
          <w:szCs w:val="28"/>
          <w:lang w:val="uk-UA"/>
        </w:rPr>
        <w:t xml:space="preserve"> </w:t>
      </w:r>
      <w:r w:rsidR="00FB2D34">
        <w:rPr>
          <w:szCs w:val="28"/>
          <w:lang w:val="uk-UA"/>
        </w:rPr>
        <w:t>568</w:t>
      </w:r>
    </w:p>
    <w:p w:rsid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ЗАТВЕРДЖЕНО 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</w:t>
      </w:r>
      <w:r w:rsidR="00F467A3">
        <w:rPr>
          <w:szCs w:val="28"/>
          <w:lang w:val="uk-UA"/>
        </w:rPr>
        <w:t>рішення виконавчого коміте</w:t>
      </w:r>
      <w:r>
        <w:rPr>
          <w:szCs w:val="28"/>
          <w:lang w:val="uk-UA"/>
        </w:rPr>
        <w:t>ту</w:t>
      </w:r>
    </w:p>
    <w:p w:rsidR="001A64D9" w:rsidRDefault="001A64D9" w:rsidP="001A64D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</w:t>
      </w:r>
      <w:r w:rsidR="003E3DC2">
        <w:rPr>
          <w:szCs w:val="28"/>
          <w:lang w:val="uk-UA"/>
        </w:rPr>
        <w:t xml:space="preserve">                               в</w:t>
      </w:r>
      <w:r>
        <w:rPr>
          <w:szCs w:val="28"/>
          <w:lang w:val="uk-UA"/>
        </w:rPr>
        <w:t xml:space="preserve">ід </w:t>
      </w:r>
      <w:r w:rsidR="00FB2D34">
        <w:rPr>
          <w:szCs w:val="28"/>
          <w:lang w:val="uk-UA"/>
        </w:rPr>
        <w:t>08.12.2020</w:t>
      </w:r>
      <w:r>
        <w:rPr>
          <w:szCs w:val="28"/>
          <w:lang w:val="uk-UA"/>
        </w:rPr>
        <w:t xml:space="preserve"> </w:t>
      </w:r>
      <w:r w:rsidR="00F467A3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№</w:t>
      </w:r>
      <w:r w:rsidR="00F47B9B">
        <w:rPr>
          <w:szCs w:val="28"/>
          <w:lang w:val="uk-UA"/>
        </w:rPr>
        <w:t xml:space="preserve"> </w:t>
      </w:r>
      <w:r w:rsidR="00FB2D34">
        <w:rPr>
          <w:szCs w:val="28"/>
          <w:lang w:val="uk-UA"/>
        </w:rPr>
        <w:t>568</w:t>
      </w:r>
    </w:p>
    <w:p w:rsidR="001A64D9" w:rsidRPr="001A64D9" w:rsidRDefault="001A64D9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7D3456" w:rsidRDefault="00E479BF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ПРОТОКОЛ № 3</w:t>
      </w:r>
      <w:r w:rsidR="007D3456">
        <w:rPr>
          <w:szCs w:val="28"/>
          <w:lang w:val="uk-UA"/>
        </w:rPr>
        <w:t xml:space="preserve"> </w:t>
      </w:r>
    </w:p>
    <w:p w:rsidR="002E3B05" w:rsidRPr="002E3B05" w:rsidRDefault="002E3B05" w:rsidP="007D3456">
      <w:pPr>
        <w:pStyle w:val="2"/>
        <w:framePr w:hSpace="0" w:wrap="auto" w:vAnchor="margin" w:yAlign="inline"/>
        <w:suppressOverlap w:val="0"/>
        <w:rPr>
          <w:b w:val="0"/>
          <w:color w:val="auto"/>
          <w:sz w:val="16"/>
          <w:szCs w:val="16"/>
        </w:rPr>
      </w:pPr>
    </w:p>
    <w:p w:rsidR="007D3456" w:rsidRPr="002E3B05" w:rsidRDefault="007D3456" w:rsidP="007D3456">
      <w:pPr>
        <w:pStyle w:val="2"/>
        <w:framePr w:hSpace="0" w:wrap="auto" w:vAnchor="margin" w:yAlign="inline"/>
        <w:suppressOverlap w:val="0"/>
        <w:rPr>
          <w:b w:val="0"/>
          <w:color w:val="auto"/>
        </w:rPr>
      </w:pPr>
      <w:r w:rsidRPr="002E3B05">
        <w:rPr>
          <w:b w:val="0"/>
          <w:color w:val="auto"/>
        </w:rPr>
        <w:t>засідання комісії з питань формування пропозицій щодо спрямування</w:t>
      </w:r>
      <w:r w:rsidR="0040638E" w:rsidRPr="002E3B05">
        <w:rPr>
          <w:b w:val="0"/>
          <w:color w:val="auto"/>
        </w:rPr>
        <w:t xml:space="preserve"> у 2020 році </w:t>
      </w:r>
      <w:r w:rsidRPr="002E3B05">
        <w:rPr>
          <w:b w:val="0"/>
          <w:color w:val="auto"/>
        </w:rPr>
        <w:t>субвенції з державного б</w:t>
      </w:r>
      <w:r w:rsidR="000D6C25" w:rsidRPr="002E3B05">
        <w:rPr>
          <w:b w:val="0"/>
          <w:color w:val="auto"/>
        </w:rPr>
        <w:t>юджету місцевим бюджетам на проє</w:t>
      </w:r>
      <w:r w:rsidRPr="002E3B05">
        <w:rPr>
          <w:b w:val="0"/>
          <w:color w:val="auto"/>
        </w:rPr>
        <w:t xml:space="preserve">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="0040638E" w:rsidRPr="002E3B05">
        <w:rPr>
          <w:b w:val="0"/>
          <w:color w:val="auto"/>
        </w:rPr>
        <w:t xml:space="preserve">та </w:t>
      </w:r>
      <w:r w:rsidRPr="002E3B05">
        <w:rPr>
          <w:b w:val="0"/>
          <w:color w:val="auto"/>
        </w:rPr>
        <w:t>забезпечення житлом дітей-сиріт, дітей</w:t>
      </w:r>
      <w:r w:rsidR="00A15850" w:rsidRPr="002E3B05">
        <w:rPr>
          <w:b w:val="0"/>
          <w:color w:val="auto"/>
        </w:rPr>
        <w:t>,</w:t>
      </w:r>
      <w:r w:rsidRPr="002E3B05">
        <w:rPr>
          <w:b w:val="0"/>
          <w:color w:val="auto"/>
        </w:rPr>
        <w:t xml:space="preserve"> позбавлених батьківського піклування, осіб з їх числа </w:t>
      </w:r>
    </w:p>
    <w:p w:rsidR="004F00CE" w:rsidRDefault="004F00CE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4F00CE" w:rsidRDefault="00A45F74" w:rsidP="003311E9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02.12</w:t>
      </w:r>
      <w:r w:rsidR="0040638E">
        <w:rPr>
          <w:szCs w:val="28"/>
          <w:lang w:val="uk-UA"/>
        </w:rPr>
        <w:t>.2020</w:t>
      </w:r>
      <w:r w:rsidR="004250FB">
        <w:rPr>
          <w:szCs w:val="28"/>
          <w:lang w:val="uk-UA"/>
        </w:rPr>
        <w:t xml:space="preserve"> року                                                            </w:t>
      </w:r>
      <w:r w:rsidR="00171027">
        <w:rPr>
          <w:szCs w:val="28"/>
          <w:lang w:val="uk-UA"/>
        </w:rPr>
        <w:t xml:space="preserve">                               </w:t>
      </w:r>
      <w:r w:rsidR="009F60B7">
        <w:rPr>
          <w:szCs w:val="28"/>
          <w:lang w:val="uk-UA"/>
        </w:rPr>
        <w:t xml:space="preserve">    </w:t>
      </w:r>
      <w:r w:rsidR="004250FB">
        <w:rPr>
          <w:szCs w:val="28"/>
          <w:lang w:val="uk-UA"/>
        </w:rPr>
        <w:t xml:space="preserve"> м.</w:t>
      </w:r>
      <w:r w:rsidR="00C152E2">
        <w:rPr>
          <w:szCs w:val="28"/>
          <w:lang w:val="uk-UA"/>
        </w:rPr>
        <w:t xml:space="preserve"> </w:t>
      </w:r>
      <w:r w:rsidR="004250FB">
        <w:rPr>
          <w:szCs w:val="28"/>
          <w:lang w:val="uk-UA"/>
        </w:rPr>
        <w:t>Суми</w:t>
      </w:r>
    </w:p>
    <w:p w:rsidR="004250FB" w:rsidRDefault="004250FB" w:rsidP="00E7764B">
      <w:pPr>
        <w:jc w:val="both"/>
        <w:rPr>
          <w:bCs/>
          <w:szCs w:val="28"/>
          <w:lang w:val="uk-UA"/>
        </w:rPr>
      </w:pPr>
    </w:p>
    <w:p w:rsidR="00637BBE" w:rsidRPr="001F3957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/>
          <w:szCs w:val="28"/>
          <w:lang w:val="uk-UA"/>
        </w:rPr>
        <w:t>Присутні</w:t>
      </w:r>
      <w:r w:rsidR="00A45F74">
        <w:rPr>
          <w:b/>
          <w:szCs w:val="28"/>
          <w:lang w:val="uk-UA"/>
        </w:rPr>
        <w:t xml:space="preserve"> члени комісії</w:t>
      </w:r>
      <w:r w:rsidRPr="00637BBE">
        <w:rPr>
          <w:b/>
          <w:szCs w:val="28"/>
          <w:lang w:val="uk-UA"/>
        </w:rPr>
        <w:t>:</w:t>
      </w:r>
      <w:r w:rsidRPr="00637BBE">
        <w:rPr>
          <w:szCs w:val="28"/>
          <w:lang w:val="uk-UA"/>
        </w:rPr>
        <w:t xml:space="preserve"> </w:t>
      </w:r>
      <w:r w:rsidRPr="001F3957">
        <w:rPr>
          <w:szCs w:val="28"/>
          <w:lang w:val="uk-UA"/>
        </w:rPr>
        <w:t xml:space="preserve">Дмітрєвская А.І., </w:t>
      </w:r>
      <w:r w:rsidR="001F3957" w:rsidRPr="001F3957">
        <w:rPr>
          <w:szCs w:val="28"/>
          <w:lang w:val="uk-UA"/>
        </w:rPr>
        <w:t>Бутова О.В.</w:t>
      </w:r>
      <w:r w:rsidRPr="001F3957">
        <w:rPr>
          <w:szCs w:val="28"/>
          <w:lang w:val="uk-UA"/>
        </w:rPr>
        <w:t xml:space="preserve">,  </w:t>
      </w:r>
      <w:r w:rsidR="00EE2BAF">
        <w:rPr>
          <w:szCs w:val="28"/>
          <w:lang w:val="uk-UA"/>
        </w:rPr>
        <w:t>Вертель М.Ю</w:t>
      </w:r>
      <w:r w:rsidRPr="001F3957">
        <w:rPr>
          <w:szCs w:val="28"/>
          <w:lang w:val="uk-UA"/>
        </w:rPr>
        <w:t xml:space="preserve">., </w:t>
      </w:r>
      <w:r w:rsidR="00A45F74">
        <w:rPr>
          <w:szCs w:val="28"/>
          <w:lang w:val="uk-UA"/>
        </w:rPr>
        <w:t>Верьовкін С.В.</w:t>
      </w:r>
      <w:r w:rsidRPr="001F3957">
        <w:rPr>
          <w:szCs w:val="28"/>
          <w:lang w:val="uk-UA"/>
        </w:rPr>
        <w:t xml:space="preserve">, </w:t>
      </w:r>
      <w:r w:rsidR="00A45F74">
        <w:rPr>
          <w:szCs w:val="28"/>
          <w:lang w:val="uk-UA"/>
        </w:rPr>
        <w:t>Власенко Т.В</w:t>
      </w:r>
      <w:r w:rsidR="001F3957">
        <w:rPr>
          <w:szCs w:val="28"/>
          <w:lang w:val="uk-UA"/>
        </w:rPr>
        <w:t xml:space="preserve">., </w:t>
      </w:r>
      <w:r w:rsidR="00A45F74">
        <w:rPr>
          <w:szCs w:val="28"/>
          <w:lang w:val="uk-UA"/>
        </w:rPr>
        <w:t xml:space="preserve">Дрига Т.В., </w:t>
      </w:r>
      <w:r w:rsidR="001F3957">
        <w:rPr>
          <w:szCs w:val="28"/>
          <w:lang w:val="uk-UA"/>
        </w:rPr>
        <w:t>Єременко К.В.,</w:t>
      </w:r>
      <w:r w:rsidRPr="001F3957">
        <w:rPr>
          <w:szCs w:val="28"/>
          <w:lang w:val="uk-UA"/>
        </w:rPr>
        <w:t xml:space="preserve"> </w:t>
      </w:r>
      <w:r w:rsidR="00A45F74">
        <w:rPr>
          <w:szCs w:val="28"/>
          <w:lang w:val="uk-UA"/>
        </w:rPr>
        <w:t>Кривцов А.В</w:t>
      </w:r>
      <w:r w:rsidRPr="001F3957">
        <w:rPr>
          <w:szCs w:val="28"/>
          <w:lang w:val="uk-UA"/>
        </w:rPr>
        <w:t xml:space="preserve">., Лата Н.Г., </w:t>
      </w:r>
      <w:r w:rsidR="00A45F74">
        <w:rPr>
          <w:szCs w:val="28"/>
          <w:lang w:val="uk-UA"/>
        </w:rPr>
        <w:t>Подопригора В.В</w:t>
      </w:r>
      <w:r w:rsidRPr="001F3957">
        <w:rPr>
          <w:szCs w:val="28"/>
          <w:lang w:val="uk-UA"/>
        </w:rPr>
        <w:t xml:space="preserve">., </w:t>
      </w:r>
      <w:r w:rsidR="00A45F74">
        <w:rPr>
          <w:szCs w:val="28"/>
          <w:lang w:val="uk-UA"/>
        </w:rPr>
        <w:t>Свириденко М.М., Скоромний В.В., Рикун В.М.</w:t>
      </w:r>
    </w:p>
    <w:p w:rsidR="00637BBE" w:rsidRPr="001357E0" w:rsidRDefault="00637BBE" w:rsidP="00637BBE">
      <w:pPr>
        <w:widowControl w:val="0"/>
        <w:autoSpaceDE w:val="0"/>
        <w:autoSpaceDN w:val="0"/>
        <w:adjustRightInd w:val="0"/>
        <w:jc w:val="both"/>
        <w:rPr>
          <w:color w:val="FF0000"/>
          <w:sz w:val="16"/>
          <w:szCs w:val="16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ab/>
      </w:r>
      <w:r w:rsidRPr="00637BBE">
        <w:rPr>
          <w:szCs w:val="28"/>
          <w:lang w:val="uk-UA"/>
        </w:rPr>
        <w:tab/>
      </w:r>
      <w:r w:rsidRPr="00637BBE">
        <w:rPr>
          <w:szCs w:val="28"/>
          <w:lang w:val="uk-UA"/>
        </w:rPr>
        <w:tab/>
      </w:r>
      <w:r w:rsidRPr="00637BBE">
        <w:rPr>
          <w:szCs w:val="28"/>
          <w:lang w:val="uk-UA"/>
        </w:rPr>
        <w:tab/>
        <w:t xml:space="preserve"> ПОРЯДОК ДЕННИЙ: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45F74" w:rsidRPr="009F60B7" w:rsidRDefault="00637BBE" w:rsidP="009F60B7">
      <w:pPr>
        <w:jc w:val="both"/>
        <w:rPr>
          <w:spacing w:val="-6"/>
          <w:sz w:val="27"/>
          <w:szCs w:val="27"/>
          <w:lang w:val="uk-UA"/>
        </w:rPr>
      </w:pPr>
      <w:r w:rsidRPr="001357E0">
        <w:rPr>
          <w:spacing w:val="-6"/>
          <w:szCs w:val="28"/>
          <w:lang w:val="uk-UA"/>
        </w:rPr>
        <w:t xml:space="preserve"> </w:t>
      </w:r>
      <w:r w:rsidR="001357E0">
        <w:rPr>
          <w:spacing w:val="-6"/>
          <w:szCs w:val="28"/>
          <w:lang w:val="uk-UA"/>
        </w:rPr>
        <w:tab/>
      </w:r>
      <w:r w:rsidRPr="009F60B7">
        <w:rPr>
          <w:spacing w:val="-6"/>
          <w:sz w:val="27"/>
          <w:szCs w:val="27"/>
          <w:lang w:val="uk-UA"/>
        </w:rPr>
        <w:t xml:space="preserve">І. </w:t>
      </w:r>
      <w:r w:rsidR="00A45F74" w:rsidRPr="009F60B7">
        <w:rPr>
          <w:spacing w:val="-6"/>
          <w:sz w:val="27"/>
          <w:szCs w:val="27"/>
          <w:lang w:val="uk-UA"/>
        </w:rPr>
        <w:t>Визначення розпорядника коштів субвенції з державного бюджету (співфінансування з місцевого бюджету) для придбання приміщення для дитячого будинку сімейного типу.</w:t>
      </w:r>
    </w:p>
    <w:p w:rsidR="00830B8E" w:rsidRPr="009F60B7" w:rsidRDefault="001357E0" w:rsidP="009F60B7">
      <w:pPr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b/>
          <w:spacing w:val="-6"/>
          <w:sz w:val="27"/>
          <w:szCs w:val="27"/>
          <w:lang w:val="uk-UA"/>
        </w:rPr>
        <w:t>Слухали:</w:t>
      </w:r>
      <w:r w:rsidRPr="009F60B7">
        <w:rPr>
          <w:spacing w:val="-6"/>
          <w:sz w:val="27"/>
          <w:szCs w:val="27"/>
          <w:lang w:val="uk-UA"/>
        </w:rPr>
        <w:t xml:space="preserve"> </w:t>
      </w:r>
      <w:r w:rsidR="001F3957" w:rsidRPr="009F60B7">
        <w:rPr>
          <w:sz w:val="27"/>
          <w:szCs w:val="27"/>
          <w:shd w:val="clear" w:color="auto" w:fill="FFFFFF"/>
          <w:lang w:val="uk-UA"/>
        </w:rPr>
        <w:t>начальник</w:t>
      </w:r>
      <w:r w:rsidR="000E325B" w:rsidRPr="009F60B7">
        <w:rPr>
          <w:sz w:val="27"/>
          <w:szCs w:val="27"/>
          <w:shd w:val="clear" w:color="auto" w:fill="FFFFFF"/>
          <w:lang w:val="uk-UA"/>
        </w:rPr>
        <w:t>а</w:t>
      </w:r>
      <w:r w:rsidR="001F3957" w:rsidRPr="009F60B7">
        <w:rPr>
          <w:sz w:val="27"/>
          <w:szCs w:val="27"/>
          <w:shd w:val="clear" w:color="auto" w:fill="FFFFFF"/>
          <w:lang w:val="uk-UA"/>
        </w:rPr>
        <w:t xml:space="preserve"> </w:t>
      </w:r>
      <w:r w:rsidR="00A45F74" w:rsidRPr="009F60B7">
        <w:rPr>
          <w:sz w:val="27"/>
          <w:szCs w:val="27"/>
          <w:shd w:val="clear" w:color="auto" w:fill="FFFFFF"/>
          <w:lang w:val="uk-UA"/>
        </w:rPr>
        <w:t>У</w:t>
      </w:r>
      <w:r w:rsidR="001F3957" w:rsidRPr="009F60B7">
        <w:rPr>
          <w:sz w:val="27"/>
          <w:szCs w:val="27"/>
          <w:shd w:val="clear" w:color="auto" w:fill="FFFFFF"/>
          <w:lang w:val="uk-UA"/>
        </w:rPr>
        <w:t>правління</w:t>
      </w:r>
      <w:r w:rsidR="00A45F74" w:rsidRPr="009F60B7">
        <w:rPr>
          <w:sz w:val="27"/>
          <w:szCs w:val="27"/>
          <w:shd w:val="clear" w:color="auto" w:fill="FFFFFF"/>
          <w:lang w:val="uk-UA"/>
        </w:rPr>
        <w:t xml:space="preserve"> «Служба у справах дітей» Сумської міської ради Подопригору В.В.</w:t>
      </w:r>
      <w:r w:rsidR="000E325B" w:rsidRPr="009F60B7">
        <w:rPr>
          <w:sz w:val="27"/>
          <w:szCs w:val="27"/>
          <w:shd w:val="clear" w:color="auto" w:fill="FFFFFF"/>
          <w:lang w:val="uk-UA"/>
        </w:rPr>
        <w:t xml:space="preserve">, яка </w:t>
      </w:r>
      <w:r w:rsidR="00830B8E" w:rsidRPr="009F60B7">
        <w:rPr>
          <w:sz w:val="27"/>
          <w:szCs w:val="27"/>
          <w:shd w:val="clear" w:color="auto" w:fill="FFFFFF"/>
          <w:lang w:val="uk-UA"/>
        </w:rPr>
        <w:t xml:space="preserve">запропонувала визначити </w:t>
      </w:r>
      <w:r w:rsidR="00830B8E" w:rsidRPr="009F60B7">
        <w:rPr>
          <w:spacing w:val="-6"/>
          <w:sz w:val="27"/>
          <w:szCs w:val="27"/>
          <w:lang w:val="uk-UA"/>
        </w:rPr>
        <w:t>розпорядника коштів субвенції з державного бюджету (співфінансування з місцевого бюджету) для придбання приміщення для дитячого будинку сімейного типу – Управління «Служба у справах дітей» Сумської міської ради.</w:t>
      </w:r>
    </w:p>
    <w:p w:rsidR="00830B8E" w:rsidRPr="009F60B7" w:rsidRDefault="00830B8E" w:rsidP="009F60B7">
      <w:pPr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На голосування поставлено питання: </w:t>
      </w:r>
      <w:r w:rsidRPr="009F60B7">
        <w:rPr>
          <w:sz w:val="27"/>
          <w:szCs w:val="27"/>
          <w:shd w:val="clear" w:color="auto" w:fill="FFFFFF"/>
          <w:lang w:val="uk-UA"/>
        </w:rPr>
        <w:t xml:space="preserve">визначити </w:t>
      </w:r>
      <w:r w:rsidRPr="009F60B7">
        <w:rPr>
          <w:spacing w:val="-6"/>
          <w:sz w:val="27"/>
          <w:szCs w:val="27"/>
          <w:lang w:val="uk-UA"/>
        </w:rPr>
        <w:t xml:space="preserve">розпорядника коштів субвенції з державного бюджету (співфінансування з місцевого бюджету) для придбання приміщення для дитячого будинку сімейного типу – Управління «Служба у справах дітей» Сумської міської ради </w:t>
      </w:r>
    </w:p>
    <w:p w:rsidR="00830B8E" w:rsidRPr="009F60B7" w:rsidRDefault="00830B8E" w:rsidP="009F60B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>«За» - одноголосно, проти – 0, утримались – 0.</w:t>
      </w:r>
    </w:p>
    <w:p w:rsidR="00830B8E" w:rsidRPr="009F60B7" w:rsidRDefault="00830B8E" w:rsidP="009F60B7">
      <w:pPr>
        <w:widowControl w:val="0"/>
        <w:autoSpaceDE w:val="0"/>
        <w:autoSpaceDN w:val="0"/>
        <w:adjustRightInd w:val="0"/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ІІ. Погодження житлового об’єкту, який планується придбати за рахунок </w:t>
      </w:r>
      <w:r w:rsidRPr="009F60B7">
        <w:rPr>
          <w:spacing w:val="-6"/>
          <w:sz w:val="27"/>
          <w:szCs w:val="27"/>
          <w:lang w:val="uk-UA"/>
        </w:rPr>
        <w:t>коштів субвенції з державного бюджету (співфінансування з місцевого бюджету), для забезпечення житлом</w:t>
      </w:r>
      <w:r w:rsidR="00E479BF" w:rsidRPr="009F60B7">
        <w:rPr>
          <w:spacing w:val="-6"/>
          <w:sz w:val="27"/>
          <w:szCs w:val="27"/>
          <w:lang w:val="uk-UA"/>
        </w:rPr>
        <w:t xml:space="preserve"> дитячого будинку сімейного типу.</w:t>
      </w:r>
    </w:p>
    <w:p w:rsidR="00E479BF" w:rsidRPr="009F60B7" w:rsidRDefault="00E479BF" w:rsidP="009F60B7">
      <w:pPr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b/>
          <w:spacing w:val="-6"/>
          <w:sz w:val="27"/>
          <w:szCs w:val="27"/>
          <w:lang w:val="uk-UA"/>
        </w:rPr>
        <w:t xml:space="preserve">Слухали: </w:t>
      </w:r>
      <w:r w:rsidRPr="009F60B7">
        <w:rPr>
          <w:spacing w:val="-6"/>
          <w:sz w:val="27"/>
          <w:szCs w:val="27"/>
          <w:lang w:val="uk-UA"/>
        </w:rPr>
        <w:t>заступника міського голови з питань діяльності виконавчих органів ради Дмітрєвскую А.І. (заступник голови комісії) яка повідомила, що на розгляд комісії надано пакет документів щодо двох потенційних об’єктів нерухомості на території міста Суми.</w:t>
      </w:r>
    </w:p>
    <w:p w:rsidR="00764EE8" w:rsidRPr="009F60B7" w:rsidRDefault="00E479BF" w:rsidP="009F60B7">
      <w:pPr>
        <w:ind w:firstLine="708"/>
        <w:jc w:val="both"/>
        <w:rPr>
          <w:sz w:val="27"/>
          <w:szCs w:val="27"/>
          <w:lang w:val="uk-UA"/>
        </w:rPr>
      </w:pPr>
      <w:r w:rsidRPr="009F60B7">
        <w:rPr>
          <w:b/>
          <w:spacing w:val="-6"/>
          <w:sz w:val="27"/>
          <w:szCs w:val="27"/>
          <w:lang w:val="uk-UA"/>
        </w:rPr>
        <w:t>1.</w:t>
      </w:r>
      <w:r w:rsidRPr="009F60B7">
        <w:rPr>
          <w:spacing w:val="-6"/>
          <w:sz w:val="27"/>
          <w:szCs w:val="27"/>
          <w:lang w:val="uk-UA"/>
        </w:rPr>
        <w:t xml:space="preserve"> Житловий будинок за адресою: </w:t>
      </w:r>
      <w:r w:rsidR="00FB2D34">
        <w:rPr>
          <w:spacing w:val="-6"/>
          <w:sz w:val="27"/>
          <w:szCs w:val="27"/>
          <w:lang w:val="uk-UA"/>
        </w:rPr>
        <w:t>АДРЕСА 1</w:t>
      </w:r>
      <w:r w:rsidRPr="009F60B7">
        <w:rPr>
          <w:spacing w:val="-6"/>
          <w:sz w:val="27"/>
          <w:szCs w:val="27"/>
          <w:lang w:val="uk-UA"/>
        </w:rPr>
        <w:t xml:space="preserve"> </w:t>
      </w:r>
      <w:r w:rsidR="00764EE8" w:rsidRPr="009F60B7">
        <w:rPr>
          <w:spacing w:val="-6"/>
          <w:sz w:val="27"/>
          <w:szCs w:val="27"/>
          <w:lang w:val="uk-UA"/>
        </w:rPr>
        <w:t xml:space="preserve">Комісією з обстеження технічного стану житлового приміщення (будинку, квартири), що придбавається для забезпечення житлом дітей-сиріт, дітей позбавлених батьківського піклування, осіб з їх числа (Акт обстеження від 16.10.2020 р. №10) встановлено, що загальна площа будинку не </w:t>
      </w:r>
      <w:r w:rsidR="00764EE8" w:rsidRPr="009F60B7">
        <w:rPr>
          <w:spacing w:val="-6"/>
          <w:sz w:val="27"/>
          <w:szCs w:val="27"/>
          <w:lang w:val="uk-UA"/>
        </w:rPr>
        <w:lastRenderedPageBreak/>
        <w:t>відповідає вимогам передбаченими</w:t>
      </w:r>
      <w:r w:rsidRPr="009F60B7">
        <w:rPr>
          <w:spacing w:val="-6"/>
          <w:sz w:val="27"/>
          <w:szCs w:val="27"/>
          <w:lang w:val="uk-UA"/>
        </w:rPr>
        <w:t xml:space="preserve"> </w:t>
      </w:r>
      <w:r w:rsidR="00764EE8" w:rsidRPr="009F60B7">
        <w:rPr>
          <w:sz w:val="27"/>
          <w:szCs w:val="27"/>
          <w:lang w:val="uk-UA"/>
        </w:rPr>
        <w:t>Порядком та умовами надання у 2020 році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 України від 15 листопада 2017 року № 877 (в редакції Постанови Кабінету Міністрів від 01 червня 2020 року № 515).</w:t>
      </w:r>
    </w:p>
    <w:p w:rsidR="00764EE8" w:rsidRPr="009F60B7" w:rsidRDefault="00764EE8" w:rsidP="009F60B7">
      <w:pPr>
        <w:ind w:firstLine="708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>Смук Р.В. (секретар комісії) оголосив, що даний об’єкт не буде ставитись на голосування, оскільки не відповідає нормам чинного законодавства.</w:t>
      </w:r>
    </w:p>
    <w:p w:rsidR="00764EE8" w:rsidRPr="009F60B7" w:rsidRDefault="00764EE8" w:rsidP="009F60B7">
      <w:pPr>
        <w:ind w:firstLine="708"/>
        <w:jc w:val="both"/>
        <w:rPr>
          <w:sz w:val="27"/>
          <w:szCs w:val="27"/>
          <w:lang w:val="uk-UA"/>
        </w:rPr>
      </w:pPr>
      <w:r w:rsidRPr="009F60B7">
        <w:rPr>
          <w:b/>
          <w:sz w:val="27"/>
          <w:szCs w:val="27"/>
          <w:lang w:val="uk-UA"/>
        </w:rPr>
        <w:t>2.</w:t>
      </w:r>
      <w:r w:rsidRPr="009F60B7">
        <w:rPr>
          <w:sz w:val="27"/>
          <w:szCs w:val="27"/>
          <w:lang w:val="uk-UA"/>
        </w:rPr>
        <w:t xml:space="preserve"> Житловий будинок за адресою: </w:t>
      </w:r>
      <w:r w:rsidR="00FB2D34">
        <w:rPr>
          <w:sz w:val="27"/>
          <w:szCs w:val="27"/>
          <w:lang w:val="uk-UA"/>
        </w:rPr>
        <w:t>АДРЕСА 2</w:t>
      </w:r>
      <w:r w:rsidRPr="009F60B7">
        <w:rPr>
          <w:sz w:val="27"/>
          <w:szCs w:val="27"/>
          <w:lang w:val="uk-UA"/>
        </w:rPr>
        <w:t>. Загальна площа будинку</w:t>
      </w:r>
      <w:r w:rsidR="00327DFF" w:rsidRPr="009F60B7">
        <w:rPr>
          <w:sz w:val="27"/>
          <w:szCs w:val="27"/>
          <w:lang w:val="uk-UA"/>
        </w:rPr>
        <w:t xml:space="preserve"> – </w:t>
      </w:r>
      <w:r w:rsidR="00FB2D34">
        <w:rPr>
          <w:sz w:val="27"/>
          <w:szCs w:val="27"/>
          <w:lang w:val="uk-UA"/>
        </w:rPr>
        <w:t>ПЛОЩА 1</w:t>
      </w:r>
      <w:r w:rsidR="00327DFF" w:rsidRPr="009F60B7">
        <w:rPr>
          <w:sz w:val="27"/>
          <w:szCs w:val="27"/>
          <w:lang w:val="uk-UA"/>
        </w:rPr>
        <w:t xml:space="preserve"> кв.м. (житлова – </w:t>
      </w:r>
      <w:r w:rsidR="00FB2D34">
        <w:rPr>
          <w:sz w:val="27"/>
          <w:szCs w:val="27"/>
          <w:lang w:val="uk-UA"/>
        </w:rPr>
        <w:t>ПЛОЩА 2</w:t>
      </w:r>
      <w:r w:rsidR="00327DFF" w:rsidRPr="009F60B7">
        <w:rPr>
          <w:sz w:val="27"/>
          <w:szCs w:val="27"/>
          <w:lang w:val="uk-UA"/>
        </w:rPr>
        <w:t xml:space="preserve"> кв.м.).</w:t>
      </w:r>
      <w:r w:rsidR="00B717A2" w:rsidRPr="009F60B7">
        <w:rPr>
          <w:spacing w:val="-6"/>
          <w:sz w:val="27"/>
          <w:szCs w:val="27"/>
          <w:lang w:val="uk-UA"/>
        </w:rPr>
        <w:t xml:space="preserve"> Комісією з обстеження технічного стану житлового приміщення (будинку, квартири), що придбавається для забезпечення житлом дітей-сиріт, дітей позбавлених батьківського піклування, осіб з їх числа (Акт обстеження від 01.12.2020 р. №13) встановлено, що загальна та житлова площа будинку відповідає вимогам передбаченими </w:t>
      </w:r>
      <w:r w:rsidR="00B717A2" w:rsidRPr="009F60B7">
        <w:rPr>
          <w:sz w:val="27"/>
          <w:szCs w:val="27"/>
          <w:lang w:val="uk-UA"/>
        </w:rPr>
        <w:t>Порядком та умовами надання у 2020 році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піклування, осіб з їх числа (далі Порядок), затверджених постановою Кабінету Міністрів  України від 15 листопада 2017 року № 877 (в редакції Постанови Кабінету Міністрів від 01 червня 2020 року № 515).</w:t>
      </w:r>
      <w:r w:rsidR="00327DFF" w:rsidRPr="009F60B7">
        <w:rPr>
          <w:sz w:val="27"/>
          <w:szCs w:val="27"/>
          <w:lang w:val="uk-UA"/>
        </w:rPr>
        <w:t xml:space="preserve"> </w:t>
      </w:r>
      <w:r w:rsidR="00B717A2" w:rsidRPr="009F60B7">
        <w:rPr>
          <w:sz w:val="27"/>
          <w:szCs w:val="27"/>
          <w:lang w:val="uk-UA"/>
        </w:rPr>
        <w:t>Будинок</w:t>
      </w:r>
      <w:r w:rsidR="00E801EB" w:rsidRPr="009F60B7">
        <w:rPr>
          <w:sz w:val="27"/>
          <w:szCs w:val="27"/>
          <w:lang w:val="uk-UA"/>
        </w:rPr>
        <w:t xml:space="preserve"> придатний для проживання.</w:t>
      </w:r>
    </w:p>
    <w:p w:rsidR="00B717A2" w:rsidRPr="009F60B7" w:rsidRDefault="00B717A2" w:rsidP="00BF1CB2">
      <w:pPr>
        <w:spacing w:line="276" w:lineRule="auto"/>
        <w:ind w:firstLine="708"/>
        <w:jc w:val="both"/>
        <w:rPr>
          <w:sz w:val="27"/>
          <w:szCs w:val="27"/>
          <w:shd w:val="clear" w:color="auto" w:fill="FFFFFF"/>
          <w:lang w:val="uk-UA"/>
        </w:rPr>
      </w:pPr>
      <w:r w:rsidRPr="009F60B7">
        <w:rPr>
          <w:sz w:val="27"/>
          <w:szCs w:val="27"/>
          <w:shd w:val="clear" w:color="auto" w:fill="FFFFFF"/>
          <w:lang w:val="uk-UA"/>
        </w:rPr>
        <w:t>Смук Р.В. повідомив, що по даному об’єкту наданий наступний пакет документів:</w:t>
      </w:r>
    </w:p>
    <w:p w:rsidR="00B717A2" w:rsidRPr="009F60B7" w:rsidRDefault="00B717A2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bookmarkStart w:id="0" w:name="n88"/>
      <w:bookmarkEnd w:id="0"/>
      <w:r w:rsidRPr="009F60B7">
        <w:rPr>
          <w:sz w:val="27"/>
          <w:szCs w:val="27"/>
          <w:lang w:val="uk-UA"/>
        </w:rPr>
        <w:t>звіт про оцінку майна (житловий будинок) від 30.11.2020 р. та рецензія на звіт від 30.11.2020 р.;</w:t>
      </w:r>
    </w:p>
    <w:p w:rsidR="00B717A2" w:rsidRPr="009F60B7" w:rsidRDefault="00B717A2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>звіт про оцінку майна (земельна ділянка) від 13.11.2020 р. та рецензія на звіт від 16.11.2020 р.;</w:t>
      </w:r>
    </w:p>
    <w:p w:rsidR="00B717A2" w:rsidRPr="009F60B7" w:rsidRDefault="00B717A2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bookmarkStart w:id="1" w:name="n89"/>
      <w:bookmarkEnd w:id="1"/>
      <w:r w:rsidRPr="009F60B7">
        <w:rPr>
          <w:sz w:val="27"/>
          <w:szCs w:val="27"/>
          <w:lang w:val="uk-UA"/>
        </w:rPr>
        <w:t>фотографії житлового приміщення (будинку, квартири);</w:t>
      </w:r>
    </w:p>
    <w:p w:rsidR="003C6605" w:rsidRPr="009F60B7" w:rsidRDefault="003C6605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bookmarkStart w:id="2" w:name="n90"/>
      <w:bookmarkEnd w:id="2"/>
      <w:r w:rsidRPr="009F60B7">
        <w:rPr>
          <w:sz w:val="27"/>
          <w:szCs w:val="27"/>
          <w:lang w:val="uk-UA"/>
        </w:rPr>
        <w:t xml:space="preserve">договір дарування </w:t>
      </w:r>
      <w:r w:rsidR="00BF1CB2" w:rsidRPr="009F60B7">
        <w:rPr>
          <w:sz w:val="27"/>
          <w:szCs w:val="27"/>
          <w:lang w:val="uk-UA"/>
        </w:rPr>
        <w:t>земельної ділянки від 21.07.2020</w:t>
      </w:r>
      <w:r w:rsidRPr="009F60B7">
        <w:rPr>
          <w:sz w:val="27"/>
          <w:szCs w:val="27"/>
          <w:lang w:val="uk-UA"/>
        </w:rPr>
        <w:t xml:space="preserve"> р. № 3011;</w:t>
      </w:r>
    </w:p>
    <w:p w:rsidR="003C6605" w:rsidRPr="009F60B7" w:rsidRDefault="003C6605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>договір дарування житлового будинку від 21.07.2020 № 3008;</w:t>
      </w:r>
    </w:p>
    <w:p w:rsidR="003C6605" w:rsidRPr="009F60B7" w:rsidRDefault="003C6605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bookmarkStart w:id="3" w:name="n92"/>
      <w:bookmarkEnd w:id="3"/>
      <w:r w:rsidRPr="009F60B7">
        <w:rPr>
          <w:sz w:val="27"/>
          <w:szCs w:val="27"/>
          <w:lang w:val="uk-UA"/>
        </w:rPr>
        <w:t>копію технічного паспорту на об'єкт від 19.12.2020 р.;</w:t>
      </w:r>
    </w:p>
    <w:p w:rsidR="003C6605" w:rsidRPr="009F60B7" w:rsidRDefault="003C6605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bookmarkStart w:id="4" w:name="n93"/>
      <w:bookmarkEnd w:id="4"/>
      <w:r w:rsidRPr="009F60B7">
        <w:rPr>
          <w:sz w:val="27"/>
          <w:szCs w:val="27"/>
          <w:lang w:val="uk-UA"/>
        </w:rPr>
        <w:t xml:space="preserve">інформація з реєстру речових прав на нерухоме майно (житловий будинок) від 02.12.2020 р. </w:t>
      </w:r>
      <w:bookmarkStart w:id="5" w:name="n94"/>
      <w:bookmarkEnd w:id="5"/>
    </w:p>
    <w:p w:rsidR="00B717A2" w:rsidRPr="009F60B7" w:rsidRDefault="00B717A2" w:rsidP="00BF1CB2">
      <w:pPr>
        <w:pStyle w:val="ab"/>
        <w:numPr>
          <w:ilvl w:val="0"/>
          <w:numId w:val="6"/>
        </w:numPr>
        <w:shd w:val="clear" w:color="auto" w:fill="FFFFFF"/>
        <w:ind w:left="0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довідку про реєстрацію місця проживання осіб у житловому приміщенні (будинку, квартирі), </w:t>
      </w:r>
      <w:r w:rsidR="003C6605" w:rsidRPr="009F60B7">
        <w:rPr>
          <w:sz w:val="27"/>
          <w:szCs w:val="27"/>
          <w:lang w:val="uk-UA"/>
        </w:rPr>
        <w:t>від 02.12.2020 №14.03-08/70833</w:t>
      </w:r>
      <w:bookmarkStart w:id="6" w:name="n95"/>
      <w:bookmarkEnd w:id="6"/>
      <w:r w:rsidR="003C6605" w:rsidRPr="009F60B7">
        <w:rPr>
          <w:sz w:val="27"/>
          <w:szCs w:val="27"/>
          <w:lang w:val="uk-UA"/>
        </w:rPr>
        <w:t>.</w:t>
      </w:r>
    </w:p>
    <w:p w:rsidR="003C6605" w:rsidRPr="009F60B7" w:rsidRDefault="003C6605" w:rsidP="00BF1CB2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Комісією </w:t>
      </w:r>
      <w:r w:rsidR="00BF1CB2" w:rsidRPr="009F60B7">
        <w:rPr>
          <w:sz w:val="27"/>
          <w:szCs w:val="27"/>
          <w:lang w:val="uk-UA"/>
        </w:rPr>
        <w:t>встановлено, що наданий пакет документів відповідає вимогам і нормам чинного законодавства України, зокрема вимогам Порядку.</w:t>
      </w:r>
    </w:p>
    <w:p w:rsidR="00BF1CB2" w:rsidRPr="009F60B7" w:rsidRDefault="00BF1CB2" w:rsidP="00BF1CB2">
      <w:pPr>
        <w:shd w:val="clear" w:color="auto" w:fill="FFFFFF"/>
        <w:ind w:firstLine="708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Розглянувши пакет документів, комісія дійшла висновку, що об’єкт нерухомості, за адресою: </w:t>
      </w:r>
      <w:r w:rsidR="00FB2D34">
        <w:rPr>
          <w:sz w:val="27"/>
          <w:szCs w:val="27"/>
          <w:lang w:val="uk-UA"/>
        </w:rPr>
        <w:t>АДРЕСА 2</w:t>
      </w:r>
      <w:r w:rsidRPr="009F60B7">
        <w:rPr>
          <w:sz w:val="27"/>
          <w:szCs w:val="27"/>
          <w:lang w:val="uk-UA"/>
        </w:rPr>
        <w:t xml:space="preserve"> відповідає вимогам чинного законодавства для його придбання.</w:t>
      </w:r>
    </w:p>
    <w:p w:rsidR="00BF1CB2" w:rsidRPr="009F60B7" w:rsidRDefault="00E479BF" w:rsidP="00BF1CB2">
      <w:pPr>
        <w:spacing w:line="276" w:lineRule="auto"/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На голосування поставлено питання: </w:t>
      </w:r>
      <w:r w:rsidR="00BF1CB2" w:rsidRPr="009F60B7">
        <w:rPr>
          <w:sz w:val="27"/>
          <w:szCs w:val="27"/>
          <w:shd w:val="clear" w:color="auto" w:fill="FFFFFF"/>
          <w:lang w:val="uk-UA"/>
        </w:rPr>
        <w:t xml:space="preserve">погодити </w:t>
      </w:r>
      <w:r w:rsidR="00BF1CB2" w:rsidRPr="009F60B7">
        <w:rPr>
          <w:sz w:val="27"/>
          <w:szCs w:val="27"/>
          <w:lang w:val="uk-UA"/>
        </w:rPr>
        <w:t xml:space="preserve">житловий об’єкт, який планується придбати за рахунок </w:t>
      </w:r>
      <w:r w:rsidR="00BF1CB2" w:rsidRPr="009F60B7">
        <w:rPr>
          <w:spacing w:val="-6"/>
          <w:sz w:val="27"/>
          <w:szCs w:val="27"/>
          <w:lang w:val="uk-UA"/>
        </w:rPr>
        <w:t xml:space="preserve">коштів субвенції з державного бюджету (співфінансування з місцевого бюджету), для забезпечення житлом дитячого будинку сімейного типу, а саме: житловий будинок загальною площею </w:t>
      </w:r>
      <w:r w:rsidR="00FB2D34">
        <w:rPr>
          <w:spacing w:val="-6"/>
          <w:sz w:val="27"/>
          <w:szCs w:val="27"/>
          <w:lang w:val="uk-UA"/>
        </w:rPr>
        <w:t>ПЛОЩА 1</w:t>
      </w:r>
      <w:r w:rsidR="00BF1CB2" w:rsidRPr="009F60B7">
        <w:rPr>
          <w:spacing w:val="-6"/>
          <w:sz w:val="27"/>
          <w:szCs w:val="27"/>
          <w:lang w:val="uk-UA"/>
        </w:rPr>
        <w:t xml:space="preserve"> кв.м., що розташований за адресою: </w:t>
      </w:r>
      <w:r w:rsidR="00FB2D34">
        <w:rPr>
          <w:spacing w:val="-6"/>
          <w:sz w:val="27"/>
          <w:szCs w:val="27"/>
          <w:lang w:val="uk-UA"/>
        </w:rPr>
        <w:t>АДРЕСА 2</w:t>
      </w:r>
      <w:r w:rsidR="00BF1CB2" w:rsidRPr="009F60B7">
        <w:rPr>
          <w:spacing w:val="-6"/>
          <w:sz w:val="27"/>
          <w:szCs w:val="27"/>
          <w:lang w:val="uk-UA"/>
        </w:rPr>
        <w:t>.</w:t>
      </w:r>
      <w:r w:rsidR="00E801EB" w:rsidRPr="009F60B7">
        <w:rPr>
          <w:spacing w:val="-6"/>
          <w:sz w:val="27"/>
          <w:szCs w:val="27"/>
          <w:lang w:val="uk-UA"/>
        </w:rPr>
        <w:t xml:space="preserve"> </w:t>
      </w:r>
      <w:r w:rsidR="004B4934">
        <w:rPr>
          <w:spacing w:val="-6"/>
          <w:sz w:val="27"/>
          <w:szCs w:val="27"/>
          <w:lang w:val="uk-UA"/>
        </w:rPr>
        <w:t>В</w:t>
      </w:r>
      <w:r w:rsidR="00E801EB" w:rsidRPr="009F60B7">
        <w:rPr>
          <w:spacing w:val="-6"/>
          <w:sz w:val="27"/>
          <w:szCs w:val="27"/>
          <w:lang w:val="uk-UA"/>
        </w:rPr>
        <w:t xml:space="preserve">артість об’єкту – 3 336 885 грн. </w:t>
      </w:r>
    </w:p>
    <w:p w:rsidR="00E479BF" w:rsidRPr="009F60B7" w:rsidRDefault="00BF1CB2" w:rsidP="00BF1CB2">
      <w:pPr>
        <w:spacing w:line="276" w:lineRule="auto"/>
        <w:ind w:firstLine="708"/>
        <w:jc w:val="both"/>
        <w:rPr>
          <w:sz w:val="27"/>
          <w:szCs w:val="27"/>
          <w:lang w:val="uk-UA"/>
        </w:rPr>
      </w:pPr>
      <w:r w:rsidRPr="009F60B7">
        <w:rPr>
          <w:sz w:val="27"/>
          <w:szCs w:val="27"/>
          <w:lang w:val="uk-UA"/>
        </w:rPr>
        <w:t xml:space="preserve"> </w:t>
      </w:r>
      <w:r w:rsidR="00E479BF" w:rsidRPr="009F60B7">
        <w:rPr>
          <w:sz w:val="27"/>
          <w:szCs w:val="27"/>
          <w:lang w:val="uk-UA"/>
        </w:rPr>
        <w:t>«За» - одноголосно, проти – 0, утримались – 0.</w:t>
      </w:r>
    </w:p>
    <w:p w:rsidR="00830B8E" w:rsidRPr="009F60B7" w:rsidRDefault="00830B8E" w:rsidP="00830B8E">
      <w:pPr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spacing w:val="-6"/>
          <w:sz w:val="27"/>
          <w:szCs w:val="27"/>
          <w:lang w:val="uk-UA"/>
        </w:rPr>
        <w:lastRenderedPageBreak/>
        <w:t>Враховуючи вищевикладене, керуючись</w:t>
      </w:r>
      <w:r w:rsidRPr="009F60B7">
        <w:rPr>
          <w:sz w:val="27"/>
          <w:szCs w:val="27"/>
          <w:lang w:val="uk-UA"/>
        </w:rPr>
        <w:t xml:space="preserve"> постановою Кабінету Міністрів  України від 15 листопада 2017 року № 877 (в редакц</w:t>
      </w:r>
      <w:r w:rsidR="00BF1CB2" w:rsidRPr="009F60B7">
        <w:rPr>
          <w:sz w:val="27"/>
          <w:szCs w:val="27"/>
          <w:lang w:val="uk-UA"/>
        </w:rPr>
        <w:t>ії постанови Кабінету Міністрів</w:t>
      </w:r>
      <w:r w:rsidRPr="009F60B7">
        <w:rPr>
          <w:sz w:val="27"/>
          <w:szCs w:val="27"/>
          <w:lang w:val="uk-UA"/>
        </w:rPr>
        <w:t xml:space="preserve"> України від 01 червня 2020 року № 515)</w:t>
      </w:r>
      <w:r w:rsidRPr="009F60B7">
        <w:rPr>
          <w:spacing w:val="-6"/>
          <w:sz w:val="27"/>
          <w:szCs w:val="27"/>
          <w:lang w:val="uk-UA"/>
        </w:rPr>
        <w:t xml:space="preserve"> та з метою забезпечення житлом дітей – сиріт, дітей, позбавлених батьківського піклування, осіб з їх числа,  розвитку мережі дитячих будинків сімейного типу комісія </w:t>
      </w:r>
      <w:r w:rsidRPr="009F60B7">
        <w:rPr>
          <w:b/>
          <w:spacing w:val="-6"/>
          <w:sz w:val="27"/>
          <w:szCs w:val="27"/>
          <w:lang w:val="uk-UA"/>
        </w:rPr>
        <w:t>вирішила:</w:t>
      </w:r>
    </w:p>
    <w:p w:rsidR="00830B8E" w:rsidRPr="009F60B7" w:rsidRDefault="00E801EB" w:rsidP="00E801EB">
      <w:pPr>
        <w:spacing w:line="276" w:lineRule="auto"/>
        <w:ind w:firstLine="708"/>
        <w:jc w:val="both"/>
        <w:rPr>
          <w:b/>
          <w:spacing w:val="-6"/>
          <w:sz w:val="27"/>
          <w:szCs w:val="27"/>
          <w:lang w:val="uk-UA"/>
        </w:rPr>
      </w:pPr>
      <w:r w:rsidRPr="009F60B7">
        <w:rPr>
          <w:b/>
          <w:spacing w:val="-6"/>
          <w:sz w:val="27"/>
          <w:szCs w:val="27"/>
          <w:lang w:val="uk-UA"/>
        </w:rPr>
        <w:t>1.</w:t>
      </w:r>
      <w:r w:rsidRPr="009F60B7">
        <w:rPr>
          <w:spacing w:val="-6"/>
          <w:sz w:val="27"/>
          <w:szCs w:val="27"/>
          <w:lang w:val="uk-UA"/>
        </w:rPr>
        <w:t xml:space="preserve"> </w:t>
      </w:r>
      <w:r w:rsidR="00830B8E" w:rsidRPr="009F60B7">
        <w:rPr>
          <w:sz w:val="27"/>
          <w:szCs w:val="27"/>
          <w:shd w:val="clear" w:color="auto" w:fill="FFFFFF"/>
          <w:lang w:val="uk-UA"/>
        </w:rPr>
        <w:t xml:space="preserve">Визначити </w:t>
      </w:r>
      <w:r w:rsidR="00830B8E" w:rsidRPr="009F60B7">
        <w:rPr>
          <w:spacing w:val="-6"/>
          <w:sz w:val="27"/>
          <w:szCs w:val="27"/>
          <w:lang w:val="uk-UA"/>
        </w:rPr>
        <w:t xml:space="preserve">розпорядника коштів субвенції з державного бюджету (співфінансування з місцевого бюджету) для придбання приміщення для дитячого будинку сімейного типу – </w:t>
      </w:r>
      <w:r w:rsidR="00830B8E" w:rsidRPr="009F60B7">
        <w:rPr>
          <w:b/>
          <w:spacing w:val="-6"/>
          <w:sz w:val="27"/>
          <w:szCs w:val="27"/>
          <w:lang w:val="uk-UA"/>
        </w:rPr>
        <w:t>Управління «Служба у справах дітей» Сумської міської ради.</w:t>
      </w:r>
    </w:p>
    <w:p w:rsidR="009F60B7" w:rsidRPr="009F60B7" w:rsidRDefault="009F60B7" w:rsidP="00E801EB">
      <w:pPr>
        <w:spacing w:line="276" w:lineRule="auto"/>
        <w:ind w:firstLine="708"/>
        <w:jc w:val="both"/>
        <w:rPr>
          <w:spacing w:val="-6"/>
          <w:sz w:val="27"/>
          <w:szCs w:val="27"/>
          <w:lang w:val="uk-UA"/>
        </w:rPr>
      </w:pPr>
      <w:r w:rsidRPr="009F60B7">
        <w:rPr>
          <w:b/>
          <w:spacing w:val="-6"/>
          <w:sz w:val="27"/>
          <w:szCs w:val="27"/>
          <w:lang w:val="uk-UA"/>
        </w:rPr>
        <w:t>2.</w:t>
      </w:r>
      <w:r w:rsidRPr="009F60B7">
        <w:rPr>
          <w:sz w:val="27"/>
          <w:szCs w:val="27"/>
          <w:shd w:val="clear" w:color="auto" w:fill="FFFFFF"/>
          <w:lang w:val="uk-UA"/>
        </w:rPr>
        <w:t xml:space="preserve"> Погодити </w:t>
      </w:r>
      <w:r w:rsidRPr="009F60B7">
        <w:rPr>
          <w:sz w:val="27"/>
          <w:szCs w:val="27"/>
          <w:lang w:val="uk-UA"/>
        </w:rPr>
        <w:t xml:space="preserve">житловий об’єкт, який планується придбати за рахунок </w:t>
      </w:r>
      <w:r w:rsidRPr="009F60B7">
        <w:rPr>
          <w:spacing w:val="-6"/>
          <w:sz w:val="27"/>
          <w:szCs w:val="27"/>
          <w:lang w:val="uk-UA"/>
        </w:rPr>
        <w:t xml:space="preserve">коштів субвенції з державного бюджету (співфінансування з місцевого бюджету), для забезпечення житлом дитячого будинку сімейного типу, а саме: </w:t>
      </w:r>
      <w:r w:rsidRPr="009F60B7">
        <w:rPr>
          <w:b/>
          <w:spacing w:val="-6"/>
          <w:sz w:val="27"/>
          <w:szCs w:val="27"/>
          <w:lang w:val="uk-UA"/>
        </w:rPr>
        <w:t xml:space="preserve">житловий будинок загальною площею </w:t>
      </w:r>
      <w:r w:rsidR="00FB2D34">
        <w:rPr>
          <w:b/>
          <w:spacing w:val="-6"/>
          <w:sz w:val="27"/>
          <w:szCs w:val="27"/>
          <w:lang w:val="uk-UA"/>
        </w:rPr>
        <w:t>ПЛОЩА 1</w:t>
      </w:r>
      <w:r w:rsidRPr="009F60B7">
        <w:rPr>
          <w:b/>
          <w:spacing w:val="-6"/>
          <w:sz w:val="27"/>
          <w:szCs w:val="27"/>
          <w:lang w:val="uk-UA"/>
        </w:rPr>
        <w:t xml:space="preserve"> кв.м., що розташований за адресою: </w:t>
      </w:r>
      <w:r w:rsidR="00FB2D34">
        <w:rPr>
          <w:b/>
          <w:spacing w:val="-6"/>
          <w:sz w:val="27"/>
          <w:szCs w:val="27"/>
          <w:lang w:val="uk-UA"/>
        </w:rPr>
        <w:t>АДРЕСА 2</w:t>
      </w:r>
      <w:bookmarkStart w:id="7" w:name="_GoBack"/>
      <w:bookmarkEnd w:id="7"/>
      <w:r w:rsidRPr="009F60B7">
        <w:rPr>
          <w:b/>
          <w:spacing w:val="-6"/>
          <w:sz w:val="27"/>
          <w:szCs w:val="27"/>
          <w:lang w:val="uk-UA"/>
        </w:rPr>
        <w:t>.</w:t>
      </w:r>
      <w:r w:rsidR="004B4934">
        <w:rPr>
          <w:b/>
          <w:spacing w:val="-6"/>
          <w:sz w:val="27"/>
          <w:szCs w:val="27"/>
          <w:lang w:val="uk-UA"/>
        </w:rPr>
        <w:t xml:space="preserve"> В</w:t>
      </w:r>
      <w:r w:rsidRPr="009F60B7">
        <w:rPr>
          <w:b/>
          <w:spacing w:val="-6"/>
          <w:sz w:val="27"/>
          <w:szCs w:val="27"/>
          <w:lang w:val="uk-UA"/>
        </w:rPr>
        <w:t>артість об’єкту – 3 336 885 грн.</w:t>
      </w:r>
    </w:p>
    <w:p w:rsidR="00637BBE" w:rsidRPr="00637BBE" w:rsidRDefault="00637BBE" w:rsidP="00637BBE">
      <w:pPr>
        <w:jc w:val="both"/>
        <w:rPr>
          <w:szCs w:val="28"/>
          <w:lang w:val="uk-UA"/>
        </w:rPr>
      </w:pPr>
    </w:p>
    <w:p w:rsidR="00637BBE" w:rsidRPr="00637BBE" w:rsidRDefault="00637BBE" w:rsidP="00637BBE">
      <w:pPr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 xml:space="preserve">Заступник голови комісії                                                       </w:t>
      </w:r>
      <w:r w:rsidR="009F60B7">
        <w:rPr>
          <w:szCs w:val="28"/>
          <w:lang w:val="uk-UA"/>
        </w:rPr>
        <w:t xml:space="preserve"> </w:t>
      </w:r>
      <w:r w:rsidRPr="00363E54">
        <w:rPr>
          <w:szCs w:val="28"/>
          <w:lang w:val="uk-UA"/>
        </w:rPr>
        <w:t>Дмітрєвская</w:t>
      </w:r>
      <w:r w:rsidRPr="00637BBE">
        <w:rPr>
          <w:szCs w:val="28"/>
          <w:lang w:val="uk-UA"/>
        </w:rPr>
        <w:t xml:space="preserve"> А.І.</w:t>
      </w:r>
    </w:p>
    <w:p w:rsidR="00637BBE" w:rsidRPr="00637BBE" w:rsidRDefault="00637BBE" w:rsidP="00637BBE">
      <w:pPr>
        <w:ind w:firstLine="426"/>
        <w:jc w:val="both"/>
        <w:rPr>
          <w:szCs w:val="28"/>
          <w:lang w:val="uk-UA"/>
        </w:rPr>
      </w:pPr>
    </w:p>
    <w:p w:rsidR="00637BBE" w:rsidRPr="00637BBE" w:rsidRDefault="00637BBE" w:rsidP="00637BBE">
      <w:pPr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 xml:space="preserve">Секретар комісії                                                                     </w:t>
      </w:r>
      <w:r w:rsidR="009F60B7">
        <w:rPr>
          <w:szCs w:val="28"/>
          <w:lang w:val="uk-UA"/>
        </w:rPr>
        <w:t xml:space="preserve"> </w:t>
      </w:r>
      <w:r w:rsidRPr="00637BBE">
        <w:rPr>
          <w:szCs w:val="28"/>
          <w:lang w:val="uk-UA"/>
        </w:rPr>
        <w:t xml:space="preserve"> Смук Р.В.</w:t>
      </w:r>
    </w:p>
    <w:p w:rsidR="00637BBE" w:rsidRPr="00637BBE" w:rsidRDefault="00637BBE" w:rsidP="00637BBE">
      <w:pPr>
        <w:ind w:firstLine="426"/>
        <w:jc w:val="both"/>
        <w:rPr>
          <w:szCs w:val="28"/>
          <w:lang w:val="uk-UA"/>
        </w:rPr>
      </w:pPr>
    </w:p>
    <w:p w:rsidR="00637BBE" w:rsidRPr="0061316F" w:rsidRDefault="00637BBE" w:rsidP="0061316F">
      <w:pPr>
        <w:jc w:val="both"/>
        <w:rPr>
          <w:szCs w:val="28"/>
          <w:lang w:val="uk-UA"/>
        </w:rPr>
      </w:pPr>
      <w:r w:rsidRPr="00637BBE">
        <w:rPr>
          <w:szCs w:val="28"/>
          <w:lang w:val="uk-UA"/>
        </w:rPr>
        <w:t xml:space="preserve">Члени комісії:                                                                           </w:t>
      </w:r>
      <w:r w:rsidR="009F60B7">
        <w:rPr>
          <w:szCs w:val="28"/>
          <w:lang w:val="uk-UA"/>
        </w:rPr>
        <w:t>Бутова О.В.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</w:t>
      </w:r>
      <w:r w:rsidR="009F60B7">
        <w:rPr>
          <w:bCs/>
          <w:iCs/>
          <w:szCs w:val="28"/>
          <w:lang w:val="uk-UA"/>
        </w:rPr>
        <w:t>Вертель М.Ю.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2124" w:firstLine="708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</w:t>
      </w:r>
    </w:p>
    <w:p w:rsidR="00637BBE" w:rsidRDefault="00637BBE" w:rsidP="00637BBE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</w:t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  <w:t xml:space="preserve">        </w:t>
      </w:r>
      <w:r w:rsidR="009F60B7">
        <w:rPr>
          <w:bCs/>
          <w:iCs/>
          <w:szCs w:val="28"/>
          <w:lang w:val="uk-UA"/>
        </w:rPr>
        <w:t>Верьовкін С.В.</w:t>
      </w:r>
      <w:r w:rsidRPr="00637BBE">
        <w:rPr>
          <w:bCs/>
          <w:iCs/>
          <w:szCs w:val="28"/>
          <w:lang w:val="uk-UA"/>
        </w:rPr>
        <w:t xml:space="preserve"> </w:t>
      </w:r>
    </w:p>
    <w:p w:rsidR="009F60B7" w:rsidRDefault="009F60B7" w:rsidP="009F60B7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                                                               </w:t>
      </w:r>
    </w:p>
    <w:p w:rsidR="009F60B7" w:rsidRDefault="009F60B7" w:rsidP="009F60B7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                                                                                            Власенко Т.В.</w:t>
      </w:r>
    </w:p>
    <w:p w:rsidR="009F60B7" w:rsidRDefault="009F60B7" w:rsidP="009F60B7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</w:p>
    <w:p w:rsidR="009F60B7" w:rsidRPr="00637BBE" w:rsidRDefault="009F60B7" w:rsidP="009F60B7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                                                                                             Дрига Т.В.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</w:t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</w:r>
      <w:r w:rsidRPr="00637BBE">
        <w:rPr>
          <w:bCs/>
          <w:iCs/>
          <w:szCs w:val="28"/>
          <w:lang w:val="uk-UA"/>
        </w:rPr>
        <w:tab/>
        <w:t xml:space="preserve">        Єременко К.В.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6372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</w:t>
      </w:r>
      <w:r w:rsidR="009F60B7">
        <w:rPr>
          <w:bCs/>
          <w:iCs/>
          <w:szCs w:val="28"/>
          <w:lang w:val="uk-UA"/>
        </w:rPr>
        <w:t>Кривцов А.В.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6372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left="6372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Лата Н.Г.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</w:t>
      </w:r>
      <w:r w:rsidR="009F60B7">
        <w:rPr>
          <w:bCs/>
          <w:iCs/>
          <w:szCs w:val="28"/>
          <w:lang w:val="uk-UA"/>
        </w:rPr>
        <w:t>Подопригора В.В.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637BBE" w:rsidRPr="009F60B7" w:rsidRDefault="00637BBE" w:rsidP="0061316F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 w:rsidRPr="00637BBE">
        <w:rPr>
          <w:szCs w:val="28"/>
        </w:rPr>
        <w:t xml:space="preserve">                                                                                                   </w:t>
      </w:r>
      <w:r w:rsidR="009F60B7">
        <w:rPr>
          <w:szCs w:val="28"/>
          <w:lang w:val="uk-UA"/>
        </w:rPr>
        <w:t>Свириденко М.М.</w:t>
      </w: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Cs w:val="28"/>
          <w:lang w:val="uk-UA"/>
        </w:rPr>
      </w:pPr>
    </w:p>
    <w:p w:rsidR="00637BBE" w:rsidRPr="00637BBE" w:rsidRDefault="00637BBE" w:rsidP="00637BBE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  <w:lang w:val="uk-UA"/>
        </w:rPr>
      </w:pPr>
      <w:r w:rsidRPr="00637BBE">
        <w:rPr>
          <w:bCs/>
          <w:iCs/>
          <w:szCs w:val="28"/>
          <w:lang w:val="uk-UA"/>
        </w:rPr>
        <w:t xml:space="preserve">                                                                                             Скоромний В.В. </w:t>
      </w:r>
    </w:p>
    <w:p w:rsidR="00637BBE" w:rsidRPr="00637BBE" w:rsidRDefault="00637BBE" w:rsidP="00637BBE">
      <w:pPr>
        <w:ind w:firstLine="426"/>
        <w:jc w:val="both"/>
        <w:rPr>
          <w:color w:val="333333"/>
          <w:spacing w:val="-6"/>
          <w:szCs w:val="28"/>
          <w:lang w:val="uk-UA"/>
        </w:rPr>
      </w:pPr>
      <w:r w:rsidRPr="00637BBE">
        <w:rPr>
          <w:szCs w:val="28"/>
          <w:lang w:val="uk-UA"/>
        </w:rPr>
        <w:t xml:space="preserve"> </w:t>
      </w:r>
    </w:p>
    <w:p w:rsidR="00637BBE" w:rsidRPr="00637BBE" w:rsidRDefault="00637BBE" w:rsidP="00637BBE">
      <w:pPr>
        <w:ind w:left="6372"/>
        <w:jc w:val="both"/>
        <w:rPr>
          <w:spacing w:val="-6"/>
          <w:szCs w:val="28"/>
          <w:lang w:val="uk-UA"/>
        </w:rPr>
      </w:pPr>
      <w:r w:rsidRPr="00637BBE">
        <w:rPr>
          <w:spacing w:val="-6"/>
          <w:szCs w:val="28"/>
          <w:lang w:val="uk-UA"/>
        </w:rPr>
        <w:t xml:space="preserve">         Рикун В.М.</w:t>
      </w:r>
    </w:p>
    <w:sectPr w:rsidR="00637BBE" w:rsidRPr="00637BBE" w:rsidSect="009F60B7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9B" w:rsidRDefault="00CC499B" w:rsidP="000B6912">
      <w:r>
        <w:separator/>
      </w:r>
    </w:p>
  </w:endnote>
  <w:endnote w:type="continuationSeparator" w:id="0">
    <w:p w:rsidR="00CC499B" w:rsidRDefault="00CC499B" w:rsidP="000B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9B" w:rsidRDefault="00CC499B" w:rsidP="000B6912">
      <w:r>
        <w:separator/>
      </w:r>
    </w:p>
  </w:footnote>
  <w:footnote w:type="continuationSeparator" w:id="0">
    <w:p w:rsidR="00CC499B" w:rsidRDefault="00CC499B" w:rsidP="000B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521"/>
      <w:docPartObj>
        <w:docPartGallery w:val="Page Numbers (Top of Page)"/>
        <w:docPartUnique/>
      </w:docPartObj>
    </w:sdtPr>
    <w:sdtEndPr/>
    <w:sdtContent>
      <w:p w:rsidR="004613DE" w:rsidRDefault="004613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3DE" w:rsidRPr="00A12502" w:rsidRDefault="004613DE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34"/>
    <w:multiLevelType w:val="hybridMultilevel"/>
    <w:tmpl w:val="9D345E1C"/>
    <w:lvl w:ilvl="0" w:tplc="7C6A6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A25DB"/>
    <w:multiLevelType w:val="hybridMultilevel"/>
    <w:tmpl w:val="0464E06E"/>
    <w:lvl w:ilvl="0" w:tplc="19262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B97F2A"/>
    <w:multiLevelType w:val="hybridMultilevel"/>
    <w:tmpl w:val="7E2AB5CC"/>
    <w:lvl w:ilvl="0" w:tplc="AEF206D6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3C22B19"/>
    <w:multiLevelType w:val="hybridMultilevel"/>
    <w:tmpl w:val="577C8474"/>
    <w:lvl w:ilvl="0" w:tplc="2F8454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D41705"/>
    <w:multiLevelType w:val="hybridMultilevel"/>
    <w:tmpl w:val="31DAEE50"/>
    <w:lvl w:ilvl="0" w:tplc="CD8CE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A696742"/>
    <w:multiLevelType w:val="hybridMultilevel"/>
    <w:tmpl w:val="AB0A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1E9"/>
    <w:rsid w:val="00021729"/>
    <w:rsid w:val="0002341E"/>
    <w:rsid w:val="00024D32"/>
    <w:rsid w:val="000427F8"/>
    <w:rsid w:val="000565A0"/>
    <w:rsid w:val="000644F4"/>
    <w:rsid w:val="00075C40"/>
    <w:rsid w:val="000A0EA6"/>
    <w:rsid w:val="000B6912"/>
    <w:rsid w:val="000D6C25"/>
    <w:rsid w:val="000D71B9"/>
    <w:rsid w:val="000E325B"/>
    <w:rsid w:val="000E7847"/>
    <w:rsid w:val="00104566"/>
    <w:rsid w:val="00130DA0"/>
    <w:rsid w:val="001357E0"/>
    <w:rsid w:val="00137154"/>
    <w:rsid w:val="00171027"/>
    <w:rsid w:val="00185B1C"/>
    <w:rsid w:val="00192397"/>
    <w:rsid w:val="001A0E53"/>
    <w:rsid w:val="001A64D9"/>
    <w:rsid w:val="001B4F87"/>
    <w:rsid w:val="001B582A"/>
    <w:rsid w:val="001C32CD"/>
    <w:rsid w:val="001F3957"/>
    <w:rsid w:val="00200678"/>
    <w:rsid w:val="0020178D"/>
    <w:rsid w:val="002155D0"/>
    <w:rsid w:val="00221B99"/>
    <w:rsid w:val="00252F8B"/>
    <w:rsid w:val="00254034"/>
    <w:rsid w:val="00257DF1"/>
    <w:rsid w:val="002611B7"/>
    <w:rsid w:val="0027478F"/>
    <w:rsid w:val="002A64F2"/>
    <w:rsid w:val="002C0DCB"/>
    <w:rsid w:val="002E1BB6"/>
    <w:rsid w:val="002E3B05"/>
    <w:rsid w:val="002F026E"/>
    <w:rsid w:val="003005FC"/>
    <w:rsid w:val="00301110"/>
    <w:rsid w:val="0031012B"/>
    <w:rsid w:val="00327DFF"/>
    <w:rsid w:val="003311E9"/>
    <w:rsid w:val="0033410B"/>
    <w:rsid w:val="00335239"/>
    <w:rsid w:val="00363E54"/>
    <w:rsid w:val="00383949"/>
    <w:rsid w:val="00391574"/>
    <w:rsid w:val="003C6605"/>
    <w:rsid w:val="003D723A"/>
    <w:rsid w:val="003D790C"/>
    <w:rsid w:val="003E3DC2"/>
    <w:rsid w:val="003F48DF"/>
    <w:rsid w:val="003F71C3"/>
    <w:rsid w:val="0040638E"/>
    <w:rsid w:val="00411F9F"/>
    <w:rsid w:val="00415B5D"/>
    <w:rsid w:val="004250FB"/>
    <w:rsid w:val="004336D3"/>
    <w:rsid w:val="00434420"/>
    <w:rsid w:val="00440FD9"/>
    <w:rsid w:val="00444D5A"/>
    <w:rsid w:val="00446537"/>
    <w:rsid w:val="004613DE"/>
    <w:rsid w:val="00466CB8"/>
    <w:rsid w:val="004978FB"/>
    <w:rsid w:val="004A6062"/>
    <w:rsid w:val="004B184E"/>
    <w:rsid w:val="004B4934"/>
    <w:rsid w:val="004B4C2B"/>
    <w:rsid w:val="004B5947"/>
    <w:rsid w:val="004C7D81"/>
    <w:rsid w:val="004F00CE"/>
    <w:rsid w:val="004F2AE5"/>
    <w:rsid w:val="004F72FF"/>
    <w:rsid w:val="004F7EE6"/>
    <w:rsid w:val="00502A74"/>
    <w:rsid w:val="00513497"/>
    <w:rsid w:val="0051734D"/>
    <w:rsid w:val="00540B00"/>
    <w:rsid w:val="00542753"/>
    <w:rsid w:val="00545396"/>
    <w:rsid w:val="005464A4"/>
    <w:rsid w:val="00566982"/>
    <w:rsid w:val="00566FB9"/>
    <w:rsid w:val="00567E54"/>
    <w:rsid w:val="0057621B"/>
    <w:rsid w:val="005C56A8"/>
    <w:rsid w:val="005C7EF7"/>
    <w:rsid w:val="005D6B0E"/>
    <w:rsid w:val="00607337"/>
    <w:rsid w:val="006073EA"/>
    <w:rsid w:val="0060783F"/>
    <w:rsid w:val="0061316F"/>
    <w:rsid w:val="00626F27"/>
    <w:rsid w:val="00630AF7"/>
    <w:rsid w:val="00637BBE"/>
    <w:rsid w:val="00661CB3"/>
    <w:rsid w:val="00670E6B"/>
    <w:rsid w:val="0067156F"/>
    <w:rsid w:val="006749D0"/>
    <w:rsid w:val="006B5792"/>
    <w:rsid w:val="006C2DBB"/>
    <w:rsid w:val="006E3178"/>
    <w:rsid w:val="006F459E"/>
    <w:rsid w:val="00717CF5"/>
    <w:rsid w:val="007240E9"/>
    <w:rsid w:val="007355CB"/>
    <w:rsid w:val="00737536"/>
    <w:rsid w:val="00757622"/>
    <w:rsid w:val="00761AC5"/>
    <w:rsid w:val="00764EE8"/>
    <w:rsid w:val="0077388B"/>
    <w:rsid w:val="007765C9"/>
    <w:rsid w:val="00782A14"/>
    <w:rsid w:val="00784475"/>
    <w:rsid w:val="007A2745"/>
    <w:rsid w:val="007A7F12"/>
    <w:rsid w:val="007B0EBF"/>
    <w:rsid w:val="007D3456"/>
    <w:rsid w:val="007E7544"/>
    <w:rsid w:val="00830B8E"/>
    <w:rsid w:val="00850006"/>
    <w:rsid w:val="00856ADB"/>
    <w:rsid w:val="00894A5C"/>
    <w:rsid w:val="008A1EFB"/>
    <w:rsid w:val="008D1B48"/>
    <w:rsid w:val="008F0652"/>
    <w:rsid w:val="008F0CFB"/>
    <w:rsid w:val="008F2DB9"/>
    <w:rsid w:val="008F675C"/>
    <w:rsid w:val="008F797E"/>
    <w:rsid w:val="0090587D"/>
    <w:rsid w:val="00905A66"/>
    <w:rsid w:val="00915022"/>
    <w:rsid w:val="0093004B"/>
    <w:rsid w:val="0094341D"/>
    <w:rsid w:val="0094638A"/>
    <w:rsid w:val="00955EE0"/>
    <w:rsid w:val="009812C3"/>
    <w:rsid w:val="009831EB"/>
    <w:rsid w:val="0098697C"/>
    <w:rsid w:val="009A4BCD"/>
    <w:rsid w:val="009B2073"/>
    <w:rsid w:val="009C0DB2"/>
    <w:rsid w:val="009D0F2B"/>
    <w:rsid w:val="009D411E"/>
    <w:rsid w:val="009F1260"/>
    <w:rsid w:val="009F60B7"/>
    <w:rsid w:val="00A15850"/>
    <w:rsid w:val="00A27859"/>
    <w:rsid w:val="00A42E10"/>
    <w:rsid w:val="00A45F74"/>
    <w:rsid w:val="00A60D89"/>
    <w:rsid w:val="00A63B3C"/>
    <w:rsid w:val="00A76106"/>
    <w:rsid w:val="00A76C8F"/>
    <w:rsid w:val="00A848C2"/>
    <w:rsid w:val="00AD0C7F"/>
    <w:rsid w:val="00AE4CA8"/>
    <w:rsid w:val="00AF2FF1"/>
    <w:rsid w:val="00B220EA"/>
    <w:rsid w:val="00B350A0"/>
    <w:rsid w:val="00B353C7"/>
    <w:rsid w:val="00B43DCD"/>
    <w:rsid w:val="00B717A2"/>
    <w:rsid w:val="00BA4F2D"/>
    <w:rsid w:val="00BA59A6"/>
    <w:rsid w:val="00BB7B3F"/>
    <w:rsid w:val="00BC1059"/>
    <w:rsid w:val="00BE587D"/>
    <w:rsid w:val="00BE6A6D"/>
    <w:rsid w:val="00BF1CB2"/>
    <w:rsid w:val="00BF46C2"/>
    <w:rsid w:val="00C152E2"/>
    <w:rsid w:val="00C244DF"/>
    <w:rsid w:val="00C25C41"/>
    <w:rsid w:val="00C27A26"/>
    <w:rsid w:val="00C6769D"/>
    <w:rsid w:val="00C67A46"/>
    <w:rsid w:val="00C73516"/>
    <w:rsid w:val="00C76EB8"/>
    <w:rsid w:val="00CB08DF"/>
    <w:rsid w:val="00CB2593"/>
    <w:rsid w:val="00CB5BCE"/>
    <w:rsid w:val="00CC499B"/>
    <w:rsid w:val="00CE4F21"/>
    <w:rsid w:val="00CF3F25"/>
    <w:rsid w:val="00D0592D"/>
    <w:rsid w:val="00D1154B"/>
    <w:rsid w:val="00D25E5D"/>
    <w:rsid w:val="00D4718B"/>
    <w:rsid w:val="00D64C8B"/>
    <w:rsid w:val="00D663DD"/>
    <w:rsid w:val="00DA180A"/>
    <w:rsid w:val="00DA4A42"/>
    <w:rsid w:val="00DB1D79"/>
    <w:rsid w:val="00DD48A1"/>
    <w:rsid w:val="00DE0058"/>
    <w:rsid w:val="00DE1DE0"/>
    <w:rsid w:val="00DE4C1E"/>
    <w:rsid w:val="00DF1F87"/>
    <w:rsid w:val="00E25620"/>
    <w:rsid w:val="00E4770D"/>
    <w:rsid w:val="00E479BF"/>
    <w:rsid w:val="00E52051"/>
    <w:rsid w:val="00E709BD"/>
    <w:rsid w:val="00E70CBE"/>
    <w:rsid w:val="00E7764B"/>
    <w:rsid w:val="00E801EB"/>
    <w:rsid w:val="00E8574B"/>
    <w:rsid w:val="00E945CC"/>
    <w:rsid w:val="00EA691E"/>
    <w:rsid w:val="00EC74CE"/>
    <w:rsid w:val="00ED2B5B"/>
    <w:rsid w:val="00ED644D"/>
    <w:rsid w:val="00EE2BAF"/>
    <w:rsid w:val="00EF7C55"/>
    <w:rsid w:val="00F0083D"/>
    <w:rsid w:val="00F17C5E"/>
    <w:rsid w:val="00F31563"/>
    <w:rsid w:val="00F378EF"/>
    <w:rsid w:val="00F467A3"/>
    <w:rsid w:val="00F47B9B"/>
    <w:rsid w:val="00F5332D"/>
    <w:rsid w:val="00F53BA7"/>
    <w:rsid w:val="00F57C98"/>
    <w:rsid w:val="00F62A66"/>
    <w:rsid w:val="00F659A5"/>
    <w:rsid w:val="00F73464"/>
    <w:rsid w:val="00F743A2"/>
    <w:rsid w:val="00F774FD"/>
    <w:rsid w:val="00F91719"/>
    <w:rsid w:val="00FB2D34"/>
    <w:rsid w:val="00FB48CE"/>
    <w:rsid w:val="00FC48C1"/>
    <w:rsid w:val="00FD1743"/>
    <w:rsid w:val="00FE0B5A"/>
    <w:rsid w:val="00FE3020"/>
    <w:rsid w:val="00FE3B18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ACE6"/>
  <w15:docId w15:val="{6F6C7D13-2509-40F4-B583-ECEEA50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E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E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3311E9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31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311E9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3311E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3311E9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3311E9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311E9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3311E9"/>
    <w:rPr>
      <w:color w:val="0000FF"/>
      <w:u w:val="single"/>
    </w:rPr>
  </w:style>
  <w:style w:type="paragraph" w:customStyle="1" w:styleId="a8">
    <w:name w:val="Нормальний текст"/>
    <w:basedOn w:val="a"/>
    <w:rsid w:val="003311E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3311E9"/>
    <w:rPr>
      <w:b/>
      <w:bCs/>
    </w:rPr>
  </w:style>
  <w:style w:type="table" w:styleId="aa">
    <w:name w:val="Table Grid"/>
    <w:basedOn w:val="a1"/>
    <w:uiPriority w:val="39"/>
    <w:rsid w:val="0033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1E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6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3D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17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7C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5C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5C4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5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5C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5C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rsid w:val="00B717A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6F6B-2737-43CA-85AB-9794E33F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Смук Роман Володимирович</cp:lastModifiedBy>
  <cp:revision>116</cp:revision>
  <cp:lastPrinted>2020-08-11T07:42:00Z</cp:lastPrinted>
  <dcterms:created xsi:type="dcterms:W3CDTF">2019-08-14T08:50:00Z</dcterms:created>
  <dcterms:modified xsi:type="dcterms:W3CDTF">2020-12-08T09:49:00Z</dcterms:modified>
</cp:coreProperties>
</file>