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535764">
        <w:trPr>
          <w:trHeight w:val="1119"/>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r w:rsidRPr="00D735FB">
              <w:rPr>
                <w:rFonts w:ascii="Times New Roman" w:eastAsia="Times New Roman" w:hAnsi="Times New Roman" w:cs="Times New Roman"/>
                <w:sz w:val="28"/>
                <w:szCs w:val="24"/>
                <w:lang w:val="uk-UA"/>
              </w:rPr>
              <w:t xml:space="preserve">    </w:t>
            </w:r>
            <w:r w:rsidRPr="00D735FB">
              <w:rPr>
                <w:rFonts w:ascii="Times New Roman" w:eastAsia="Times New Roman" w:hAnsi="Times New Roman" w:cs="Times New Roman"/>
                <w:sz w:val="28"/>
                <w:szCs w:val="24"/>
                <w:lang w:val="uk-UA"/>
              </w:rPr>
              <w:br w:type="page"/>
            </w: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4264EFAB" wp14:editId="354B3F06">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D735FB" w:rsidRDefault="00D735FB" w:rsidP="00D735FB">
            <w:pPr>
              <w:tabs>
                <w:tab w:val="center" w:pos="2018"/>
                <w:tab w:val="center" w:pos="4677"/>
                <w:tab w:val="right" w:pos="9355"/>
              </w:tabs>
              <w:spacing w:after="0"/>
              <w:rPr>
                <w:rFonts w:ascii="Times New Roman" w:eastAsia="Times New Roman" w:hAnsi="Times New Roman" w:cs="Times New Roman"/>
                <w:sz w:val="2"/>
                <w:szCs w:val="24"/>
                <w:lang w:val="uk-UA"/>
              </w:rPr>
            </w:pPr>
          </w:p>
          <w:p w:rsidR="00D735FB" w:rsidRPr="00D735FB" w:rsidRDefault="00D735FB" w:rsidP="00601499">
            <w:pPr>
              <w:tabs>
                <w:tab w:val="left" w:pos="8447"/>
              </w:tabs>
              <w:spacing w:before="56" w:after="0"/>
              <w:rPr>
                <w:rFonts w:ascii="Times New Roman" w:eastAsia="Times New Roman" w:hAnsi="Times New Roman" w:cs="Times New Roman"/>
                <w:sz w:val="28"/>
                <w:szCs w:val="28"/>
                <w:lang w:val="uk-UA"/>
              </w:rPr>
            </w:pP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eastAsia="ru-RU"/>
        </w:rPr>
        <w:t>Сумська міська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r w:rsidRPr="00D735FB">
        <w:rPr>
          <w:rFonts w:ascii="Times New Roman" w:eastAsia="Times New Roman" w:hAnsi="Times New Roman" w:cs="Times New Roman"/>
          <w:color w:val="333333"/>
          <w:sz w:val="36"/>
          <w:szCs w:val="36"/>
          <w:lang w:eastAsia="ru-RU"/>
        </w:rPr>
        <w:t>иконавчий комітет</w:t>
      </w:r>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D735FB" w:rsidRDefault="00D735FB">
      <w:pPr>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9"/>
      </w:tblGrid>
      <w:tr w:rsidR="0062584E" w:rsidTr="0062584E">
        <w:trPr>
          <w:trHeight w:val="246"/>
        </w:trPr>
        <w:tc>
          <w:tcPr>
            <w:tcW w:w="4543" w:type="dxa"/>
            <w:hideMark/>
          </w:tcPr>
          <w:p w:rsidR="0062584E" w:rsidRDefault="00FF66A1" w:rsidP="005778B5">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970930">
              <w:rPr>
                <w:rFonts w:ascii="Times New Roman" w:eastAsia="Times New Roman" w:hAnsi="Times New Roman" w:cs="Times New Roman"/>
                <w:color w:val="000000"/>
                <w:sz w:val="28"/>
                <w:szCs w:val="24"/>
                <w:lang w:val="uk-UA" w:eastAsia="ru-RU"/>
              </w:rPr>
              <w:t>від</w:t>
            </w:r>
            <w:r w:rsidR="00915F83">
              <w:rPr>
                <w:rFonts w:ascii="Times New Roman" w:eastAsia="Times New Roman" w:hAnsi="Times New Roman" w:cs="Times New Roman"/>
                <w:color w:val="000000"/>
                <w:sz w:val="28"/>
                <w:szCs w:val="24"/>
                <w:lang w:val="uk-UA" w:eastAsia="ru-RU"/>
              </w:rPr>
              <w:t xml:space="preserve"> </w:t>
            </w:r>
            <w:r w:rsidR="00440645">
              <w:rPr>
                <w:rFonts w:ascii="Times New Roman" w:eastAsia="Times New Roman" w:hAnsi="Times New Roman" w:cs="Times New Roman"/>
                <w:color w:val="000000"/>
                <w:sz w:val="28"/>
                <w:szCs w:val="24"/>
                <w:lang w:val="uk-UA" w:eastAsia="ru-RU"/>
              </w:rPr>
              <w:t>06.</w:t>
            </w:r>
            <w:r w:rsidR="00440645" w:rsidRPr="00440645">
              <w:rPr>
                <w:rFonts w:ascii="Times New Roman" w:eastAsia="Times New Roman" w:hAnsi="Times New Roman" w:cs="Times New Roman"/>
                <w:color w:val="000000"/>
                <w:sz w:val="28"/>
                <w:szCs w:val="24"/>
                <w:lang w:eastAsia="ru-RU"/>
              </w:rPr>
              <w:t>07.</w:t>
            </w:r>
            <w:r w:rsidR="00440645">
              <w:rPr>
                <w:rFonts w:ascii="Times New Roman" w:eastAsia="Times New Roman" w:hAnsi="Times New Roman" w:cs="Times New Roman"/>
                <w:color w:val="000000"/>
                <w:sz w:val="28"/>
                <w:szCs w:val="24"/>
                <w:lang w:val="en-US" w:eastAsia="ru-RU"/>
              </w:rPr>
              <w:t>2020</w:t>
            </w:r>
            <w:r w:rsidR="005778B5">
              <w:rPr>
                <w:rFonts w:ascii="Times New Roman" w:eastAsia="Times New Roman" w:hAnsi="Times New Roman" w:cs="Times New Roman"/>
                <w:color w:val="000000"/>
                <w:sz w:val="28"/>
                <w:szCs w:val="24"/>
                <w:lang w:val="uk-UA" w:eastAsia="ru-RU"/>
              </w:rPr>
              <w:t xml:space="preserve"> </w:t>
            </w:r>
            <w:r w:rsidR="00915F83">
              <w:rPr>
                <w:rFonts w:ascii="Times New Roman" w:eastAsia="Times New Roman" w:hAnsi="Times New Roman" w:cs="Times New Roman"/>
                <w:color w:val="000000"/>
                <w:sz w:val="28"/>
                <w:szCs w:val="24"/>
                <w:lang w:val="uk-UA" w:eastAsia="ru-RU"/>
              </w:rPr>
              <w:t xml:space="preserve"> </w:t>
            </w:r>
            <w:r w:rsidR="00440645">
              <w:rPr>
                <w:rFonts w:ascii="Times New Roman" w:eastAsia="Times New Roman" w:hAnsi="Times New Roman" w:cs="Times New Roman"/>
                <w:color w:val="000000"/>
                <w:sz w:val="28"/>
                <w:szCs w:val="24"/>
                <w:lang w:val="uk-UA" w:eastAsia="ru-RU"/>
              </w:rPr>
              <w:t>№ 327</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Default="0062584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601499" w:rsidTr="0062584E">
        <w:trPr>
          <w:trHeight w:val="1009"/>
        </w:trPr>
        <w:tc>
          <w:tcPr>
            <w:tcW w:w="4543" w:type="dxa"/>
            <w:hideMark/>
          </w:tcPr>
          <w:tbl>
            <w:tblPr>
              <w:tblpPr w:leftFromText="180" w:rightFromText="180" w:vertAnchor="text" w:tblpY="1"/>
              <w:tblOverlap w:val="never"/>
              <w:tblW w:w="4333" w:type="dxa"/>
              <w:tblLook w:val="01E0" w:firstRow="1" w:lastRow="1" w:firstColumn="1" w:lastColumn="1" w:noHBand="0" w:noVBand="0"/>
            </w:tblPr>
            <w:tblGrid>
              <w:gridCol w:w="4333"/>
            </w:tblGrid>
            <w:tr w:rsidR="00F0304A" w:rsidRPr="00601499" w:rsidTr="00ED329D">
              <w:trPr>
                <w:trHeight w:val="1572"/>
              </w:trPr>
              <w:tc>
                <w:tcPr>
                  <w:tcW w:w="4333" w:type="dxa"/>
                </w:tcPr>
                <w:p w:rsidR="00F0304A" w:rsidRPr="00601499" w:rsidRDefault="00EF2FCF" w:rsidP="00E33295">
                  <w:pPr>
                    <w:jc w:val="both"/>
                    <w:rPr>
                      <w:rFonts w:ascii="Times New Roman" w:hAnsi="Times New Roman" w:cs="Times New Roman"/>
                      <w:b/>
                      <w:bCs/>
                      <w:color w:val="333333"/>
                      <w:sz w:val="26"/>
                      <w:szCs w:val="26"/>
                      <w:lang w:val="uk-UA"/>
                    </w:rPr>
                  </w:pPr>
                  <w:r w:rsidRPr="00601499">
                    <w:rPr>
                      <w:rFonts w:ascii="Times New Roman" w:hAnsi="Times New Roman" w:cs="Times New Roman"/>
                      <w:b/>
                      <w:bCs/>
                      <w:color w:val="333333"/>
                      <w:sz w:val="26"/>
                      <w:szCs w:val="26"/>
                      <w:lang w:val="uk-UA"/>
                    </w:rPr>
                    <w:t>Про надання дозволу на укладення ма</w:t>
                  </w:r>
                  <w:r w:rsidR="00535764" w:rsidRPr="00601499">
                    <w:rPr>
                      <w:rFonts w:ascii="Times New Roman" w:hAnsi="Times New Roman" w:cs="Times New Roman"/>
                      <w:b/>
                      <w:bCs/>
                      <w:color w:val="333333"/>
                      <w:sz w:val="26"/>
                      <w:szCs w:val="26"/>
                      <w:lang w:val="uk-UA"/>
                    </w:rPr>
                    <w:t>йнових угод за участю малолітнього</w:t>
                  </w:r>
                  <w:r w:rsidR="00E33295" w:rsidRPr="00E33295">
                    <w:rPr>
                      <w:rFonts w:ascii="Times New Roman" w:hAnsi="Times New Roman" w:cs="Times New Roman"/>
                      <w:b/>
                      <w:bCs/>
                      <w:color w:val="333333"/>
                      <w:sz w:val="26"/>
                      <w:szCs w:val="26"/>
                    </w:rPr>
                    <w:t xml:space="preserve"> </w:t>
                  </w:r>
                  <w:r w:rsidR="00E33295">
                    <w:rPr>
                      <w:rFonts w:ascii="Times New Roman" w:hAnsi="Times New Roman" w:cs="Times New Roman"/>
                      <w:b/>
                      <w:bCs/>
                      <w:color w:val="333333"/>
                      <w:sz w:val="26"/>
                      <w:szCs w:val="26"/>
                      <w:lang w:val="uk-UA"/>
                    </w:rPr>
                    <w:t xml:space="preserve">ОСОБА 1 </w:t>
                  </w:r>
                  <w:r w:rsidR="00D65A53">
                    <w:rPr>
                      <w:rFonts w:ascii="Times New Roman" w:hAnsi="Times New Roman" w:cs="Times New Roman"/>
                      <w:b/>
                      <w:bCs/>
                      <w:color w:val="333333"/>
                      <w:sz w:val="26"/>
                      <w:szCs w:val="26"/>
                      <w:lang w:val="uk-UA"/>
                    </w:rPr>
                    <w:t>,</w:t>
                  </w:r>
                  <w:r w:rsidR="00535764" w:rsidRPr="00601499">
                    <w:rPr>
                      <w:rFonts w:ascii="Times New Roman" w:hAnsi="Times New Roman" w:cs="Times New Roman"/>
                      <w:b/>
                      <w:bCs/>
                      <w:color w:val="333333"/>
                      <w:sz w:val="26"/>
                      <w:szCs w:val="26"/>
                      <w:lang w:val="uk-UA"/>
                    </w:rPr>
                    <w:t xml:space="preserve"> який</w:t>
                  </w:r>
                  <w:r w:rsidRPr="00601499">
                    <w:rPr>
                      <w:rFonts w:ascii="Times New Roman" w:hAnsi="Times New Roman" w:cs="Times New Roman"/>
                      <w:b/>
                      <w:bCs/>
                      <w:color w:val="333333"/>
                      <w:sz w:val="26"/>
                      <w:szCs w:val="26"/>
                      <w:lang w:val="uk-UA"/>
                    </w:rPr>
                    <w:t xml:space="preserve"> </w:t>
                  </w:r>
                  <w:r w:rsidR="00535764" w:rsidRPr="00601499">
                    <w:rPr>
                      <w:rFonts w:ascii="Times New Roman" w:hAnsi="Times New Roman" w:cs="Times New Roman"/>
                      <w:b/>
                      <w:bCs/>
                      <w:color w:val="333333"/>
                      <w:sz w:val="26"/>
                      <w:szCs w:val="26"/>
                      <w:lang w:val="uk-UA"/>
                    </w:rPr>
                    <w:t>проживає</w:t>
                  </w:r>
                  <w:r w:rsidRPr="00601499">
                    <w:rPr>
                      <w:rFonts w:ascii="Times New Roman" w:hAnsi="Times New Roman" w:cs="Times New Roman"/>
                      <w:b/>
                      <w:bCs/>
                      <w:color w:val="333333"/>
                      <w:sz w:val="26"/>
                      <w:szCs w:val="26"/>
                      <w:lang w:val="uk-UA"/>
                    </w:rPr>
                    <w:t xml:space="preserve"> у місті Суми</w:t>
                  </w:r>
                </w:p>
              </w:tc>
            </w:tr>
          </w:tbl>
          <w:p w:rsidR="0062584E" w:rsidRPr="00601499" w:rsidRDefault="0062584E">
            <w:pPr>
              <w:spacing w:after="0" w:line="240" w:lineRule="auto"/>
              <w:jc w:val="both"/>
              <w:rPr>
                <w:rFonts w:ascii="Times New Roman" w:eastAsia="Times New Roman" w:hAnsi="Times New Roman" w:cs="Times New Roman"/>
                <w:i/>
                <w:color w:val="000000"/>
                <w:sz w:val="26"/>
                <w:szCs w:val="26"/>
                <w:lang w:val="uk-UA" w:eastAsia="ru-RU"/>
              </w:rPr>
            </w:pPr>
          </w:p>
        </w:tc>
      </w:tr>
    </w:tbl>
    <w:p w:rsidR="0062584E" w:rsidRPr="00601499" w:rsidRDefault="0062584E" w:rsidP="0062584E">
      <w:pPr>
        <w:spacing w:after="0" w:line="240" w:lineRule="auto"/>
        <w:ind w:firstLine="540"/>
        <w:jc w:val="both"/>
        <w:rPr>
          <w:rFonts w:ascii="Times New Roman" w:eastAsia="Times New Roman" w:hAnsi="Times New Roman" w:cs="Times New Roman"/>
          <w:sz w:val="26"/>
          <w:szCs w:val="26"/>
          <w:lang w:val="uk-UA" w:eastAsia="ru-RU"/>
        </w:rPr>
      </w:pPr>
      <w:r w:rsidRPr="00601499">
        <w:rPr>
          <w:rFonts w:ascii="Times New Roman" w:eastAsia="Times New Roman" w:hAnsi="Times New Roman" w:cs="Times New Roman"/>
          <w:sz w:val="26"/>
          <w:szCs w:val="26"/>
          <w:lang w:val="uk-UA" w:eastAsia="ru-RU"/>
        </w:rPr>
        <w:br w:type="textWrapping" w:clear="all"/>
      </w:r>
    </w:p>
    <w:p w:rsidR="005778B5" w:rsidRPr="00601499" w:rsidRDefault="00535764" w:rsidP="005778B5">
      <w:pPr>
        <w:spacing w:after="0" w:line="240" w:lineRule="auto"/>
        <w:ind w:firstLine="720"/>
        <w:jc w:val="both"/>
        <w:rPr>
          <w:rFonts w:ascii="Times New Roman" w:eastAsia="Times New Roman" w:hAnsi="Times New Roman" w:cs="Times New Roman"/>
          <w:b/>
          <w:bCs/>
          <w:color w:val="333333"/>
          <w:sz w:val="26"/>
          <w:szCs w:val="26"/>
          <w:lang w:val="uk-UA" w:eastAsia="ru-RU"/>
        </w:rPr>
      </w:pPr>
      <w:r w:rsidRPr="00601499">
        <w:rPr>
          <w:rFonts w:ascii="Times New Roman" w:eastAsia="Times New Roman" w:hAnsi="Times New Roman" w:cs="Times New Roman"/>
          <w:color w:val="333333"/>
          <w:sz w:val="26"/>
          <w:szCs w:val="26"/>
          <w:lang w:val="uk-UA" w:eastAsia="ru-RU"/>
        </w:rPr>
        <w:t xml:space="preserve">Розглянувши заяву </w:t>
      </w:r>
      <w:r w:rsidR="00E33295">
        <w:rPr>
          <w:rFonts w:ascii="Times New Roman" w:eastAsia="Times New Roman" w:hAnsi="Times New Roman" w:cs="Times New Roman"/>
          <w:color w:val="333333"/>
          <w:sz w:val="26"/>
          <w:szCs w:val="26"/>
          <w:lang w:val="uk-UA" w:eastAsia="ru-RU"/>
        </w:rPr>
        <w:t>ОСОБА 2</w:t>
      </w:r>
      <w:r w:rsidR="00440645">
        <w:rPr>
          <w:rFonts w:ascii="Times New Roman" w:eastAsia="Times New Roman" w:hAnsi="Times New Roman" w:cs="Times New Roman"/>
          <w:color w:val="333333"/>
          <w:sz w:val="26"/>
          <w:szCs w:val="26"/>
          <w:lang w:val="uk-UA" w:eastAsia="ru-RU"/>
        </w:rPr>
        <w:t xml:space="preserve"> </w:t>
      </w:r>
      <w:r w:rsidR="005778B5" w:rsidRPr="00601499">
        <w:rPr>
          <w:rFonts w:ascii="Times New Roman" w:eastAsia="Times New Roman" w:hAnsi="Times New Roman" w:cs="Times New Roman"/>
          <w:color w:val="333333"/>
          <w:sz w:val="26"/>
          <w:szCs w:val="26"/>
          <w:lang w:val="uk-UA" w:eastAsia="ru-RU"/>
        </w:rPr>
        <w:t xml:space="preserve">та надані документи, відповідно до статей 31, </w:t>
      </w:r>
      <w:r w:rsidR="005778B5" w:rsidRPr="00601499">
        <w:rPr>
          <w:rFonts w:ascii="Times New Roman" w:eastAsia="Times New Roman" w:hAnsi="Times New Roman" w:cs="Times New Roman"/>
          <w:sz w:val="26"/>
          <w:szCs w:val="26"/>
          <w:lang w:val="uk-UA" w:eastAsia="ru-RU"/>
        </w:rPr>
        <w:t>32, 202, 224 Цивільного кодексу України, статті 177 Сімейного</w:t>
      </w:r>
      <w:r w:rsidR="005778B5" w:rsidRPr="00601499">
        <w:rPr>
          <w:rFonts w:ascii="Times New Roman" w:eastAsia="Times New Roman" w:hAnsi="Times New Roman" w:cs="Times New Roman"/>
          <w:color w:val="333333"/>
          <w:sz w:val="26"/>
          <w:szCs w:val="26"/>
          <w:lang w:val="uk-UA" w:eastAsia="ru-RU"/>
        </w:rPr>
        <w:t xml:space="preserve">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005778B5" w:rsidRPr="00601499">
        <w:rPr>
          <w:rFonts w:ascii="Times New Roman CYR" w:eastAsia="Times New Roman" w:hAnsi="Times New Roman CYR" w:cs="Times New Roman CYR"/>
          <w:color w:val="333333"/>
          <w:sz w:val="26"/>
          <w:szCs w:val="26"/>
          <w:lang w:val="uk-UA" w:eastAsia="ru-RU"/>
        </w:rPr>
        <w:t xml:space="preserve">частиною першою статті 52 Закону України «Про місцеве самоврядування в Україні», </w:t>
      </w:r>
      <w:r w:rsidR="005778B5" w:rsidRPr="00601499">
        <w:rPr>
          <w:rFonts w:ascii="Times New Roman" w:eastAsia="Times New Roman" w:hAnsi="Times New Roman" w:cs="Times New Roman"/>
          <w:color w:val="333333"/>
          <w:sz w:val="26"/>
          <w:szCs w:val="26"/>
          <w:lang w:val="uk-UA" w:eastAsia="ru-RU"/>
        </w:rPr>
        <w:t xml:space="preserve">враховуючи </w:t>
      </w:r>
      <w:r w:rsidR="005778B5" w:rsidRPr="00601499">
        <w:rPr>
          <w:rFonts w:ascii="Times New Roman CYR" w:eastAsia="Times New Roman" w:hAnsi="Times New Roman CYR" w:cs="Times New Roman CYR"/>
          <w:color w:val="333333"/>
          <w:sz w:val="26"/>
          <w:szCs w:val="26"/>
          <w:lang w:val="uk-UA" w:eastAsia="ru-RU"/>
        </w:rPr>
        <w:t xml:space="preserve">рішення комісії з питань захисту прав дитини від 25.06.2020, протокол </w:t>
      </w:r>
      <w:r w:rsidR="00440645">
        <w:rPr>
          <w:rFonts w:ascii="Times New Roman CYR" w:eastAsia="Times New Roman" w:hAnsi="Times New Roman CYR" w:cs="Times New Roman CYR"/>
          <w:color w:val="333333"/>
          <w:sz w:val="26"/>
          <w:szCs w:val="26"/>
          <w:lang w:val="uk-UA" w:eastAsia="ru-RU"/>
        </w:rPr>
        <w:t xml:space="preserve"> </w:t>
      </w:r>
      <w:r w:rsidR="005778B5" w:rsidRPr="00601499">
        <w:rPr>
          <w:rFonts w:ascii="Times New Roman CYR" w:eastAsia="Times New Roman" w:hAnsi="Times New Roman CYR" w:cs="Times New Roman CYR"/>
          <w:color w:val="333333"/>
          <w:sz w:val="26"/>
          <w:szCs w:val="26"/>
          <w:lang w:val="uk-UA" w:eastAsia="ru-RU"/>
        </w:rPr>
        <w:t xml:space="preserve">№ 8, </w:t>
      </w:r>
      <w:r w:rsidR="005778B5" w:rsidRPr="00601499">
        <w:rPr>
          <w:rFonts w:ascii="Times New Roman" w:eastAsia="Times New Roman" w:hAnsi="Times New Roman" w:cs="Times New Roman"/>
          <w:b/>
          <w:bCs/>
          <w:color w:val="333333"/>
          <w:sz w:val="26"/>
          <w:szCs w:val="26"/>
          <w:lang w:val="uk-UA" w:eastAsia="ru-RU"/>
        </w:rPr>
        <w:t>виконавчий комітет Сумської міської ради</w:t>
      </w:r>
    </w:p>
    <w:p w:rsidR="005778B5" w:rsidRPr="00601499" w:rsidRDefault="005778B5" w:rsidP="005778B5">
      <w:pPr>
        <w:spacing w:after="0" w:line="240" w:lineRule="auto"/>
        <w:ind w:right="-28"/>
        <w:rPr>
          <w:rFonts w:ascii="Times New Roman" w:eastAsia="Times New Roman" w:hAnsi="Times New Roman" w:cs="Times New Roman"/>
          <w:b/>
          <w:bCs/>
          <w:color w:val="333333"/>
          <w:sz w:val="26"/>
          <w:szCs w:val="26"/>
          <w:lang w:val="uk-UA" w:eastAsia="ru-RU"/>
        </w:rPr>
      </w:pPr>
    </w:p>
    <w:p w:rsidR="005778B5" w:rsidRPr="00601499" w:rsidRDefault="005778B5" w:rsidP="005778B5">
      <w:pPr>
        <w:spacing w:after="0" w:line="240" w:lineRule="auto"/>
        <w:ind w:right="-28"/>
        <w:jc w:val="center"/>
        <w:rPr>
          <w:rFonts w:ascii="Times New Roman" w:eastAsia="Times New Roman" w:hAnsi="Times New Roman" w:cs="Times New Roman"/>
          <w:b/>
          <w:bCs/>
          <w:color w:val="333333"/>
          <w:sz w:val="26"/>
          <w:szCs w:val="26"/>
          <w:lang w:val="uk-UA" w:eastAsia="ru-RU"/>
        </w:rPr>
      </w:pPr>
      <w:r w:rsidRPr="00601499">
        <w:rPr>
          <w:rFonts w:ascii="Times New Roman" w:eastAsia="Times New Roman" w:hAnsi="Times New Roman" w:cs="Times New Roman"/>
          <w:b/>
          <w:bCs/>
          <w:color w:val="333333"/>
          <w:sz w:val="26"/>
          <w:szCs w:val="26"/>
          <w:lang w:val="uk-UA" w:eastAsia="ru-RU"/>
        </w:rPr>
        <w:t>ВИРІШИВ:</w:t>
      </w:r>
    </w:p>
    <w:p w:rsidR="005778B5" w:rsidRPr="00601499" w:rsidRDefault="005778B5" w:rsidP="00535764">
      <w:pPr>
        <w:widowControl w:val="0"/>
        <w:autoSpaceDE w:val="0"/>
        <w:autoSpaceDN w:val="0"/>
        <w:adjustRightInd w:val="0"/>
        <w:spacing w:after="0" w:line="240" w:lineRule="auto"/>
        <w:ind w:left="720" w:right="-61" w:firstLine="708"/>
        <w:jc w:val="both"/>
        <w:rPr>
          <w:rFonts w:ascii="Times New Roman" w:eastAsia="Times New Roman" w:hAnsi="Times New Roman" w:cs="Times New Roman"/>
          <w:color w:val="333333"/>
          <w:sz w:val="26"/>
          <w:szCs w:val="26"/>
          <w:lang w:val="uk-UA" w:eastAsia="ru-RU"/>
        </w:rPr>
      </w:pPr>
    </w:p>
    <w:p w:rsidR="005778B5" w:rsidRPr="00621B93" w:rsidRDefault="001149E7" w:rsidP="00621B93">
      <w:pPr>
        <w:widowControl w:val="0"/>
        <w:autoSpaceDE w:val="0"/>
        <w:autoSpaceDN w:val="0"/>
        <w:adjustRightInd w:val="0"/>
        <w:spacing w:after="0" w:line="240" w:lineRule="auto"/>
        <w:ind w:right="-61" w:firstLine="708"/>
        <w:jc w:val="both"/>
        <w:rPr>
          <w:rFonts w:ascii="Times New Roman" w:eastAsia="Times New Roman" w:hAnsi="Times New Roman" w:cs="Times New Roman"/>
          <w:color w:val="333333"/>
          <w:sz w:val="26"/>
          <w:szCs w:val="26"/>
          <w:lang w:val="uk-UA" w:eastAsia="ru-RU"/>
        </w:rPr>
      </w:pPr>
      <w:r>
        <w:rPr>
          <w:rFonts w:ascii="Times New Roman" w:eastAsia="Times New Roman" w:hAnsi="Times New Roman" w:cs="Times New Roman"/>
          <w:color w:val="333333"/>
          <w:sz w:val="26"/>
          <w:szCs w:val="26"/>
          <w:lang w:val="uk-UA" w:eastAsia="ru-RU"/>
        </w:rPr>
        <w:t>Дозволити вчинити правочин</w:t>
      </w:r>
      <w:r w:rsidR="00440645">
        <w:rPr>
          <w:rFonts w:ascii="Times New Roman" w:eastAsia="Times New Roman" w:hAnsi="Times New Roman" w:cs="Times New Roman"/>
          <w:color w:val="333333"/>
          <w:sz w:val="26"/>
          <w:szCs w:val="26"/>
          <w:lang w:val="uk-UA" w:eastAsia="ru-RU"/>
        </w:rPr>
        <w:t xml:space="preserve"> </w:t>
      </w:r>
      <w:r w:rsidR="00E33295">
        <w:rPr>
          <w:rFonts w:ascii="Times New Roman" w:eastAsia="Times New Roman" w:hAnsi="Times New Roman" w:cs="Times New Roman"/>
          <w:b/>
          <w:sz w:val="26"/>
          <w:szCs w:val="26"/>
          <w:lang w:val="uk-UA" w:eastAsia="ru-RU"/>
        </w:rPr>
        <w:t>ОСОБА 2</w:t>
      </w:r>
      <w:r w:rsidR="005778B5" w:rsidRPr="00601499">
        <w:rPr>
          <w:rFonts w:ascii="Times New Roman" w:eastAsia="Times New Roman" w:hAnsi="Times New Roman" w:cs="Times New Roman"/>
          <w:b/>
          <w:sz w:val="26"/>
          <w:szCs w:val="26"/>
          <w:lang w:val="uk-UA" w:eastAsia="ru-RU"/>
        </w:rPr>
        <w:t xml:space="preserve">, </w:t>
      </w:r>
      <w:r w:rsidR="005778B5" w:rsidRPr="00601499">
        <w:rPr>
          <w:rFonts w:ascii="Times New Roman" w:eastAsia="Times New Roman" w:hAnsi="Times New Roman" w:cs="Times New Roman"/>
          <w:sz w:val="26"/>
          <w:szCs w:val="26"/>
          <w:lang w:val="uk-UA" w:eastAsia="ru-RU"/>
        </w:rPr>
        <w:t>на продаж від імені малолітнього</w:t>
      </w:r>
      <w:r w:rsidR="00E33295">
        <w:rPr>
          <w:rFonts w:ascii="Times New Roman" w:eastAsia="Times New Roman" w:hAnsi="Times New Roman" w:cs="Times New Roman"/>
          <w:sz w:val="26"/>
          <w:szCs w:val="26"/>
          <w:lang w:val="uk-UA" w:eastAsia="ru-RU"/>
        </w:rPr>
        <w:t xml:space="preserve"> ОСОБА 1</w:t>
      </w:r>
      <w:r w:rsidR="005778B5" w:rsidRPr="00601499">
        <w:rPr>
          <w:rFonts w:ascii="Times New Roman" w:eastAsia="Times New Roman" w:hAnsi="Times New Roman" w:cs="Times New Roman"/>
          <w:sz w:val="26"/>
          <w:szCs w:val="26"/>
          <w:lang w:val="uk-UA" w:eastAsia="ru-RU"/>
        </w:rPr>
        <w:t>, належної йому 1/3 частки квартири</w:t>
      </w:r>
      <w:r w:rsidR="00440645">
        <w:rPr>
          <w:rFonts w:ascii="Times New Roman" w:eastAsia="Times New Roman" w:hAnsi="Times New Roman" w:cs="Times New Roman"/>
          <w:sz w:val="26"/>
          <w:szCs w:val="26"/>
          <w:lang w:val="uk-UA" w:eastAsia="ru-RU"/>
        </w:rPr>
        <w:t xml:space="preserve"> АДРЕСА 1</w:t>
      </w:r>
      <w:r w:rsidR="005778B5" w:rsidRPr="00601499">
        <w:rPr>
          <w:rFonts w:ascii="Times New Roman" w:eastAsia="Times New Roman" w:hAnsi="Times New Roman" w:cs="Times New Roman"/>
          <w:sz w:val="26"/>
          <w:szCs w:val="26"/>
          <w:lang w:val="uk-UA" w:eastAsia="ru-RU"/>
        </w:rPr>
        <w:t>, з одночасним укладенням договору дарування на ім’</w:t>
      </w:r>
      <w:r w:rsidR="00E33295">
        <w:rPr>
          <w:rFonts w:ascii="Times New Roman" w:eastAsia="Times New Roman" w:hAnsi="Times New Roman" w:cs="Times New Roman"/>
          <w:sz w:val="26"/>
          <w:szCs w:val="26"/>
          <w:lang w:val="uk-UA" w:eastAsia="ru-RU"/>
        </w:rPr>
        <w:t>я ОСОБА 1</w:t>
      </w:r>
      <w:bookmarkStart w:id="0" w:name="_GoBack"/>
      <w:bookmarkEnd w:id="0"/>
      <w:r w:rsidR="005778B5" w:rsidRPr="00601499">
        <w:rPr>
          <w:rFonts w:ascii="Times New Roman" w:eastAsia="Times New Roman" w:hAnsi="Times New Roman" w:cs="Times New Roman"/>
          <w:sz w:val="26"/>
          <w:szCs w:val="26"/>
          <w:lang w:val="uk-UA" w:eastAsia="ru-RU"/>
        </w:rPr>
        <w:t xml:space="preserve">, від імені </w:t>
      </w:r>
      <w:r w:rsidR="00440645">
        <w:rPr>
          <w:rFonts w:ascii="Times New Roman" w:eastAsia="Times New Roman" w:hAnsi="Times New Roman" w:cs="Times New Roman"/>
          <w:sz w:val="26"/>
          <w:szCs w:val="26"/>
          <w:lang w:val="uk-UA" w:eastAsia="ru-RU"/>
        </w:rPr>
        <w:t xml:space="preserve">ОСОБА 3 </w:t>
      </w:r>
      <w:r w:rsidR="005778B5" w:rsidRPr="00601499">
        <w:rPr>
          <w:rFonts w:ascii="Times New Roman" w:eastAsia="Times New Roman" w:hAnsi="Times New Roman" w:cs="Times New Roman"/>
          <w:sz w:val="26"/>
          <w:szCs w:val="26"/>
          <w:lang w:val="uk-UA" w:eastAsia="ru-RU"/>
        </w:rPr>
        <w:t>1/3 частки належної їй квартири</w:t>
      </w:r>
      <w:r w:rsidR="00440645">
        <w:rPr>
          <w:rFonts w:ascii="Times New Roman" w:eastAsia="Times New Roman" w:hAnsi="Times New Roman" w:cs="Times New Roman"/>
          <w:sz w:val="26"/>
          <w:szCs w:val="26"/>
          <w:lang w:val="uk-UA" w:eastAsia="ru-RU"/>
        </w:rPr>
        <w:t xml:space="preserve"> АДРЕСА 2</w:t>
      </w:r>
      <w:r w:rsidR="005778B5" w:rsidRPr="00601499">
        <w:rPr>
          <w:rFonts w:ascii="Times New Roman" w:eastAsia="Times New Roman" w:hAnsi="Times New Roman" w:cs="Times New Roman"/>
          <w:sz w:val="26"/>
          <w:szCs w:val="26"/>
          <w:lang w:val="uk-UA" w:eastAsia="ru-RU"/>
        </w:rPr>
        <w:t>. Правочин вчиняється за згодою матері дитини –</w:t>
      </w:r>
      <w:r w:rsidR="00440645">
        <w:rPr>
          <w:rFonts w:ascii="Times New Roman" w:eastAsia="Times New Roman" w:hAnsi="Times New Roman" w:cs="Times New Roman"/>
          <w:sz w:val="26"/>
          <w:szCs w:val="26"/>
          <w:lang w:val="uk-UA" w:eastAsia="ru-RU"/>
        </w:rPr>
        <w:t>ОСОБА 4</w:t>
      </w:r>
      <w:r w:rsidR="005778B5" w:rsidRPr="00601499">
        <w:rPr>
          <w:rFonts w:ascii="Times New Roman" w:eastAsia="Times New Roman" w:hAnsi="Times New Roman" w:cs="Times New Roman"/>
          <w:sz w:val="26"/>
          <w:szCs w:val="26"/>
          <w:lang w:val="uk-UA" w:eastAsia="ru-RU"/>
        </w:rPr>
        <w:t>.</w:t>
      </w:r>
    </w:p>
    <w:p w:rsidR="005778B5" w:rsidRPr="00601499" w:rsidRDefault="005778B5" w:rsidP="005778B5">
      <w:pPr>
        <w:spacing w:after="120" w:line="20" w:lineRule="atLeast"/>
        <w:ind w:right="-1" w:firstLine="708"/>
        <w:jc w:val="both"/>
        <w:rPr>
          <w:rFonts w:ascii="Times New Roman" w:eastAsia="Times New Roman" w:hAnsi="Times New Roman" w:cs="Times New Roman"/>
          <w:b/>
          <w:sz w:val="26"/>
          <w:szCs w:val="26"/>
          <w:lang w:val="uk-UA" w:eastAsia="ru-RU"/>
        </w:rPr>
      </w:pPr>
    </w:p>
    <w:p w:rsidR="00535764" w:rsidRPr="00601499" w:rsidRDefault="00535764" w:rsidP="00535764">
      <w:pPr>
        <w:spacing w:after="120" w:line="20" w:lineRule="atLeast"/>
        <w:ind w:right="-1" w:firstLine="708"/>
        <w:jc w:val="both"/>
        <w:rPr>
          <w:rFonts w:ascii="Times New Roman" w:eastAsia="Times New Roman" w:hAnsi="Times New Roman" w:cs="Times New Roman"/>
          <w:b/>
          <w:sz w:val="26"/>
          <w:szCs w:val="26"/>
          <w:lang w:val="uk-UA" w:eastAsia="ru-RU"/>
        </w:rPr>
      </w:pPr>
    </w:p>
    <w:p w:rsidR="00535764" w:rsidRDefault="00535764" w:rsidP="005778B5">
      <w:pPr>
        <w:spacing w:after="120" w:line="20" w:lineRule="atLeast"/>
        <w:ind w:right="-1" w:firstLine="708"/>
        <w:jc w:val="both"/>
        <w:rPr>
          <w:rFonts w:ascii="Times New Roman" w:eastAsia="Times New Roman" w:hAnsi="Times New Roman" w:cs="Times New Roman"/>
          <w:b/>
          <w:sz w:val="26"/>
          <w:szCs w:val="26"/>
          <w:lang w:val="uk-UA" w:eastAsia="ru-RU"/>
        </w:rPr>
      </w:pPr>
    </w:p>
    <w:p w:rsidR="00621B93" w:rsidRPr="00DD1423" w:rsidRDefault="00621B93" w:rsidP="005778B5">
      <w:pPr>
        <w:spacing w:after="120" w:line="20" w:lineRule="atLeast"/>
        <w:ind w:right="-1" w:firstLine="708"/>
        <w:jc w:val="both"/>
        <w:rPr>
          <w:rFonts w:ascii="Times New Roman" w:eastAsia="Times New Roman" w:hAnsi="Times New Roman" w:cs="Times New Roman"/>
          <w:b/>
          <w:szCs w:val="26"/>
          <w:lang w:val="uk-UA" w:eastAsia="ru-RU"/>
        </w:rPr>
      </w:pPr>
    </w:p>
    <w:p w:rsidR="00B21FAB" w:rsidRPr="00646FDA" w:rsidRDefault="00601499" w:rsidP="005778B5">
      <w:pPr>
        <w:pBdr>
          <w:bottom w:val="single" w:sz="18" w:space="1" w:color="auto"/>
        </w:pBdr>
        <w:spacing w:after="0" w:line="240" w:lineRule="auto"/>
        <w:rPr>
          <w:rFonts w:ascii="Times New Roman" w:eastAsia="Times New Roman" w:hAnsi="Times New Roman" w:cs="Times New Roman"/>
          <w:b/>
          <w:sz w:val="28"/>
          <w:szCs w:val="26"/>
          <w:lang w:val="uk-UA" w:eastAsia="ru-RU"/>
        </w:rPr>
      </w:pPr>
      <w:r w:rsidRPr="00646FDA">
        <w:rPr>
          <w:rFonts w:ascii="Times New Roman" w:eastAsia="Times New Roman" w:hAnsi="Times New Roman" w:cs="Times New Roman"/>
          <w:b/>
          <w:sz w:val="28"/>
          <w:szCs w:val="26"/>
          <w:lang w:val="uk-UA" w:eastAsia="ru-RU"/>
        </w:rPr>
        <w:t>В .о. міського голови</w:t>
      </w:r>
    </w:p>
    <w:p w:rsidR="005778B5" w:rsidRPr="00646FDA" w:rsidRDefault="00B21FAB" w:rsidP="005778B5">
      <w:pPr>
        <w:pBdr>
          <w:bottom w:val="single" w:sz="18" w:space="1" w:color="auto"/>
        </w:pBdr>
        <w:spacing w:after="0" w:line="240" w:lineRule="auto"/>
        <w:rPr>
          <w:rFonts w:ascii="Times New Roman" w:eastAsia="Times New Roman" w:hAnsi="Times New Roman" w:cs="Times New Roman"/>
          <w:color w:val="333333"/>
          <w:sz w:val="28"/>
          <w:szCs w:val="26"/>
          <w:lang w:val="uk-UA" w:eastAsia="ru-RU"/>
        </w:rPr>
      </w:pPr>
      <w:r w:rsidRPr="00646FDA">
        <w:rPr>
          <w:rFonts w:ascii="Times New Roman" w:eastAsia="Times New Roman" w:hAnsi="Times New Roman" w:cs="Times New Roman"/>
          <w:b/>
          <w:sz w:val="28"/>
          <w:szCs w:val="26"/>
          <w:lang w:val="uk-UA" w:eastAsia="ru-RU"/>
        </w:rPr>
        <w:t>з виконавчої роботи</w:t>
      </w:r>
      <w:r w:rsidR="005778B5" w:rsidRPr="00646FDA">
        <w:rPr>
          <w:rFonts w:ascii="Times New Roman" w:eastAsia="Times New Roman" w:hAnsi="Times New Roman" w:cs="Times New Roman"/>
          <w:b/>
          <w:sz w:val="28"/>
          <w:szCs w:val="26"/>
          <w:lang w:val="uk-UA" w:eastAsia="ru-RU"/>
        </w:rPr>
        <w:tab/>
      </w:r>
      <w:r w:rsidR="005778B5" w:rsidRPr="00646FDA">
        <w:rPr>
          <w:rFonts w:ascii="Times New Roman" w:eastAsia="Times New Roman" w:hAnsi="Times New Roman" w:cs="Times New Roman"/>
          <w:b/>
          <w:sz w:val="28"/>
          <w:szCs w:val="26"/>
          <w:lang w:val="uk-UA" w:eastAsia="ru-RU"/>
        </w:rPr>
        <w:tab/>
        <w:t xml:space="preserve">              </w:t>
      </w:r>
      <w:r w:rsidR="005778B5" w:rsidRPr="00646FDA">
        <w:rPr>
          <w:rFonts w:ascii="Times New Roman" w:eastAsia="Times New Roman" w:hAnsi="Times New Roman" w:cs="Times New Roman"/>
          <w:b/>
          <w:sz w:val="28"/>
          <w:szCs w:val="26"/>
          <w:lang w:val="uk-UA" w:eastAsia="ru-RU"/>
        </w:rPr>
        <w:tab/>
        <w:t xml:space="preserve">                                        </w:t>
      </w:r>
      <w:r w:rsidR="00DF0124" w:rsidRPr="00646FDA">
        <w:rPr>
          <w:rFonts w:ascii="Times New Roman" w:eastAsia="Times New Roman" w:hAnsi="Times New Roman" w:cs="Times New Roman"/>
          <w:b/>
          <w:sz w:val="28"/>
          <w:szCs w:val="26"/>
          <w:lang w:val="uk-UA" w:eastAsia="ru-RU"/>
        </w:rPr>
        <w:t>В.В. Войтенко</w:t>
      </w:r>
    </w:p>
    <w:p w:rsidR="005778B5" w:rsidRPr="00DD1423" w:rsidRDefault="005778B5" w:rsidP="005778B5">
      <w:pPr>
        <w:pBdr>
          <w:bottom w:val="single" w:sz="18" w:space="1" w:color="auto"/>
        </w:pBdr>
        <w:spacing w:after="0" w:line="240" w:lineRule="auto"/>
        <w:rPr>
          <w:rFonts w:ascii="Times New Roman" w:eastAsia="Times New Roman" w:hAnsi="Times New Roman" w:cs="Times New Roman"/>
          <w:color w:val="333333"/>
          <w:sz w:val="24"/>
          <w:szCs w:val="18"/>
          <w:lang w:val="uk-UA" w:eastAsia="ru-RU"/>
        </w:rPr>
      </w:pPr>
    </w:p>
    <w:p w:rsidR="005778B5" w:rsidRPr="00033000" w:rsidRDefault="005778B5" w:rsidP="005778B5">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r w:rsidRPr="00033000">
        <w:rPr>
          <w:rFonts w:ascii="Times New Roman" w:eastAsia="Times New Roman" w:hAnsi="Times New Roman" w:cs="Times New Roman"/>
          <w:color w:val="333333"/>
          <w:sz w:val="24"/>
          <w:szCs w:val="24"/>
          <w:lang w:val="uk-UA" w:eastAsia="ru-RU"/>
        </w:rPr>
        <w:t>Подопригора 701-915</w:t>
      </w:r>
    </w:p>
    <w:p w:rsidR="005778B5" w:rsidRDefault="005778B5" w:rsidP="005778B5">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Надіслати: Подопригорі В.В. - 3 екз.</w:t>
      </w:r>
    </w:p>
    <w:p w:rsidR="00B07E7C" w:rsidRDefault="00B07E7C" w:rsidP="00461DAD">
      <w:pPr>
        <w:spacing w:after="0" w:line="240" w:lineRule="auto"/>
        <w:rPr>
          <w:rFonts w:ascii="Times New Roman" w:eastAsia="Times New Roman" w:hAnsi="Times New Roman" w:cs="Times New Roman"/>
          <w:sz w:val="28"/>
          <w:szCs w:val="28"/>
          <w:lang w:val="uk-UA" w:eastAsia="ru-RU"/>
        </w:rPr>
      </w:pPr>
    </w:p>
    <w:p w:rsidR="00440645" w:rsidRDefault="00440645" w:rsidP="00461DAD">
      <w:pPr>
        <w:spacing w:after="0" w:line="240" w:lineRule="auto"/>
        <w:rPr>
          <w:rFonts w:ascii="Times New Roman" w:eastAsia="Times New Roman" w:hAnsi="Times New Roman" w:cs="Times New Roman"/>
          <w:sz w:val="28"/>
          <w:szCs w:val="28"/>
          <w:lang w:val="uk-UA" w:eastAsia="ru-RU"/>
        </w:rPr>
      </w:pPr>
    </w:p>
    <w:p w:rsidR="000878B0" w:rsidRPr="00E33295" w:rsidRDefault="004377D0"/>
    <w:sectPr w:rsidR="000878B0" w:rsidRPr="00E33295" w:rsidSect="00DD1423">
      <w:headerReference w:type="default" r:id="rId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7D0" w:rsidRDefault="004377D0" w:rsidP="00D735FB">
      <w:pPr>
        <w:spacing w:after="0" w:line="240" w:lineRule="auto"/>
      </w:pPr>
      <w:r>
        <w:separator/>
      </w:r>
    </w:p>
  </w:endnote>
  <w:endnote w:type="continuationSeparator" w:id="0">
    <w:p w:rsidR="004377D0" w:rsidRDefault="004377D0"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7D0" w:rsidRDefault="004377D0" w:rsidP="00D735FB">
      <w:pPr>
        <w:spacing w:after="0" w:line="240" w:lineRule="auto"/>
      </w:pPr>
      <w:r>
        <w:separator/>
      </w:r>
    </w:p>
  </w:footnote>
  <w:footnote w:type="continuationSeparator" w:id="0">
    <w:p w:rsidR="004377D0" w:rsidRDefault="004377D0"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806528"/>
      <w:docPartObj>
        <w:docPartGallery w:val="Page Numbers (Top of Page)"/>
        <w:docPartUnique/>
      </w:docPartObj>
    </w:sdtPr>
    <w:sdtEndPr/>
    <w:sdtContent>
      <w:p w:rsidR="00CA47E2" w:rsidRDefault="00CA47E2">
        <w:pPr>
          <w:pStyle w:val="a5"/>
          <w:jc w:val="center"/>
        </w:pPr>
        <w:r>
          <w:fldChar w:fldCharType="begin"/>
        </w:r>
        <w:r>
          <w:instrText>PAGE   \* MERGEFORMAT</w:instrText>
        </w:r>
        <w:r>
          <w:fldChar w:fldCharType="separate"/>
        </w:r>
        <w:r w:rsidR="00277530">
          <w:rPr>
            <w:noProof/>
          </w:rPr>
          <w:t>2</w:t>
        </w:r>
        <w:r>
          <w:fldChar w:fldCharType="end"/>
        </w:r>
      </w:p>
    </w:sdtContent>
  </w:sdt>
  <w:p w:rsidR="00CA47E2" w:rsidRDefault="00CA47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7470"/>
    <w:rsid w:val="00017579"/>
    <w:rsid w:val="0002366F"/>
    <w:rsid w:val="0002435F"/>
    <w:rsid w:val="00025287"/>
    <w:rsid w:val="0002687C"/>
    <w:rsid w:val="00033000"/>
    <w:rsid w:val="00033CAA"/>
    <w:rsid w:val="000353FB"/>
    <w:rsid w:val="00040956"/>
    <w:rsid w:val="00042335"/>
    <w:rsid w:val="00044A93"/>
    <w:rsid w:val="00057F18"/>
    <w:rsid w:val="00064CC6"/>
    <w:rsid w:val="000651B2"/>
    <w:rsid w:val="00074302"/>
    <w:rsid w:val="00094A2C"/>
    <w:rsid w:val="000A10B6"/>
    <w:rsid w:val="000A44C1"/>
    <w:rsid w:val="000A694C"/>
    <w:rsid w:val="000B36DF"/>
    <w:rsid w:val="000B3B47"/>
    <w:rsid w:val="000B5969"/>
    <w:rsid w:val="000C3B70"/>
    <w:rsid w:val="000C75BF"/>
    <w:rsid w:val="000E4A7F"/>
    <w:rsid w:val="000E7E11"/>
    <w:rsid w:val="000F2716"/>
    <w:rsid w:val="00100B08"/>
    <w:rsid w:val="001113FE"/>
    <w:rsid w:val="00113FD9"/>
    <w:rsid w:val="001142BE"/>
    <w:rsid w:val="001149E7"/>
    <w:rsid w:val="00116ADF"/>
    <w:rsid w:val="00125CA2"/>
    <w:rsid w:val="00126A87"/>
    <w:rsid w:val="00134F61"/>
    <w:rsid w:val="00134F93"/>
    <w:rsid w:val="00172B3A"/>
    <w:rsid w:val="00173106"/>
    <w:rsid w:val="00176A62"/>
    <w:rsid w:val="0018366B"/>
    <w:rsid w:val="00183831"/>
    <w:rsid w:val="001A306E"/>
    <w:rsid w:val="001A36D9"/>
    <w:rsid w:val="001B0447"/>
    <w:rsid w:val="001B0E06"/>
    <w:rsid w:val="001C1C43"/>
    <w:rsid w:val="001C2D78"/>
    <w:rsid w:val="001C5B79"/>
    <w:rsid w:val="001C7BE9"/>
    <w:rsid w:val="001D7D90"/>
    <w:rsid w:val="001E03F5"/>
    <w:rsid w:val="001E7000"/>
    <w:rsid w:val="001F3F8D"/>
    <w:rsid w:val="00215CF3"/>
    <w:rsid w:val="00217591"/>
    <w:rsid w:val="00225749"/>
    <w:rsid w:val="0023133B"/>
    <w:rsid w:val="0023416F"/>
    <w:rsid w:val="00252132"/>
    <w:rsid w:val="0025797A"/>
    <w:rsid w:val="002705C8"/>
    <w:rsid w:val="00274122"/>
    <w:rsid w:val="002771AC"/>
    <w:rsid w:val="00277530"/>
    <w:rsid w:val="002823EF"/>
    <w:rsid w:val="002861BC"/>
    <w:rsid w:val="00291B1E"/>
    <w:rsid w:val="00293D2C"/>
    <w:rsid w:val="00295AA2"/>
    <w:rsid w:val="00297399"/>
    <w:rsid w:val="002A0B95"/>
    <w:rsid w:val="002B63CF"/>
    <w:rsid w:val="002D5A79"/>
    <w:rsid w:val="002E2A68"/>
    <w:rsid w:val="002F37A7"/>
    <w:rsid w:val="002F5A89"/>
    <w:rsid w:val="00302833"/>
    <w:rsid w:val="00310076"/>
    <w:rsid w:val="003229FB"/>
    <w:rsid w:val="0033165C"/>
    <w:rsid w:val="00332CDA"/>
    <w:rsid w:val="00335B59"/>
    <w:rsid w:val="003400D6"/>
    <w:rsid w:val="00351178"/>
    <w:rsid w:val="00353A02"/>
    <w:rsid w:val="00356BEA"/>
    <w:rsid w:val="003620AF"/>
    <w:rsid w:val="00372C71"/>
    <w:rsid w:val="0037616D"/>
    <w:rsid w:val="00376931"/>
    <w:rsid w:val="00382DA6"/>
    <w:rsid w:val="003923F1"/>
    <w:rsid w:val="00395CA1"/>
    <w:rsid w:val="003A06C7"/>
    <w:rsid w:val="003A086E"/>
    <w:rsid w:val="003A5E00"/>
    <w:rsid w:val="003C4F69"/>
    <w:rsid w:val="003C5278"/>
    <w:rsid w:val="00402A74"/>
    <w:rsid w:val="0041088B"/>
    <w:rsid w:val="00417D28"/>
    <w:rsid w:val="004213A2"/>
    <w:rsid w:val="004377D0"/>
    <w:rsid w:val="00440645"/>
    <w:rsid w:val="00441523"/>
    <w:rsid w:val="00447A14"/>
    <w:rsid w:val="00455931"/>
    <w:rsid w:val="00455D01"/>
    <w:rsid w:val="00461DAD"/>
    <w:rsid w:val="004659E0"/>
    <w:rsid w:val="00472D99"/>
    <w:rsid w:val="00473E1A"/>
    <w:rsid w:val="00486A30"/>
    <w:rsid w:val="004871EC"/>
    <w:rsid w:val="004A14D2"/>
    <w:rsid w:val="004A2F7A"/>
    <w:rsid w:val="004A5B3B"/>
    <w:rsid w:val="004B3C6A"/>
    <w:rsid w:val="004C2189"/>
    <w:rsid w:val="004C500B"/>
    <w:rsid w:val="004C7421"/>
    <w:rsid w:val="004D5903"/>
    <w:rsid w:val="004E6554"/>
    <w:rsid w:val="004F0471"/>
    <w:rsid w:val="0050781B"/>
    <w:rsid w:val="00511EE9"/>
    <w:rsid w:val="005144C8"/>
    <w:rsid w:val="00514BDE"/>
    <w:rsid w:val="00524C62"/>
    <w:rsid w:val="00534CA6"/>
    <w:rsid w:val="00535764"/>
    <w:rsid w:val="00550B2C"/>
    <w:rsid w:val="005623B0"/>
    <w:rsid w:val="00565882"/>
    <w:rsid w:val="005778B5"/>
    <w:rsid w:val="0058045C"/>
    <w:rsid w:val="005A6927"/>
    <w:rsid w:val="005B3FD5"/>
    <w:rsid w:val="005E6895"/>
    <w:rsid w:val="00601499"/>
    <w:rsid w:val="006016F4"/>
    <w:rsid w:val="00603622"/>
    <w:rsid w:val="00603E88"/>
    <w:rsid w:val="00614DD3"/>
    <w:rsid w:val="006156C1"/>
    <w:rsid w:val="00617E28"/>
    <w:rsid w:val="00621B93"/>
    <w:rsid w:val="0062584E"/>
    <w:rsid w:val="006467C4"/>
    <w:rsid w:val="00646FDA"/>
    <w:rsid w:val="00666CF9"/>
    <w:rsid w:val="00696031"/>
    <w:rsid w:val="00696576"/>
    <w:rsid w:val="006970BB"/>
    <w:rsid w:val="006B437D"/>
    <w:rsid w:val="006B4940"/>
    <w:rsid w:val="006B53D7"/>
    <w:rsid w:val="006F10CC"/>
    <w:rsid w:val="006F38A4"/>
    <w:rsid w:val="006F4A1E"/>
    <w:rsid w:val="006F6E2D"/>
    <w:rsid w:val="0070717A"/>
    <w:rsid w:val="0071743F"/>
    <w:rsid w:val="00720649"/>
    <w:rsid w:val="00731DDB"/>
    <w:rsid w:val="00734ADC"/>
    <w:rsid w:val="00741FA9"/>
    <w:rsid w:val="00742E6C"/>
    <w:rsid w:val="00753DD5"/>
    <w:rsid w:val="00754783"/>
    <w:rsid w:val="00756A4B"/>
    <w:rsid w:val="00776662"/>
    <w:rsid w:val="00782DF0"/>
    <w:rsid w:val="007A288A"/>
    <w:rsid w:val="007A6FE9"/>
    <w:rsid w:val="007C4FED"/>
    <w:rsid w:val="007D15D0"/>
    <w:rsid w:val="007D1B66"/>
    <w:rsid w:val="007E440E"/>
    <w:rsid w:val="007E7D2E"/>
    <w:rsid w:val="00806732"/>
    <w:rsid w:val="00812C1C"/>
    <w:rsid w:val="0081791F"/>
    <w:rsid w:val="00821CBE"/>
    <w:rsid w:val="00823282"/>
    <w:rsid w:val="00824344"/>
    <w:rsid w:val="0082684C"/>
    <w:rsid w:val="00840C44"/>
    <w:rsid w:val="008568A9"/>
    <w:rsid w:val="00857E32"/>
    <w:rsid w:val="00873824"/>
    <w:rsid w:val="00874C95"/>
    <w:rsid w:val="0087677B"/>
    <w:rsid w:val="00885D23"/>
    <w:rsid w:val="008B480E"/>
    <w:rsid w:val="008C2017"/>
    <w:rsid w:val="008C406F"/>
    <w:rsid w:val="008C5AB4"/>
    <w:rsid w:val="008C61BF"/>
    <w:rsid w:val="008E1516"/>
    <w:rsid w:val="008E2ECB"/>
    <w:rsid w:val="008F0791"/>
    <w:rsid w:val="008F618C"/>
    <w:rsid w:val="00900AF7"/>
    <w:rsid w:val="00902603"/>
    <w:rsid w:val="009052DD"/>
    <w:rsid w:val="00915F83"/>
    <w:rsid w:val="00916841"/>
    <w:rsid w:val="0092212A"/>
    <w:rsid w:val="00922A7A"/>
    <w:rsid w:val="009316AE"/>
    <w:rsid w:val="00931EF7"/>
    <w:rsid w:val="0093284E"/>
    <w:rsid w:val="00941596"/>
    <w:rsid w:val="0096293A"/>
    <w:rsid w:val="00966A53"/>
    <w:rsid w:val="00970930"/>
    <w:rsid w:val="0097099A"/>
    <w:rsid w:val="00977CFA"/>
    <w:rsid w:val="0098191A"/>
    <w:rsid w:val="00981E6B"/>
    <w:rsid w:val="00996383"/>
    <w:rsid w:val="009A6E5D"/>
    <w:rsid w:val="009C3F14"/>
    <w:rsid w:val="009C5426"/>
    <w:rsid w:val="009C5A04"/>
    <w:rsid w:val="009C72F7"/>
    <w:rsid w:val="009C7EE5"/>
    <w:rsid w:val="009E00BF"/>
    <w:rsid w:val="009E10A0"/>
    <w:rsid w:val="009E2D40"/>
    <w:rsid w:val="009F1DC5"/>
    <w:rsid w:val="009F383A"/>
    <w:rsid w:val="00A0187A"/>
    <w:rsid w:val="00A02143"/>
    <w:rsid w:val="00A20768"/>
    <w:rsid w:val="00A4040E"/>
    <w:rsid w:val="00A42CA8"/>
    <w:rsid w:val="00A42CE3"/>
    <w:rsid w:val="00A4381A"/>
    <w:rsid w:val="00A4468F"/>
    <w:rsid w:val="00A62348"/>
    <w:rsid w:val="00A62D88"/>
    <w:rsid w:val="00A6470E"/>
    <w:rsid w:val="00A71A7E"/>
    <w:rsid w:val="00A763B7"/>
    <w:rsid w:val="00A90F4B"/>
    <w:rsid w:val="00A92F91"/>
    <w:rsid w:val="00A97E1B"/>
    <w:rsid w:val="00AA0E36"/>
    <w:rsid w:val="00AA5365"/>
    <w:rsid w:val="00AA694E"/>
    <w:rsid w:val="00AA7929"/>
    <w:rsid w:val="00AC35D5"/>
    <w:rsid w:val="00AD13AA"/>
    <w:rsid w:val="00AD716E"/>
    <w:rsid w:val="00AD71B0"/>
    <w:rsid w:val="00AE4C9B"/>
    <w:rsid w:val="00AF10C7"/>
    <w:rsid w:val="00AF5B49"/>
    <w:rsid w:val="00AF6F3F"/>
    <w:rsid w:val="00AF7D5B"/>
    <w:rsid w:val="00B01C3C"/>
    <w:rsid w:val="00B03D4B"/>
    <w:rsid w:val="00B07E7C"/>
    <w:rsid w:val="00B17683"/>
    <w:rsid w:val="00B21FAB"/>
    <w:rsid w:val="00B235DD"/>
    <w:rsid w:val="00B2683F"/>
    <w:rsid w:val="00B331B0"/>
    <w:rsid w:val="00B35440"/>
    <w:rsid w:val="00B363F6"/>
    <w:rsid w:val="00B36966"/>
    <w:rsid w:val="00B37F77"/>
    <w:rsid w:val="00B5052D"/>
    <w:rsid w:val="00B5077B"/>
    <w:rsid w:val="00B64405"/>
    <w:rsid w:val="00B71686"/>
    <w:rsid w:val="00B746D8"/>
    <w:rsid w:val="00B81D03"/>
    <w:rsid w:val="00B82ED9"/>
    <w:rsid w:val="00B85977"/>
    <w:rsid w:val="00B85AF3"/>
    <w:rsid w:val="00BB1C4E"/>
    <w:rsid w:val="00BB2809"/>
    <w:rsid w:val="00BC46AA"/>
    <w:rsid w:val="00BC661C"/>
    <w:rsid w:val="00BD5D1A"/>
    <w:rsid w:val="00BD6FE9"/>
    <w:rsid w:val="00BE6006"/>
    <w:rsid w:val="00BE741D"/>
    <w:rsid w:val="00BF4E58"/>
    <w:rsid w:val="00C02710"/>
    <w:rsid w:val="00C07164"/>
    <w:rsid w:val="00C14867"/>
    <w:rsid w:val="00C20F49"/>
    <w:rsid w:val="00C21572"/>
    <w:rsid w:val="00C21BFC"/>
    <w:rsid w:val="00C238B8"/>
    <w:rsid w:val="00C27DEF"/>
    <w:rsid w:val="00C31047"/>
    <w:rsid w:val="00C45398"/>
    <w:rsid w:val="00C67179"/>
    <w:rsid w:val="00C679D2"/>
    <w:rsid w:val="00C750E5"/>
    <w:rsid w:val="00C82BFF"/>
    <w:rsid w:val="00C856AF"/>
    <w:rsid w:val="00CA47E2"/>
    <w:rsid w:val="00CA5440"/>
    <w:rsid w:val="00CB5E84"/>
    <w:rsid w:val="00CC1A84"/>
    <w:rsid w:val="00CD32BD"/>
    <w:rsid w:val="00CD51E0"/>
    <w:rsid w:val="00CF61AD"/>
    <w:rsid w:val="00D0311E"/>
    <w:rsid w:val="00D15FAC"/>
    <w:rsid w:val="00D20A50"/>
    <w:rsid w:val="00D350A8"/>
    <w:rsid w:val="00D42ECF"/>
    <w:rsid w:val="00D51DA1"/>
    <w:rsid w:val="00D52F62"/>
    <w:rsid w:val="00D564C2"/>
    <w:rsid w:val="00D6560B"/>
    <w:rsid w:val="00D65A53"/>
    <w:rsid w:val="00D735FB"/>
    <w:rsid w:val="00D75344"/>
    <w:rsid w:val="00D754E7"/>
    <w:rsid w:val="00D77D0A"/>
    <w:rsid w:val="00D85A13"/>
    <w:rsid w:val="00D87BD2"/>
    <w:rsid w:val="00D9199C"/>
    <w:rsid w:val="00D92BE1"/>
    <w:rsid w:val="00DA4AFE"/>
    <w:rsid w:val="00DC7AE4"/>
    <w:rsid w:val="00DD09C6"/>
    <w:rsid w:val="00DD1423"/>
    <w:rsid w:val="00DD60FF"/>
    <w:rsid w:val="00DD6BAC"/>
    <w:rsid w:val="00DE3EAC"/>
    <w:rsid w:val="00DF0124"/>
    <w:rsid w:val="00DF326F"/>
    <w:rsid w:val="00DF7F5D"/>
    <w:rsid w:val="00E018C1"/>
    <w:rsid w:val="00E13E43"/>
    <w:rsid w:val="00E21221"/>
    <w:rsid w:val="00E33295"/>
    <w:rsid w:val="00E42960"/>
    <w:rsid w:val="00E660B9"/>
    <w:rsid w:val="00E75D87"/>
    <w:rsid w:val="00E806B0"/>
    <w:rsid w:val="00E81A64"/>
    <w:rsid w:val="00E97ACD"/>
    <w:rsid w:val="00EA1889"/>
    <w:rsid w:val="00ED329D"/>
    <w:rsid w:val="00ED4598"/>
    <w:rsid w:val="00EE11B5"/>
    <w:rsid w:val="00EE3158"/>
    <w:rsid w:val="00EE539A"/>
    <w:rsid w:val="00EE621D"/>
    <w:rsid w:val="00EE6C59"/>
    <w:rsid w:val="00EF06F0"/>
    <w:rsid w:val="00EF0ACC"/>
    <w:rsid w:val="00EF2E74"/>
    <w:rsid w:val="00EF2FCF"/>
    <w:rsid w:val="00EF3FD1"/>
    <w:rsid w:val="00EF7495"/>
    <w:rsid w:val="00F0304A"/>
    <w:rsid w:val="00F05E5F"/>
    <w:rsid w:val="00F076AC"/>
    <w:rsid w:val="00F20E9F"/>
    <w:rsid w:val="00F33E3E"/>
    <w:rsid w:val="00F354B2"/>
    <w:rsid w:val="00F4426A"/>
    <w:rsid w:val="00F450FD"/>
    <w:rsid w:val="00F462C3"/>
    <w:rsid w:val="00F666D4"/>
    <w:rsid w:val="00F76880"/>
    <w:rsid w:val="00F830C8"/>
    <w:rsid w:val="00F8471F"/>
    <w:rsid w:val="00F903F1"/>
    <w:rsid w:val="00F90E63"/>
    <w:rsid w:val="00F92D97"/>
    <w:rsid w:val="00F979E1"/>
    <w:rsid w:val="00FA1B34"/>
    <w:rsid w:val="00FB5996"/>
    <w:rsid w:val="00FB75BD"/>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2962"/>
  <w15:docId w15:val="{D57E4327-4A84-41C8-8742-D6503409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5FBCA-9E4B-4523-B647-F761B438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1</Pages>
  <Words>214</Words>
  <Characters>1220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Антипенко Богдан Вікторович</cp:lastModifiedBy>
  <cp:revision>743</cp:revision>
  <cp:lastPrinted>2020-07-06T09:50:00Z</cp:lastPrinted>
  <dcterms:created xsi:type="dcterms:W3CDTF">2019-09-09T10:54:00Z</dcterms:created>
  <dcterms:modified xsi:type="dcterms:W3CDTF">2020-07-07T06:00:00Z</dcterms:modified>
</cp:coreProperties>
</file>