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962"/>
      </w:tblGrid>
      <w:tr w:rsidR="00CF29AC" w:rsidRPr="00296453" w:rsidTr="007D6377">
        <w:trPr>
          <w:trHeight w:val="2029"/>
        </w:trPr>
        <w:tc>
          <w:tcPr>
            <w:tcW w:w="4962" w:type="dxa"/>
          </w:tcPr>
          <w:p w:rsidR="00CF29AC" w:rsidRPr="001E5F37" w:rsidRDefault="00CF29AC" w:rsidP="001B5539">
            <w:pPr>
              <w:spacing w:after="0" w:line="240" w:lineRule="auto"/>
              <w:jc w:val="both"/>
              <w:rPr>
                <w:rFonts w:ascii="Times New Roman" w:eastAsia="Batang" w:hAnsi="Times New Roman" w:cs="Times New Roman"/>
                <w:color w:val="000000"/>
                <w:sz w:val="28"/>
                <w:szCs w:val="28"/>
                <w:lang w:eastAsia="ru-RU"/>
              </w:rPr>
            </w:pPr>
            <w:r w:rsidRPr="001E5F37">
              <w:rPr>
                <w:rFonts w:ascii="Times New Roman" w:eastAsia="Batang" w:hAnsi="Times New Roman" w:cs="Times New Roman"/>
                <w:color w:val="000000"/>
                <w:sz w:val="28"/>
                <w:szCs w:val="28"/>
                <w:lang w:eastAsia="ru-RU"/>
              </w:rPr>
              <w:t xml:space="preserve">від </w:t>
            </w:r>
            <w:r w:rsidR="006A7A65" w:rsidRPr="001E5F37">
              <w:rPr>
                <w:rFonts w:ascii="Times New Roman" w:eastAsia="Batang" w:hAnsi="Times New Roman" w:cs="Times New Roman"/>
                <w:color w:val="000000"/>
                <w:sz w:val="28"/>
                <w:szCs w:val="28"/>
                <w:lang w:eastAsia="ru-RU"/>
              </w:rPr>
              <w:t xml:space="preserve"> </w:t>
            </w:r>
            <w:r w:rsidR="0026028E">
              <w:rPr>
                <w:rFonts w:ascii="Times New Roman" w:eastAsia="Batang" w:hAnsi="Times New Roman" w:cs="Times New Roman"/>
                <w:color w:val="000000"/>
                <w:sz w:val="28"/>
                <w:szCs w:val="28"/>
                <w:lang w:eastAsia="ru-RU"/>
              </w:rPr>
              <w:t>15.06.2020</w:t>
            </w:r>
            <w:r w:rsidR="00AE402B" w:rsidRPr="001E5F37">
              <w:rPr>
                <w:rFonts w:ascii="Times New Roman" w:eastAsia="Batang" w:hAnsi="Times New Roman" w:cs="Times New Roman"/>
                <w:color w:val="FFFFFF" w:themeColor="background1"/>
                <w:sz w:val="28"/>
                <w:szCs w:val="28"/>
                <w:lang w:eastAsia="ru-RU"/>
              </w:rPr>
              <w:t>__</w:t>
            </w:r>
            <w:r w:rsidR="006A7A65" w:rsidRPr="001E5F37">
              <w:rPr>
                <w:rFonts w:ascii="Times New Roman" w:eastAsia="Batang" w:hAnsi="Times New Roman" w:cs="Times New Roman"/>
                <w:color w:val="FFFFFF" w:themeColor="background1"/>
                <w:sz w:val="28"/>
                <w:szCs w:val="28"/>
                <w:lang w:eastAsia="ru-RU"/>
              </w:rPr>
              <w:t xml:space="preserve"> </w:t>
            </w:r>
            <w:r w:rsidR="006A7A65" w:rsidRPr="001E5F37">
              <w:rPr>
                <w:rFonts w:ascii="Times New Roman" w:eastAsia="Batang" w:hAnsi="Times New Roman" w:cs="Times New Roman"/>
                <w:color w:val="000000"/>
                <w:sz w:val="28"/>
                <w:szCs w:val="28"/>
                <w:lang w:eastAsia="ru-RU"/>
              </w:rPr>
              <w:t xml:space="preserve">  </w:t>
            </w:r>
            <w:r w:rsidRPr="001E5F37">
              <w:rPr>
                <w:rFonts w:ascii="Times New Roman" w:eastAsia="Batang" w:hAnsi="Times New Roman" w:cs="Times New Roman"/>
                <w:color w:val="000000"/>
                <w:sz w:val="28"/>
                <w:szCs w:val="28"/>
                <w:lang w:eastAsia="ru-RU"/>
              </w:rPr>
              <w:t xml:space="preserve">№ </w:t>
            </w:r>
            <w:r w:rsidR="0026028E">
              <w:rPr>
                <w:rFonts w:ascii="Times New Roman" w:eastAsia="Batang" w:hAnsi="Times New Roman" w:cs="Times New Roman"/>
                <w:color w:val="000000"/>
                <w:sz w:val="28"/>
                <w:szCs w:val="28"/>
                <w:lang w:eastAsia="ru-RU"/>
              </w:rPr>
              <w:t>298</w:t>
            </w:r>
            <w:bookmarkStart w:id="0" w:name="_GoBack"/>
            <w:bookmarkEnd w:id="0"/>
            <w:r w:rsidR="00AE402B" w:rsidRPr="001E5F37">
              <w:rPr>
                <w:rFonts w:ascii="Times New Roman" w:eastAsia="Batang" w:hAnsi="Times New Roman" w:cs="Times New Roman"/>
                <w:color w:val="FFFFFF" w:themeColor="background1"/>
                <w:sz w:val="28"/>
                <w:szCs w:val="28"/>
                <w:lang w:eastAsia="ru-RU"/>
              </w:rPr>
              <w:t>______</w:t>
            </w:r>
            <w:r w:rsidRPr="001E5F37">
              <w:rPr>
                <w:rFonts w:ascii="Times New Roman" w:eastAsia="Batang" w:hAnsi="Times New Roman" w:cs="Times New Roman"/>
                <w:color w:val="FFFFFF" w:themeColor="background1"/>
                <w:sz w:val="28"/>
                <w:szCs w:val="28"/>
                <w:lang w:eastAsia="ru-RU"/>
              </w:rPr>
              <w:t xml:space="preserve"> </w:t>
            </w:r>
            <w:r w:rsidRPr="001E5F37">
              <w:rPr>
                <w:rFonts w:ascii="Times New Roman" w:eastAsia="Batang" w:hAnsi="Times New Roman" w:cs="Times New Roman"/>
                <w:color w:val="000000"/>
                <w:sz w:val="28"/>
                <w:szCs w:val="28"/>
                <w:lang w:eastAsia="ru-RU"/>
              </w:rPr>
              <w:t xml:space="preserve"> </w:t>
            </w:r>
          </w:p>
          <w:p w:rsidR="00CF29AC" w:rsidRPr="001E5F37" w:rsidRDefault="00CF29AC" w:rsidP="001B5539">
            <w:pPr>
              <w:spacing w:after="0" w:line="240" w:lineRule="auto"/>
              <w:jc w:val="both"/>
              <w:rPr>
                <w:rFonts w:ascii="Times New Roman" w:eastAsia="Batang" w:hAnsi="Times New Roman" w:cs="Times New Roman"/>
                <w:b/>
                <w:color w:val="000000"/>
                <w:sz w:val="28"/>
                <w:szCs w:val="28"/>
                <w:lang w:eastAsia="ru-RU"/>
              </w:rPr>
            </w:pPr>
          </w:p>
          <w:p w:rsidR="00CF29AC" w:rsidRPr="00342042" w:rsidRDefault="0010150D" w:rsidP="007C5A9E">
            <w:pPr>
              <w:pStyle w:val="1"/>
              <w:jc w:val="both"/>
              <w:rPr>
                <w:rFonts w:eastAsia="Batang"/>
              </w:rPr>
            </w:pPr>
            <w:r w:rsidRPr="001E5F37">
              <w:rPr>
                <w:iCs/>
                <w:szCs w:val="28"/>
              </w:rPr>
              <w:t xml:space="preserve">Про </w:t>
            </w:r>
            <w:r w:rsidR="00A2625A">
              <w:rPr>
                <w:iCs/>
                <w:szCs w:val="28"/>
              </w:rPr>
              <w:t xml:space="preserve">особливий </w:t>
            </w:r>
            <w:r w:rsidRPr="001E5F37">
              <w:rPr>
                <w:iCs/>
                <w:szCs w:val="28"/>
              </w:rPr>
              <w:t xml:space="preserve">режим </w:t>
            </w:r>
            <w:r w:rsidR="007C5A9E" w:rsidRPr="001E5F37">
              <w:rPr>
                <w:iCs/>
                <w:szCs w:val="28"/>
              </w:rPr>
              <w:t xml:space="preserve">функціонування </w:t>
            </w:r>
            <w:r w:rsidR="00A2625A">
              <w:rPr>
                <w:iCs/>
                <w:szCs w:val="28"/>
              </w:rPr>
              <w:t xml:space="preserve">окремих </w:t>
            </w:r>
            <w:r w:rsidR="007C5A9E" w:rsidRPr="001E5F37">
              <w:rPr>
                <w:iCs/>
                <w:szCs w:val="28"/>
              </w:rPr>
              <w:t xml:space="preserve">підприємств комунальної інфраструктури, що забезпечують життєдіяльність міста </w:t>
            </w:r>
            <w:r w:rsidR="00E57A16" w:rsidRPr="001E5F37">
              <w:rPr>
                <w:iCs/>
                <w:szCs w:val="28"/>
              </w:rPr>
              <w:t>на період карантинних заходів</w:t>
            </w:r>
            <w:r w:rsidR="001E5F37">
              <w:rPr>
                <w:iCs/>
                <w:szCs w:val="28"/>
              </w:rPr>
              <w:t>,</w:t>
            </w:r>
            <w:r w:rsidR="00E57A16" w:rsidRPr="001E5F37">
              <w:rPr>
                <w:iCs/>
                <w:szCs w:val="28"/>
              </w:rPr>
              <w:t xml:space="preserve"> спрямованих на запобігання поширенню</w:t>
            </w:r>
            <w:r w:rsidR="00A3705F" w:rsidRPr="001E5F37">
              <w:rPr>
                <w:szCs w:val="28"/>
              </w:rPr>
              <w:t xml:space="preserve"> гострої респіраторної хвороби COVID-19</w:t>
            </w:r>
            <w:r w:rsidR="00A3705F" w:rsidRPr="00840A08">
              <w:rPr>
                <w:szCs w:val="28"/>
              </w:rPr>
              <w:t xml:space="preserve"> </w:t>
            </w:r>
          </w:p>
        </w:tc>
      </w:tr>
    </w:tbl>
    <w:p w:rsidR="00CF29AC" w:rsidRDefault="00CF29AC" w:rsidP="0010150D">
      <w:pPr>
        <w:spacing w:after="0" w:line="240" w:lineRule="auto"/>
        <w:jc w:val="both"/>
        <w:rPr>
          <w:rFonts w:ascii="Times New Roman" w:eastAsia="Batang" w:hAnsi="Times New Roman" w:cs="Times New Roman"/>
          <w:sz w:val="28"/>
          <w:szCs w:val="28"/>
          <w:lang w:eastAsia="ru-RU"/>
        </w:rPr>
      </w:pPr>
    </w:p>
    <w:p w:rsidR="0010150D" w:rsidRPr="0010150D" w:rsidRDefault="00840A08" w:rsidP="001E5F37">
      <w:pPr>
        <w:tabs>
          <w:tab w:val="left" w:pos="4253"/>
        </w:tabs>
        <w:spacing w:after="0" w:line="240" w:lineRule="auto"/>
        <w:ind w:firstLine="709"/>
        <w:jc w:val="both"/>
        <w:rPr>
          <w:rFonts w:ascii="Times New Roman" w:eastAsia="Batang" w:hAnsi="Times New Roman" w:cs="Times New Roman"/>
          <w:sz w:val="28"/>
          <w:szCs w:val="28"/>
          <w:lang w:eastAsia="ru-RU"/>
        </w:rPr>
      </w:pPr>
      <w:r w:rsidRPr="00840A08">
        <w:rPr>
          <w:rFonts w:ascii="Times New Roman" w:hAnsi="Times New Roman" w:cs="Times New Roman"/>
          <w:sz w:val="28"/>
          <w:szCs w:val="28"/>
          <w:shd w:val="clear" w:color="auto" w:fill="FFFFFF"/>
        </w:rPr>
        <w:t xml:space="preserve">У зв’язку з </w:t>
      </w:r>
      <w:r w:rsidRPr="00840A08">
        <w:rPr>
          <w:rFonts w:ascii="Times New Roman" w:hAnsi="Times New Roman" w:cs="Times New Roman"/>
          <w:sz w:val="28"/>
          <w:szCs w:val="28"/>
        </w:rPr>
        <w:t>встановленням на всій території Украї</w:t>
      </w:r>
      <w:r w:rsidR="001E5F37">
        <w:rPr>
          <w:rFonts w:ascii="Times New Roman" w:hAnsi="Times New Roman" w:cs="Times New Roman"/>
          <w:sz w:val="28"/>
          <w:szCs w:val="28"/>
        </w:rPr>
        <w:t>ни карантину згідно з постанов</w:t>
      </w:r>
      <w:r w:rsidRPr="00840A08">
        <w:rPr>
          <w:rFonts w:ascii="Times New Roman" w:hAnsi="Times New Roman" w:cs="Times New Roman"/>
          <w:sz w:val="28"/>
          <w:szCs w:val="28"/>
        </w:rPr>
        <w:t xml:space="preserve">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Pr="00840A08">
        <w:rPr>
          <w:rFonts w:ascii="Times New Roman" w:hAnsi="Times New Roman" w:cs="Times New Roman"/>
          <w:sz w:val="28"/>
          <w:szCs w:val="28"/>
        </w:rPr>
        <w:t>коронавірусом</w:t>
      </w:r>
      <w:proofErr w:type="spellEnd"/>
      <w:r w:rsidRPr="00840A08">
        <w:rPr>
          <w:rFonts w:ascii="Times New Roman" w:hAnsi="Times New Roman" w:cs="Times New Roman"/>
          <w:sz w:val="28"/>
          <w:szCs w:val="28"/>
        </w:rPr>
        <w:t xml:space="preserve"> SARS-CoV-2» (зі змінами)</w:t>
      </w:r>
      <w:r w:rsidR="001E5F37">
        <w:rPr>
          <w:rFonts w:ascii="Times New Roman" w:hAnsi="Times New Roman" w:cs="Times New Roman"/>
          <w:sz w:val="28"/>
          <w:szCs w:val="28"/>
        </w:rPr>
        <w:t xml:space="preserve"> та від 20.05.2020</w:t>
      </w:r>
      <w:r w:rsidR="001E5F37" w:rsidRPr="001E5F37">
        <w:rPr>
          <w:rFonts w:ascii="Times New Roman" w:hAnsi="Times New Roman" w:cs="Times New Roman"/>
          <w:sz w:val="28"/>
          <w:szCs w:val="28"/>
        </w:rPr>
        <w:t xml:space="preserve"> № 392</w:t>
      </w:r>
      <w:r w:rsidR="007C5A9E">
        <w:rPr>
          <w:rFonts w:ascii="Times New Roman" w:hAnsi="Times New Roman" w:cs="Times New Roman"/>
          <w:sz w:val="28"/>
          <w:szCs w:val="28"/>
        </w:rPr>
        <w:t xml:space="preserve"> </w:t>
      </w:r>
      <w:r w:rsidR="001E5F37">
        <w:rPr>
          <w:rFonts w:ascii="Times New Roman" w:hAnsi="Times New Roman" w:cs="Times New Roman"/>
          <w:sz w:val="28"/>
          <w:szCs w:val="28"/>
        </w:rPr>
        <w:t>«</w:t>
      </w:r>
      <w:r w:rsidR="001E5F37" w:rsidRPr="001E5F37">
        <w:rPr>
          <w:rFonts w:ascii="Times New Roman" w:eastAsia="Calibri" w:hAnsi="Times New Roman" w:cs="Calibri"/>
          <w:sz w:val="28"/>
          <w:szCs w:val="28"/>
          <w:lang w:eastAsia="en-US"/>
        </w:rPr>
        <w:t xml:space="preserve">Про встановлення карантину з метою запобігання поширенню на території України гострої респіраторної хвороби COVID-19, спричиненої </w:t>
      </w:r>
      <w:proofErr w:type="spellStart"/>
      <w:r w:rsidR="001E5F37" w:rsidRPr="001E5F37">
        <w:rPr>
          <w:rFonts w:ascii="Times New Roman" w:eastAsia="Calibri" w:hAnsi="Times New Roman" w:cs="Calibri"/>
          <w:sz w:val="28"/>
          <w:szCs w:val="28"/>
          <w:lang w:eastAsia="en-US"/>
        </w:rPr>
        <w:t>коронавірусом</w:t>
      </w:r>
      <w:proofErr w:type="spellEnd"/>
      <w:r w:rsidR="001E5F37" w:rsidRPr="001E5F37">
        <w:rPr>
          <w:rFonts w:ascii="Times New Roman" w:eastAsia="Calibri" w:hAnsi="Times New Roman" w:cs="Calibri"/>
          <w:sz w:val="28"/>
          <w:szCs w:val="28"/>
          <w:lang w:eastAsia="en-US"/>
        </w:rPr>
        <w:t xml:space="preserve"> SARS-CoV-2, та етапів послаблення протиепідемічних заходів</w:t>
      </w:r>
      <w:r w:rsidR="001E5F37">
        <w:rPr>
          <w:rFonts w:ascii="Times New Roman" w:eastAsia="Calibri" w:hAnsi="Times New Roman" w:cs="Calibri"/>
          <w:sz w:val="28"/>
          <w:szCs w:val="28"/>
          <w:lang w:eastAsia="en-US"/>
        </w:rPr>
        <w:t xml:space="preserve">», </w:t>
      </w:r>
      <w:r w:rsidR="007C5A9E">
        <w:rPr>
          <w:rFonts w:ascii="Times New Roman" w:hAnsi="Times New Roman" w:cs="Times New Roman"/>
          <w:sz w:val="28"/>
          <w:szCs w:val="28"/>
        </w:rPr>
        <w:t xml:space="preserve">через різке погіршення ситуації з захворюваністю населення на </w:t>
      </w:r>
      <w:r w:rsidR="007C5A9E" w:rsidRPr="00840A08">
        <w:rPr>
          <w:rFonts w:ascii="Times New Roman" w:hAnsi="Times New Roman" w:cs="Times New Roman"/>
          <w:sz w:val="28"/>
          <w:szCs w:val="28"/>
        </w:rPr>
        <w:t>COVID-19</w:t>
      </w:r>
      <w:r w:rsidR="007C5A9E">
        <w:rPr>
          <w:rFonts w:ascii="Times New Roman" w:hAnsi="Times New Roman" w:cs="Times New Roman"/>
          <w:sz w:val="28"/>
          <w:szCs w:val="28"/>
        </w:rPr>
        <w:t xml:space="preserve"> в Україні та</w:t>
      </w:r>
      <w:r w:rsidR="001E5F37">
        <w:rPr>
          <w:rFonts w:ascii="Times New Roman" w:hAnsi="Times New Roman" w:cs="Times New Roman"/>
          <w:sz w:val="28"/>
          <w:szCs w:val="28"/>
        </w:rPr>
        <w:t xml:space="preserve">                 </w:t>
      </w:r>
      <w:r w:rsidR="007C5A9E">
        <w:rPr>
          <w:rFonts w:ascii="Times New Roman" w:hAnsi="Times New Roman" w:cs="Times New Roman"/>
          <w:sz w:val="28"/>
          <w:szCs w:val="28"/>
        </w:rPr>
        <w:t xml:space="preserve"> м. Суми,</w:t>
      </w:r>
      <w:r w:rsidR="00A3705F">
        <w:rPr>
          <w:rFonts w:ascii="Times New Roman" w:eastAsia="Batang" w:hAnsi="Times New Roman" w:cs="Times New Roman"/>
          <w:sz w:val="28"/>
          <w:szCs w:val="28"/>
          <w:lang w:eastAsia="ru-RU"/>
        </w:rPr>
        <w:t xml:space="preserve"> з метою</w:t>
      </w:r>
      <w:r w:rsidR="0010150D" w:rsidRPr="0010150D">
        <w:rPr>
          <w:rFonts w:ascii="Times New Roman" w:eastAsia="Calibri" w:hAnsi="Times New Roman" w:cs="Times New Roman"/>
          <w:sz w:val="28"/>
          <w:szCs w:val="28"/>
          <w:lang w:eastAsia="en-US"/>
        </w:rPr>
        <w:t xml:space="preserve"> додержання санітарно-екологічного стану </w:t>
      </w:r>
      <w:r w:rsidR="007C5A9E">
        <w:rPr>
          <w:rFonts w:ascii="Times New Roman" w:eastAsia="Calibri" w:hAnsi="Times New Roman" w:cs="Times New Roman"/>
          <w:sz w:val="28"/>
          <w:szCs w:val="28"/>
          <w:lang w:eastAsia="en-US"/>
        </w:rPr>
        <w:t>підприємств, що забезпечують життєдіяльність міста</w:t>
      </w:r>
      <w:r w:rsidR="00A2625A">
        <w:rPr>
          <w:rFonts w:ascii="Times New Roman" w:eastAsia="Calibri" w:hAnsi="Times New Roman" w:cs="Times New Roman"/>
          <w:sz w:val="28"/>
          <w:szCs w:val="28"/>
          <w:lang w:eastAsia="en-US"/>
        </w:rPr>
        <w:t xml:space="preserve"> (КП «</w:t>
      </w:r>
      <w:proofErr w:type="spellStart"/>
      <w:r w:rsidR="00A2625A">
        <w:rPr>
          <w:rFonts w:ascii="Times New Roman" w:eastAsia="Calibri" w:hAnsi="Times New Roman" w:cs="Times New Roman"/>
          <w:sz w:val="28"/>
          <w:szCs w:val="28"/>
          <w:lang w:eastAsia="en-US"/>
        </w:rPr>
        <w:t>Сумижилкомсервіс</w:t>
      </w:r>
      <w:proofErr w:type="spellEnd"/>
      <w:r w:rsidR="00A2625A">
        <w:rPr>
          <w:rFonts w:ascii="Times New Roman" w:eastAsia="Calibri" w:hAnsi="Times New Roman" w:cs="Times New Roman"/>
          <w:sz w:val="28"/>
          <w:szCs w:val="28"/>
          <w:lang w:eastAsia="en-US"/>
        </w:rPr>
        <w:t>» СМР та                      КП «Міськводоканал» СМР)</w:t>
      </w:r>
      <w:r w:rsidR="007C5A9E">
        <w:rPr>
          <w:rFonts w:ascii="Times New Roman" w:eastAsia="Calibri" w:hAnsi="Times New Roman" w:cs="Times New Roman"/>
          <w:sz w:val="28"/>
          <w:szCs w:val="28"/>
          <w:lang w:eastAsia="en-US"/>
        </w:rPr>
        <w:t xml:space="preserve"> </w:t>
      </w:r>
      <w:r w:rsidR="00A3705F">
        <w:rPr>
          <w:rFonts w:ascii="Times New Roman" w:eastAsia="Calibri" w:hAnsi="Times New Roman" w:cs="Times New Roman"/>
          <w:sz w:val="28"/>
          <w:szCs w:val="28"/>
          <w:lang w:eastAsia="en-US"/>
        </w:rPr>
        <w:t xml:space="preserve">та </w:t>
      </w:r>
      <w:r w:rsidR="0010150D" w:rsidRPr="0010150D">
        <w:rPr>
          <w:rFonts w:ascii="Times New Roman" w:eastAsia="Calibri" w:hAnsi="Times New Roman" w:cs="Calibri"/>
          <w:sz w:val="28"/>
          <w:szCs w:val="28"/>
          <w:lang w:eastAsia="en-US"/>
        </w:rPr>
        <w:t xml:space="preserve">зменшення негативного впливу відходів на довкілля та здоров’я населення, </w:t>
      </w:r>
      <w:r w:rsidR="0010150D" w:rsidRPr="0010150D">
        <w:rPr>
          <w:rFonts w:ascii="Times New Roman" w:eastAsia="Calibri" w:hAnsi="Times New Roman" w:cs="Times New Roman"/>
          <w:sz w:val="28"/>
          <w:szCs w:val="28"/>
          <w:lang w:eastAsia="en-US"/>
        </w:rPr>
        <w:t>керуючись</w:t>
      </w:r>
      <w:r w:rsidR="004E79F4">
        <w:rPr>
          <w:rFonts w:ascii="Times New Roman" w:eastAsia="Calibri" w:hAnsi="Times New Roman" w:cs="Times New Roman"/>
          <w:sz w:val="28"/>
          <w:szCs w:val="28"/>
          <w:lang w:eastAsia="en-US"/>
        </w:rPr>
        <w:t xml:space="preserve"> статтею 10 Водного Кодексу України, статтею 13 Закону України «Про </w:t>
      </w:r>
      <w:r w:rsidR="001E5F37">
        <w:rPr>
          <w:rFonts w:ascii="Times New Roman" w:eastAsia="Calibri" w:hAnsi="Times New Roman" w:cs="Times New Roman"/>
          <w:sz w:val="28"/>
          <w:szCs w:val="28"/>
          <w:lang w:eastAsia="en-US"/>
        </w:rPr>
        <w:t xml:space="preserve">питну </w:t>
      </w:r>
      <w:r w:rsidR="004E79F4">
        <w:rPr>
          <w:rFonts w:ascii="Times New Roman" w:eastAsia="Calibri" w:hAnsi="Times New Roman" w:cs="Times New Roman"/>
          <w:sz w:val="28"/>
          <w:szCs w:val="28"/>
          <w:lang w:eastAsia="en-US"/>
        </w:rPr>
        <w:t>воду</w:t>
      </w:r>
      <w:r w:rsidR="001E5F37">
        <w:rPr>
          <w:rFonts w:ascii="Times New Roman" w:eastAsia="Calibri" w:hAnsi="Times New Roman" w:cs="Times New Roman"/>
          <w:sz w:val="28"/>
          <w:szCs w:val="28"/>
          <w:lang w:eastAsia="en-US"/>
        </w:rPr>
        <w:t>,</w:t>
      </w:r>
      <w:r w:rsidR="004E79F4">
        <w:rPr>
          <w:rFonts w:ascii="Times New Roman" w:eastAsia="Calibri" w:hAnsi="Times New Roman" w:cs="Times New Roman"/>
          <w:sz w:val="28"/>
          <w:szCs w:val="28"/>
          <w:lang w:eastAsia="en-US"/>
        </w:rPr>
        <w:t xml:space="preserve"> питне водопостачання та водовідведення»,</w:t>
      </w:r>
      <w:r w:rsidR="0010150D" w:rsidRPr="0010150D">
        <w:rPr>
          <w:rFonts w:ascii="Times New Roman" w:eastAsia="Calibri" w:hAnsi="Times New Roman" w:cs="Times New Roman"/>
          <w:sz w:val="28"/>
          <w:szCs w:val="28"/>
          <w:lang w:eastAsia="en-US"/>
        </w:rPr>
        <w:t xml:space="preserve"> статтею 21 Закону України «Про відходи», підпунктом 6 пункту «а» статті 30 та пунктом 2 частини другої статті 52 </w:t>
      </w:r>
      <w:r w:rsidR="0010150D" w:rsidRPr="0010150D">
        <w:rPr>
          <w:rFonts w:ascii="Times New Roman" w:eastAsia="Calibri" w:hAnsi="Times New Roman" w:cs="Times New Roman"/>
          <w:sz w:val="28"/>
          <w:szCs w:val="28"/>
          <w:lang w:eastAsia="ru-RU"/>
        </w:rPr>
        <w:t xml:space="preserve">Закону України «Про місцеве самоврядування в Україні», </w:t>
      </w:r>
      <w:r w:rsidR="009F620B">
        <w:rPr>
          <w:rFonts w:ascii="Times New Roman" w:eastAsia="Calibri" w:hAnsi="Times New Roman" w:cs="Times New Roman"/>
          <w:b/>
          <w:bCs/>
          <w:sz w:val="28"/>
          <w:lang w:eastAsia="ru-RU"/>
        </w:rPr>
        <w:t>В</w:t>
      </w:r>
      <w:r w:rsidR="0010150D" w:rsidRPr="0010150D">
        <w:rPr>
          <w:rFonts w:ascii="Times New Roman" w:eastAsia="Calibri" w:hAnsi="Times New Roman" w:cs="Times New Roman"/>
          <w:b/>
          <w:bCs/>
          <w:sz w:val="28"/>
          <w:lang w:eastAsia="ru-RU"/>
        </w:rPr>
        <w:t>иконавчий комітет Сумської міської ради</w:t>
      </w:r>
    </w:p>
    <w:p w:rsidR="0010150D" w:rsidRPr="0010150D" w:rsidRDefault="0010150D" w:rsidP="0010150D">
      <w:pPr>
        <w:spacing w:after="0" w:line="240" w:lineRule="auto"/>
        <w:jc w:val="center"/>
        <w:rPr>
          <w:rFonts w:ascii="Times New Roman" w:eastAsia="Batang" w:hAnsi="Times New Roman" w:cs="Times New Roman"/>
          <w:b/>
          <w:bCs/>
          <w:color w:val="000000"/>
          <w:sz w:val="28"/>
          <w:szCs w:val="28"/>
          <w:lang w:eastAsia="ru-RU"/>
        </w:rPr>
      </w:pPr>
      <w:r w:rsidRPr="0010150D">
        <w:rPr>
          <w:rFonts w:ascii="Times New Roman" w:eastAsia="Batang" w:hAnsi="Times New Roman" w:cs="Times New Roman"/>
          <w:b/>
          <w:bCs/>
          <w:color w:val="000000"/>
          <w:sz w:val="28"/>
          <w:szCs w:val="28"/>
          <w:lang w:eastAsia="ru-RU"/>
        </w:rPr>
        <w:t>ВИРІШИВ:</w:t>
      </w:r>
    </w:p>
    <w:p w:rsidR="0010150D" w:rsidRPr="0010150D" w:rsidRDefault="0010150D" w:rsidP="0010150D">
      <w:pPr>
        <w:spacing w:after="0" w:line="240" w:lineRule="auto"/>
        <w:jc w:val="center"/>
        <w:rPr>
          <w:rFonts w:ascii="Times New Roman" w:eastAsia="Batang" w:hAnsi="Times New Roman" w:cs="Times New Roman"/>
          <w:b/>
          <w:bCs/>
          <w:color w:val="000000"/>
          <w:sz w:val="28"/>
          <w:szCs w:val="28"/>
          <w:lang w:eastAsia="ru-RU"/>
        </w:rPr>
      </w:pPr>
    </w:p>
    <w:p w:rsidR="0010150D"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1.</w:t>
      </w:r>
      <w:r w:rsidR="00D03633">
        <w:rPr>
          <w:rFonts w:ascii="Times New Roman" w:eastAsia="Times New Roman" w:hAnsi="Times New Roman" w:cs="Times New Roman"/>
          <w:sz w:val="28"/>
          <w:szCs w:val="28"/>
        </w:rPr>
        <w:t xml:space="preserve"> </w:t>
      </w:r>
      <w:r w:rsidR="00D03633" w:rsidRPr="00D03633">
        <w:rPr>
          <w:rFonts w:ascii="Times New Roman" w:hAnsi="Times New Roman" w:cs="Times New Roman"/>
          <w:sz w:val="28"/>
          <w:szCs w:val="28"/>
        </w:rPr>
        <w:t>Під час режиму надзвичайної ситуа</w:t>
      </w:r>
      <w:r w:rsidR="007C5A9E">
        <w:rPr>
          <w:rFonts w:ascii="Times New Roman" w:hAnsi="Times New Roman" w:cs="Times New Roman"/>
          <w:sz w:val="28"/>
          <w:szCs w:val="28"/>
        </w:rPr>
        <w:t xml:space="preserve">ції </w:t>
      </w:r>
      <w:r w:rsidR="004E79F4">
        <w:rPr>
          <w:rFonts w:ascii="Times New Roman" w:hAnsi="Times New Roman" w:cs="Times New Roman"/>
          <w:sz w:val="28"/>
          <w:szCs w:val="28"/>
        </w:rPr>
        <w:t>функціонування</w:t>
      </w:r>
      <w:r w:rsidR="00A2625A">
        <w:rPr>
          <w:rFonts w:ascii="Times New Roman" w:hAnsi="Times New Roman" w:cs="Times New Roman"/>
          <w:sz w:val="28"/>
          <w:szCs w:val="28"/>
        </w:rPr>
        <w:t xml:space="preserve"> окремих </w:t>
      </w:r>
      <w:r w:rsidR="004E79F4">
        <w:rPr>
          <w:rFonts w:ascii="Times New Roman" w:hAnsi="Times New Roman" w:cs="Times New Roman"/>
          <w:sz w:val="28"/>
          <w:szCs w:val="28"/>
        </w:rPr>
        <w:t xml:space="preserve"> підприємств</w:t>
      </w:r>
      <w:r w:rsidR="001E5F37">
        <w:rPr>
          <w:rFonts w:ascii="Times New Roman" w:hAnsi="Times New Roman" w:cs="Times New Roman"/>
          <w:sz w:val="28"/>
          <w:szCs w:val="28"/>
        </w:rPr>
        <w:t xml:space="preserve"> комунальної інфраструктури</w:t>
      </w:r>
      <w:r w:rsidR="004E79F4">
        <w:rPr>
          <w:rFonts w:ascii="Times New Roman" w:hAnsi="Times New Roman" w:cs="Times New Roman"/>
          <w:sz w:val="28"/>
          <w:szCs w:val="28"/>
        </w:rPr>
        <w:t>, що забезпечують життєдіяльність міста</w:t>
      </w:r>
      <w:r w:rsidR="001E5F37" w:rsidRPr="001E5F37">
        <w:t xml:space="preserve"> </w:t>
      </w:r>
      <w:r w:rsidR="001E5F37" w:rsidRPr="001E5F37">
        <w:rPr>
          <w:rFonts w:ascii="Times New Roman" w:hAnsi="Times New Roman" w:cs="Times New Roman"/>
          <w:sz w:val="28"/>
          <w:szCs w:val="28"/>
        </w:rPr>
        <w:t xml:space="preserve">на період карантинних заходів, спрямованих на запобігання поширенню гострої респіраторної хвороби COVID-19 </w:t>
      </w:r>
      <w:r w:rsidR="00D03633">
        <w:rPr>
          <w:rFonts w:ascii="Times New Roman" w:hAnsi="Times New Roman" w:cs="Times New Roman"/>
          <w:sz w:val="28"/>
          <w:szCs w:val="28"/>
        </w:rPr>
        <w:t>здійснювати</w:t>
      </w:r>
      <w:r w:rsidR="00D03633" w:rsidRPr="00D03633">
        <w:rPr>
          <w:rFonts w:ascii="Times New Roman" w:eastAsia="Times New Roman" w:hAnsi="Times New Roman" w:cs="Times New Roman"/>
          <w:sz w:val="28"/>
          <w:szCs w:val="28"/>
        </w:rPr>
        <w:t xml:space="preserve"> </w:t>
      </w:r>
      <w:r w:rsidR="00D03633">
        <w:rPr>
          <w:rFonts w:ascii="Times New Roman" w:eastAsia="Times New Roman" w:hAnsi="Times New Roman" w:cs="Times New Roman"/>
          <w:sz w:val="28"/>
          <w:szCs w:val="28"/>
        </w:rPr>
        <w:t>в режимі обмеженого</w:t>
      </w:r>
      <w:r w:rsidR="00D03633" w:rsidRPr="00D03633">
        <w:rPr>
          <w:rFonts w:ascii="Times New Roman" w:eastAsia="Times New Roman" w:hAnsi="Times New Roman" w:cs="Times New Roman"/>
          <w:sz w:val="28"/>
          <w:szCs w:val="28"/>
        </w:rPr>
        <w:t xml:space="preserve"> доступ</w:t>
      </w:r>
      <w:r w:rsidR="00D03633">
        <w:rPr>
          <w:rFonts w:ascii="Times New Roman" w:eastAsia="Times New Roman" w:hAnsi="Times New Roman" w:cs="Times New Roman"/>
          <w:sz w:val="28"/>
          <w:szCs w:val="28"/>
        </w:rPr>
        <w:t>у.</w:t>
      </w:r>
    </w:p>
    <w:p w:rsidR="001E5F37" w:rsidRPr="0010150D" w:rsidRDefault="001E5F37"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p>
    <w:p w:rsidR="0010150D" w:rsidRPr="0010150D"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lastRenderedPageBreak/>
        <w:t xml:space="preserve">2. </w:t>
      </w:r>
      <w:r w:rsidR="004E79F4">
        <w:rPr>
          <w:rFonts w:ascii="Times New Roman" w:eastAsia="Times New Roman" w:hAnsi="Times New Roman" w:cs="Times New Roman"/>
          <w:sz w:val="28"/>
          <w:szCs w:val="28"/>
        </w:rPr>
        <w:t>Керівникам комунальних підприємств</w:t>
      </w:r>
      <w:r w:rsidRPr="0010150D">
        <w:rPr>
          <w:rFonts w:ascii="Times New Roman" w:eastAsia="Times New Roman" w:hAnsi="Times New Roman" w:cs="Times New Roman"/>
          <w:sz w:val="28"/>
          <w:szCs w:val="28"/>
        </w:rPr>
        <w:t xml:space="preserve"> «</w:t>
      </w:r>
      <w:proofErr w:type="spellStart"/>
      <w:r w:rsidRPr="0010150D">
        <w:rPr>
          <w:rFonts w:ascii="Times New Roman" w:eastAsia="Times New Roman" w:hAnsi="Times New Roman" w:cs="Times New Roman"/>
          <w:sz w:val="28"/>
          <w:szCs w:val="28"/>
        </w:rPr>
        <w:t>Сумижилкомсервіс</w:t>
      </w:r>
      <w:proofErr w:type="spellEnd"/>
      <w:r w:rsidRPr="0010150D">
        <w:rPr>
          <w:rFonts w:ascii="Times New Roman" w:eastAsia="Times New Roman" w:hAnsi="Times New Roman" w:cs="Times New Roman"/>
          <w:sz w:val="28"/>
          <w:szCs w:val="28"/>
        </w:rPr>
        <w:t>» Сумської міської ради (</w:t>
      </w:r>
      <w:proofErr w:type="spellStart"/>
      <w:r w:rsidRPr="0010150D">
        <w:rPr>
          <w:rFonts w:ascii="Times New Roman" w:eastAsia="Times New Roman" w:hAnsi="Times New Roman" w:cs="Times New Roman"/>
          <w:sz w:val="28"/>
          <w:szCs w:val="28"/>
        </w:rPr>
        <w:t>Здєльнік</w:t>
      </w:r>
      <w:proofErr w:type="spellEnd"/>
      <w:r w:rsidRPr="0010150D">
        <w:rPr>
          <w:rFonts w:ascii="Times New Roman" w:eastAsia="Times New Roman" w:hAnsi="Times New Roman" w:cs="Times New Roman"/>
          <w:sz w:val="28"/>
          <w:szCs w:val="28"/>
        </w:rPr>
        <w:t xml:space="preserve"> Б.А.)</w:t>
      </w:r>
      <w:r w:rsidR="00A2625A">
        <w:rPr>
          <w:rFonts w:ascii="Times New Roman" w:eastAsia="Times New Roman" w:hAnsi="Times New Roman" w:cs="Times New Roman"/>
          <w:sz w:val="28"/>
          <w:szCs w:val="28"/>
        </w:rPr>
        <w:t xml:space="preserve"> (в частині функціонування полігону) та</w:t>
      </w:r>
      <w:r w:rsidR="004E79F4">
        <w:rPr>
          <w:rFonts w:ascii="Times New Roman" w:eastAsia="Times New Roman" w:hAnsi="Times New Roman" w:cs="Times New Roman"/>
          <w:sz w:val="28"/>
          <w:szCs w:val="28"/>
        </w:rPr>
        <w:t xml:space="preserve"> «Міськводоканал</w:t>
      </w:r>
      <w:r w:rsidR="001E5F37">
        <w:rPr>
          <w:rFonts w:ascii="Times New Roman" w:eastAsia="Times New Roman" w:hAnsi="Times New Roman" w:cs="Times New Roman"/>
          <w:sz w:val="28"/>
          <w:szCs w:val="28"/>
        </w:rPr>
        <w:t>»</w:t>
      </w:r>
      <w:r w:rsidR="001E5F37" w:rsidRPr="001E5F37">
        <w:rPr>
          <w:rFonts w:ascii="Times New Roman" w:eastAsia="Times New Roman" w:hAnsi="Times New Roman" w:cs="Times New Roman"/>
          <w:sz w:val="28"/>
          <w:szCs w:val="28"/>
        </w:rPr>
        <w:t xml:space="preserve"> </w:t>
      </w:r>
      <w:r w:rsidR="001E5F37" w:rsidRPr="0010150D">
        <w:rPr>
          <w:rFonts w:ascii="Times New Roman" w:eastAsia="Times New Roman" w:hAnsi="Times New Roman" w:cs="Times New Roman"/>
          <w:sz w:val="28"/>
          <w:szCs w:val="28"/>
        </w:rPr>
        <w:t>Сумської міської ради</w:t>
      </w:r>
      <w:r w:rsidR="001E5F37">
        <w:rPr>
          <w:rFonts w:ascii="Times New Roman" w:eastAsia="Times New Roman" w:hAnsi="Times New Roman" w:cs="Times New Roman"/>
          <w:sz w:val="28"/>
          <w:szCs w:val="28"/>
        </w:rPr>
        <w:t xml:space="preserve"> </w:t>
      </w:r>
      <w:r w:rsidR="00A2625A">
        <w:rPr>
          <w:rFonts w:ascii="Times New Roman" w:eastAsia="Times New Roman" w:hAnsi="Times New Roman" w:cs="Times New Roman"/>
          <w:sz w:val="28"/>
          <w:szCs w:val="28"/>
        </w:rPr>
        <w:t>(</w:t>
      </w:r>
      <w:proofErr w:type="spellStart"/>
      <w:r w:rsidR="00A2625A">
        <w:rPr>
          <w:rFonts w:ascii="Times New Roman" w:eastAsia="Times New Roman" w:hAnsi="Times New Roman" w:cs="Times New Roman"/>
          <w:sz w:val="28"/>
          <w:szCs w:val="28"/>
        </w:rPr>
        <w:t>Сагач</w:t>
      </w:r>
      <w:proofErr w:type="spellEnd"/>
      <w:r w:rsidR="00A2625A">
        <w:rPr>
          <w:rFonts w:ascii="Times New Roman" w:eastAsia="Times New Roman" w:hAnsi="Times New Roman" w:cs="Times New Roman"/>
          <w:sz w:val="28"/>
          <w:szCs w:val="28"/>
        </w:rPr>
        <w:t xml:space="preserve"> А.Г.):</w:t>
      </w:r>
    </w:p>
    <w:p w:rsidR="00D03633"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2.1.</w:t>
      </w:r>
      <w:r w:rsidRPr="0010150D">
        <w:rPr>
          <w:rFonts w:ascii="Times New Roman" w:eastAsia="Times New Roman" w:hAnsi="Times New Roman" w:cs="Times New Roman"/>
          <w:sz w:val="28"/>
          <w:szCs w:val="28"/>
        </w:rPr>
        <w:t xml:space="preserve"> </w:t>
      </w:r>
      <w:r w:rsidR="00D03633">
        <w:rPr>
          <w:rFonts w:ascii="Times New Roman" w:eastAsia="Times New Roman" w:hAnsi="Times New Roman" w:cs="Times New Roman"/>
          <w:sz w:val="28"/>
          <w:szCs w:val="28"/>
        </w:rPr>
        <w:t>Посилити контроль за недопущенням на те</w:t>
      </w:r>
      <w:r w:rsidR="001E5F37">
        <w:rPr>
          <w:rFonts w:ascii="Times New Roman" w:eastAsia="Times New Roman" w:hAnsi="Times New Roman" w:cs="Times New Roman"/>
          <w:sz w:val="28"/>
          <w:szCs w:val="28"/>
        </w:rPr>
        <w:t xml:space="preserve">риторіях, </w:t>
      </w:r>
      <w:r w:rsidR="004E79F4">
        <w:rPr>
          <w:rFonts w:ascii="Times New Roman" w:eastAsia="Times New Roman" w:hAnsi="Times New Roman" w:cs="Times New Roman"/>
          <w:sz w:val="28"/>
          <w:szCs w:val="28"/>
        </w:rPr>
        <w:t xml:space="preserve"> </w:t>
      </w:r>
      <w:r w:rsidR="001E5F37">
        <w:rPr>
          <w:rFonts w:ascii="Times New Roman" w:eastAsia="Times New Roman" w:hAnsi="Times New Roman" w:cs="Times New Roman"/>
          <w:sz w:val="28"/>
          <w:szCs w:val="28"/>
        </w:rPr>
        <w:t xml:space="preserve">підпорядкованих </w:t>
      </w:r>
      <w:r w:rsidR="004E79F4">
        <w:rPr>
          <w:rFonts w:ascii="Times New Roman" w:eastAsia="Times New Roman" w:hAnsi="Times New Roman" w:cs="Times New Roman"/>
          <w:sz w:val="28"/>
          <w:szCs w:val="28"/>
        </w:rPr>
        <w:t>підприємств</w:t>
      </w:r>
      <w:r w:rsidR="001E5F37">
        <w:rPr>
          <w:rFonts w:ascii="Times New Roman" w:eastAsia="Times New Roman" w:hAnsi="Times New Roman" w:cs="Times New Roman"/>
          <w:sz w:val="28"/>
          <w:szCs w:val="28"/>
        </w:rPr>
        <w:t>ам</w:t>
      </w:r>
      <w:r w:rsidR="00A2625A">
        <w:rPr>
          <w:rFonts w:ascii="Times New Roman" w:eastAsia="Times New Roman" w:hAnsi="Times New Roman" w:cs="Times New Roman"/>
          <w:sz w:val="28"/>
          <w:szCs w:val="28"/>
        </w:rPr>
        <w:t xml:space="preserve"> (в т</w:t>
      </w:r>
      <w:r w:rsidR="004E79F4">
        <w:rPr>
          <w:rFonts w:ascii="Times New Roman" w:eastAsia="Times New Roman" w:hAnsi="Times New Roman" w:cs="Times New Roman"/>
          <w:sz w:val="28"/>
          <w:szCs w:val="28"/>
        </w:rPr>
        <w:t>ому числі</w:t>
      </w:r>
      <w:r w:rsidR="007D6377">
        <w:rPr>
          <w:rFonts w:ascii="Times New Roman" w:eastAsia="Times New Roman" w:hAnsi="Times New Roman" w:cs="Times New Roman"/>
          <w:sz w:val="28"/>
          <w:szCs w:val="28"/>
        </w:rPr>
        <w:t xml:space="preserve"> п</w:t>
      </w:r>
      <w:r w:rsidR="004E79F4">
        <w:rPr>
          <w:rFonts w:ascii="Times New Roman" w:eastAsia="Times New Roman" w:hAnsi="Times New Roman" w:cs="Times New Roman"/>
          <w:sz w:val="28"/>
          <w:szCs w:val="28"/>
        </w:rPr>
        <w:t>олігон</w:t>
      </w:r>
      <w:r w:rsidR="001E5F37">
        <w:rPr>
          <w:rFonts w:ascii="Times New Roman" w:eastAsia="Times New Roman" w:hAnsi="Times New Roman" w:cs="Times New Roman"/>
          <w:sz w:val="28"/>
          <w:szCs w:val="28"/>
        </w:rPr>
        <w:t>у</w:t>
      </w:r>
      <w:r w:rsidR="00D03633">
        <w:rPr>
          <w:rFonts w:ascii="Times New Roman" w:eastAsia="Times New Roman" w:hAnsi="Times New Roman" w:cs="Times New Roman"/>
          <w:sz w:val="28"/>
          <w:szCs w:val="28"/>
        </w:rPr>
        <w:t xml:space="preserve"> для захоронен</w:t>
      </w:r>
      <w:r w:rsidR="007D6377">
        <w:rPr>
          <w:rFonts w:ascii="Times New Roman" w:eastAsia="Times New Roman" w:hAnsi="Times New Roman" w:cs="Times New Roman"/>
          <w:sz w:val="28"/>
          <w:szCs w:val="28"/>
        </w:rPr>
        <w:t>ня ТПВ</w:t>
      </w:r>
      <w:r w:rsidR="00A2625A">
        <w:rPr>
          <w:rFonts w:ascii="Times New Roman" w:eastAsia="Times New Roman" w:hAnsi="Times New Roman" w:cs="Times New Roman"/>
          <w:sz w:val="28"/>
          <w:szCs w:val="28"/>
        </w:rPr>
        <w:t xml:space="preserve">, </w:t>
      </w:r>
      <w:r w:rsidR="001E5F37">
        <w:rPr>
          <w:rFonts w:ascii="Times New Roman" w:eastAsia="Times New Roman" w:hAnsi="Times New Roman" w:cs="Times New Roman"/>
          <w:sz w:val="28"/>
          <w:szCs w:val="28"/>
        </w:rPr>
        <w:t>очисних споруд, водозаборів</w:t>
      </w:r>
      <w:r w:rsidR="004E79F4">
        <w:rPr>
          <w:rFonts w:ascii="Times New Roman" w:eastAsia="Times New Roman" w:hAnsi="Times New Roman" w:cs="Times New Roman"/>
          <w:sz w:val="28"/>
          <w:szCs w:val="28"/>
        </w:rPr>
        <w:t xml:space="preserve"> та інше)</w:t>
      </w:r>
      <w:r w:rsidR="007D6377">
        <w:rPr>
          <w:rFonts w:ascii="Times New Roman" w:eastAsia="Times New Roman" w:hAnsi="Times New Roman" w:cs="Times New Roman"/>
          <w:sz w:val="28"/>
          <w:szCs w:val="28"/>
        </w:rPr>
        <w:t xml:space="preserve"> сторонніх транс</w:t>
      </w:r>
      <w:r w:rsidR="00D03633">
        <w:rPr>
          <w:rFonts w:ascii="Times New Roman" w:eastAsia="Times New Roman" w:hAnsi="Times New Roman" w:cs="Times New Roman"/>
          <w:sz w:val="28"/>
          <w:szCs w:val="28"/>
        </w:rPr>
        <w:t>портних засобів</w:t>
      </w:r>
      <w:r w:rsidR="007D6377" w:rsidRPr="007D6377">
        <w:rPr>
          <w:rFonts w:ascii="Times New Roman" w:eastAsia="Times New Roman" w:hAnsi="Times New Roman" w:cs="Times New Roman"/>
          <w:sz w:val="28"/>
          <w:szCs w:val="28"/>
        </w:rPr>
        <w:t xml:space="preserve"> </w:t>
      </w:r>
      <w:r w:rsidR="007D6377">
        <w:rPr>
          <w:rFonts w:ascii="Times New Roman" w:eastAsia="Times New Roman" w:hAnsi="Times New Roman" w:cs="Times New Roman"/>
          <w:sz w:val="28"/>
          <w:szCs w:val="28"/>
        </w:rPr>
        <w:t>та людей</w:t>
      </w:r>
      <w:r w:rsidR="00D03633">
        <w:rPr>
          <w:rFonts w:ascii="Times New Roman" w:eastAsia="Times New Roman" w:hAnsi="Times New Roman" w:cs="Times New Roman"/>
          <w:sz w:val="28"/>
          <w:szCs w:val="28"/>
        </w:rPr>
        <w:t>.</w:t>
      </w:r>
      <w:r w:rsidR="001E5F37">
        <w:rPr>
          <w:rFonts w:ascii="Times New Roman" w:eastAsia="Times New Roman" w:hAnsi="Times New Roman" w:cs="Times New Roman"/>
          <w:sz w:val="28"/>
          <w:szCs w:val="28"/>
        </w:rPr>
        <w:t xml:space="preserve"> </w:t>
      </w:r>
    </w:p>
    <w:p w:rsidR="0010150D" w:rsidRPr="0010150D"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2.2.</w:t>
      </w:r>
      <w:r w:rsidRPr="0010150D">
        <w:rPr>
          <w:rFonts w:ascii="Times New Roman" w:eastAsia="Times New Roman" w:hAnsi="Times New Roman" w:cs="Times New Roman"/>
          <w:sz w:val="28"/>
          <w:szCs w:val="28"/>
        </w:rPr>
        <w:t xml:space="preserve"> Проводити</w:t>
      </w:r>
      <w:r w:rsidR="00D03633">
        <w:rPr>
          <w:rFonts w:ascii="Times New Roman" w:eastAsia="Times New Roman" w:hAnsi="Times New Roman" w:cs="Times New Roman"/>
          <w:sz w:val="28"/>
          <w:szCs w:val="28"/>
        </w:rPr>
        <w:t xml:space="preserve"> щоденну дезінфекцію службових приміщень та встановити відповідні</w:t>
      </w:r>
      <w:r w:rsidR="007D6377">
        <w:rPr>
          <w:rFonts w:ascii="Times New Roman" w:eastAsia="Times New Roman" w:hAnsi="Times New Roman" w:cs="Times New Roman"/>
          <w:sz w:val="28"/>
          <w:szCs w:val="28"/>
        </w:rPr>
        <w:t xml:space="preserve"> дезінфекційні бар’єри </w:t>
      </w:r>
      <w:r w:rsidR="00D03633">
        <w:rPr>
          <w:rFonts w:ascii="Times New Roman" w:eastAsia="Times New Roman" w:hAnsi="Times New Roman" w:cs="Times New Roman"/>
          <w:sz w:val="28"/>
          <w:szCs w:val="28"/>
        </w:rPr>
        <w:t xml:space="preserve">на </w:t>
      </w:r>
      <w:r w:rsidR="004E79F4">
        <w:rPr>
          <w:rFonts w:ascii="Times New Roman" w:eastAsia="Times New Roman" w:hAnsi="Times New Roman" w:cs="Times New Roman"/>
          <w:sz w:val="28"/>
          <w:szCs w:val="28"/>
        </w:rPr>
        <w:t>входах до службових приміщень і</w:t>
      </w:r>
      <w:r w:rsidR="00D03633">
        <w:rPr>
          <w:rFonts w:ascii="Times New Roman" w:eastAsia="Times New Roman" w:hAnsi="Times New Roman" w:cs="Times New Roman"/>
          <w:sz w:val="28"/>
          <w:szCs w:val="28"/>
        </w:rPr>
        <w:t xml:space="preserve"> </w:t>
      </w:r>
      <w:r w:rsidR="007D6377">
        <w:rPr>
          <w:rFonts w:ascii="Times New Roman" w:eastAsia="Times New Roman" w:hAnsi="Times New Roman" w:cs="Times New Roman"/>
          <w:sz w:val="28"/>
          <w:szCs w:val="28"/>
        </w:rPr>
        <w:t xml:space="preserve">при </w:t>
      </w:r>
      <w:r w:rsidR="004E79F4">
        <w:rPr>
          <w:rFonts w:ascii="Times New Roman" w:eastAsia="Times New Roman" w:hAnsi="Times New Roman" w:cs="Times New Roman"/>
          <w:sz w:val="28"/>
          <w:szCs w:val="28"/>
        </w:rPr>
        <w:t>в’їздах на вищевказані об’єкти</w:t>
      </w:r>
      <w:r w:rsidR="00D03633">
        <w:rPr>
          <w:rFonts w:ascii="Times New Roman" w:eastAsia="Times New Roman" w:hAnsi="Times New Roman" w:cs="Times New Roman"/>
          <w:sz w:val="28"/>
          <w:szCs w:val="28"/>
        </w:rPr>
        <w:t xml:space="preserve">. </w:t>
      </w:r>
    </w:p>
    <w:p w:rsidR="007D6377"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2.3.</w:t>
      </w:r>
      <w:r w:rsidRPr="0010150D">
        <w:rPr>
          <w:rFonts w:ascii="Times New Roman" w:eastAsia="Times New Roman" w:hAnsi="Times New Roman" w:cs="Times New Roman"/>
          <w:sz w:val="28"/>
          <w:szCs w:val="28"/>
        </w:rPr>
        <w:t xml:space="preserve"> </w:t>
      </w:r>
      <w:r w:rsidR="00D03633">
        <w:rPr>
          <w:rFonts w:ascii="Times New Roman" w:eastAsia="Times New Roman" w:hAnsi="Times New Roman" w:cs="Times New Roman"/>
          <w:sz w:val="28"/>
          <w:szCs w:val="28"/>
        </w:rPr>
        <w:t>Забез</w:t>
      </w:r>
      <w:r w:rsidR="004E79F4">
        <w:rPr>
          <w:rFonts w:ascii="Times New Roman" w:eastAsia="Times New Roman" w:hAnsi="Times New Roman" w:cs="Times New Roman"/>
          <w:sz w:val="28"/>
          <w:szCs w:val="28"/>
        </w:rPr>
        <w:t xml:space="preserve">печити усіх працівників підприємств, </w:t>
      </w:r>
      <w:r w:rsidR="004E79F4">
        <w:rPr>
          <w:rFonts w:ascii="Times New Roman" w:hAnsi="Times New Roman" w:cs="Times New Roman"/>
          <w:sz w:val="28"/>
          <w:szCs w:val="28"/>
        </w:rPr>
        <w:t>що забезпечують життєдіяльність міста</w:t>
      </w:r>
      <w:r w:rsidR="00D03633">
        <w:rPr>
          <w:rFonts w:ascii="Times New Roman" w:eastAsia="Times New Roman" w:hAnsi="Times New Roman" w:cs="Times New Roman"/>
          <w:sz w:val="28"/>
          <w:szCs w:val="28"/>
        </w:rPr>
        <w:t xml:space="preserve"> </w:t>
      </w:r>
      <w:r w:rsidR="007D6377">
        <w:rPr>
          <w:rFonts w:ascii="Times New Roman" w:eastAsia="Times New Roman" w:hAnsi="Times New Roman" w:cs="Times New Roman"/>
          <w:sz w:val="28"/>
          <w:szCs w:val="28"/>
        </w:rPr>
        <w:t xml:space="preserve">засобами індивідуального захисту та дезінфекційними засобами. </w:t>
      </w:r>
    </w:p>
    <w:p w:rsidR="007D6377"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2.4.</w:t>
      </w:r>
      <w:r w:rsidRPr="0010150D">
        <w:rPr>
          <w:rFonts w:ascii="Times New Roman" w:eastAsia="Times New Roman" w:hAnsi="Times New Roman" w:cs="Times New Roman"/>
          <w:sz w:val="28"/>
          <w:szCs w:val="28"/>
        </w:rPr>
        <w:t xml:space="preserve"> </w:t>
      </w:r>
      <w:r w:rsidR="007D6377">
        <w:rPr>
          <w:rFonts w:ascii="Times New Roman" w:eastAsia="Times New Roman" w:hAnsi="Times New Roman" w:cs="Times New Roman"/>
          <w:sz w:val="28"/>
          <w:szCs w:val="28"/>
        </w:rPr>
        <w:t xml:space="preserve">При в’їзді </w:t>
      </w:r>
      <w:proofErr w:type="spellStart"/>
      <w:r w:rsidR="007D6377">
        <w:rPr>
          <w:rFonts w:ascii="Times New Roman" w:eastAsia="Times New Roman" w:hAnsi="Times New Roman" w:cs="Times New Roman"/>
          <w:sz w:val="28"/>
          <w:szCs w:val="28"/>
        </w:rPr>
        <w:t>спеца</w:t>
      </w:r>
      <w:r w:rsidR="004E79F4">
        <w:rPr>
          <w:rFonts w:ascii="Times New Roman" w:eastAsia="Times New Roman" w:hAnsi="Times New Roman" w:cs="Times New Roman"/>
          <w:sz w:val="28"/>
          <w:szCs w:val="28"/>
        </w:rPr>
        <w:t>втомобілів</w:t>
      </w:r>
      <w:proofErr w:type="spellEnd"/>
      <w:r w:rsidR="004E79F4">
        <w:rPr>
          <w:rFonts w:ascii="Times New Roman" w:eastAsia="Times New Roman" w:hAnsi="Times New Roman" w:cs="Times New Roman"/>
          <w:sz w:val="28"/>
          <w:szCs w:val="28"/>
        </w:rPr>
        <w:t xml:space="preserve"> на території зазначених об’єктів</w:t>
      </w:r>
      <w:r w:rsidR="007D6377">
        <w:rPr>
          <w:rFonts w:ascii="Times New Roman" w:eastAsia="Times New Roman" w:hAnsi="Times New Roman" w:cs="Times New Roman"/>
          <w:sz w:val="28"/>
          <w:szCs w:val="28"/>
        </w:rPr>
        <w:t xml:space="preserve"> проводити дезінфекцію транспортних засобів.</w:t>
      </w:r>
    </w:p>
    <w:p w:rsidR="004E79F4" w:rsidRPr="00A2625A" w:rsidRDefault="00A2625A" w:rsidP="0010150D">
      <w:pPr>
        <w:spacing w:after="0"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2.5 </w:t>
      </w:r>
      <w:r w:rsidRPr="00A2625A">
        <w:rPr>
          <w:rFonts w:ascii="Times New Roman" w:eastAsia="Times New Roman" w:hAnsi="Times New Roman" w:cs="Times New Roman"/>
          <w:bCs/>
          <w:sz w:val="28"/>
          <w:szCs w:val="28"/>
          <w:lang w:eastAsia="ru-RU"/>
        </w:rPr>
        <w:t>Керівникам зазначених комунальних підприємств організувати надання роз’яснень</w:t>
      </w:r>
      <w:r>
        <w:rPr>
          <w:rFonts w:ascii="Times New Roman" w:eastAsia="Times New Roman" w:hAnsi="Times New Roman" w:cs="Times New Roman"/>
          <w:bCs/>
          <w:sz w:val="28"/>
          <w:szCs w:val="28"/>
          <w:lang w:eastAsia="ru-RU"/>
        </w:rPr>
        <w:t xml:space="preserve"> та розгляд звернень громадян в онлайн режимі.</w:t>
      </w:r>
    </w:p>
    <w:p w:rsidR="00A2625A" w:rsidRDefault="00A2625A" w:rsidP="0010150D">
      <w:pPr>
        <w:spacing w:after="0" w:line="240" w:lineRule="auto"/>
        <w:ind w:firstLine="708"/>
        <w:contextualSpacing/>
        <w:jc w:val="both"/>
        <w:rPr>
          <w:rFonts w:ascii="Times New Roman" w:eastAsia="Times New Roman" w:hAnsi="Times New Roman" w:cs="Times New Roman"/>
          <w:b/>
          <w:bCs/>
          <w:sz w:val="28"/>
          <w:szCs w:val="28"/>
          <w:lang w:eastAsia="ru-RU"/>
        </w:rPr>
      </w:pPr>
    </w:p>
    <w:p w:rsidR="0010150D" w:rsidRPr="0010150D" w:rsidRDefault="004E79F4" w:rsidP="0010150D">
      <w:pPr>
        <w:spacing w:after="0" w:line="240" w:lineRule="auto"/>
        <w:ind w:firstLine="708"/>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b/>
          <w:bCs/>
          <w:sz w:val="28"/>
          <w:szCs w:val="28"/>
          <w:lang w:eastAsia="ru-RU"/>
        </w:rPr>
        <w:t>3</w:t>
      </w:r>
      <w:r w:rsidR="0010150D" w:rsidRPr="0010150D">
        <w:rPr>
          <w:rFonts w:ascii="Times New Roman" w:eastAsia="Times New Roman" w:hAnsi="Times New Roman" w:cs="Times New Roman"/>
          <w:b/>
          <w:bCs/>
          <w:sz w:val="28"/>
          <w:szCs w:val="28"/>
          <w:lang w:eastAsia="ru-RU"/>
        </w:rPr>
        <w:t>.</w:t>
      </w:r>
      <w:r w:rsidR="0010150D" w:rsidRPr="0010150D">
        <w:rPr>
          <w:rFonts w:ascii="Times New Roman" w:eastAsia="Times New Roman" w:hAnsi="Times New Roman" w:cs="Times New Roman"/>
          <w:bCs/>
          <w:sz w:val="28"/>
          <w:szCs w:val="28"/>
          <w:lang w:eastAsia="ru-RU"/>
        </w:rPr>
        <w:t xml:space="preserve"> </w:t>
      </w:r>
      <w:r w:rsidR="0010150D" w:rsidRPr="0010150D">
        <w:rPr>
          <w:rFonts w:ascii="Times New Roman" w:eastAsia="Times New Roman" w:hAnsi="Times New Roman" w:cs="Times New Roman"/>
          <w:sz w:val="28"/>
          <w:szCs w:val="28"/>
        </w:rPr>
        <w:t>Рішення вступає в с</w:t>
      </w:r>
      <w:r>
        <w:rPr>
          <w:rFonts w:ascii="Times New Roman" w:eastAsia="Times New Roman" w:hAnsi="Times New Roman" w:cs="Times New Roman"/>
          <w:sz w:val="28"/>
          <w:szCs w:val="28"/>
        </w:rPr>
        <w:t>илу з моменту його прийняття</w:t>
      </w:r>
      <w:r w:rsidR="0010150D" w:rsidRPr="0010150D">
        <w:rPr>
          <w:rFonts w:ascii="Times New Roman" w:eastAsia="Times New Roman" w:hAnsi="Times New Roman" w:cs="Times New Roman"/>
          <w:sz w:val="28"/>
          <w:szCs w:val="28"/>
        </w:rPr>
        <w:t xml:space="preserve">. </w:t>
      </w:r>
    </w:p>
    <w:p w:rsidR="0010150D" w:rsidRPr="0010150D" w:rsidRDefault="0010150D" w:rsidP="0010150D">
      <w:pPr>
        <w:spacing w:after="0" w:line="240" w:lineRule="auto"/>
        <w:ind w:firstLine="708"/>
        <w:contextualSpacing/>
        <w:jc w:val="both"/>
        <w:rPr>
          <w:rFonts w:ascii="Times New Roman" w:eastAsia="Times New Roman" w:hAnsi="Times New Roman" w:cs="Times New Roman"/>
          <w:iCs/>
          <w:sz w:val="28"/>
          <w:szCs w:val="28"/>
          <w:lang w:eastAsia="ru-RU"/>
        </w:rPr>
      </w:pPr>
    </w:p>
    <w:p w:rsidR="007D6377" w:rsidRDefault="001E5F37" w:rsidP="007D6377">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7D6377" w:rsidRPr="00E94ACC">
        <w:rPr>
          <w:rFonts w:ascii="Times New Roman" w:eastAsia="Times New Roman" w:hAnsi="Times New Roman" w:cs="Times New Roman"/>
          <w:b/>
          <w:sz w:val="28"/>
          <w:szCs w:val="28"/>
        </w:rPr>
        <w:t>.</w:t>
      </w:r>
      <w:r w:rsidR="007D6377">
        <w:rPr>
          <w:rFonts w:ascii="Times New Roman" w:eastAsia="Times New Roman" w:hAnsi="Times New Roman" w:cs="Times New Roman"/>
          <w:sz w:val="28"/>
          <w:szCs w:val="28"/>
        </w:rPr>
        <w:t> Організацію виконання даного рішення покласти на Департамент інфраструктури міста Сумської міської ради (Журба О.І.).</w:t>
      </w:r>
    </w:p>
    <w:p w:rsidR="007D6377" w:rsidRDefault="007D6377" w:rsidP="007D6377">
      <w:pPr>
        <w:pStyle w:val="a5"/>
        <w:spacing w:after="0" w:line="240" w:lineRule="auto"/>
        <w:ind w:left="0" w:firstLine="709"/>
        <w:jc w:val="both"/>
        <w:rPr>
          <w:rFonts w:ascii="Times New Roman" w:eastAsia="Times New Roman" w:hAnsi="Times New Roman" w:cs="Times New Roman"/>
          <w:sz w:val="28"/>
          <w:szCs w:val="28"/>
        </w:rPr>
      </w:pPr>
    </w:p>
    <w:p w:rsidR="0010150D" w:rsidRPr="0010150D" w:rsidRDefault="001E5F37" w:rsidP="0010150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10150D" w:rsidRPr="0010150D">
        <w:rPr>
          <w:rFonts w:ascii="Times New Roman" w:eastAsia="Times New Roman" w:hAnsi="Times New Roman" w:cs="Times New Roman"/>
          <w:b/>
          <w:sz w:val="28"/>
          <w:szCs w:val="28"/>
        </w:rPr>
        <w:t>.</w:t>
      </w:r>
      <w:r w:rsidR="0010150D" w:rsidRPr="0010150D">
        <w:rPr>
          <w:rFonts w:ascii="Times New Roman" w:eastAsia="Times New Roman" w:hAnsi="Times New Roman" w:cs="Times New Roman"/>
          <w:sz w:val="28"/>
          <w:szCs w:val="28"/>
        </w:rPr>
        <w:t> Контроль за виконанням даного рішення залишаю за собою.</w:t>
      </w:r>
    </w:p>
    <w:p w:rsidR="0010150D" w:rsidRPr="0010150D" w:rsidRDefault="0010150D" w:rsidP="0010150D">
      <w:pPr>
        <w:spacing w:after="0" w:line="240" w:lineRule="auto"/>
        <w:ind w:left="709"/>
        <w:jc w:val="both"/>
        <w:rPr>
          <w:rFonts w:ascii="Times New Roman" w:eastAsia="Batang" w:hAnsi="Times New Roman" w:cs="Times New Roman"/>
          <w:bCs/>
          <w:color w:val="000000"/>
          <w:sz w:val="28"/>
          <w:szCs w:val="28"/>
        </w:rPr>
      </w:pPr>
    </w:p>
    <w:p w:rsidR="0010150D" w:rsidRPr="0010150D" w:rsidRDefault="0010150D" w:rsidP="0010150D">
      <w:pPr>
        <w:spacing w:after="0" w:line="240" w:lineRule="auto"/>
        <w:ind w:firstLine="709"/>
        <w:jc w:val="both"/>
        <w:rPr>
          <w:rFonts w:ascii="Times New Roman" w:eastAsia="Times New Roman" w:hAnsi="Times New Roman" w:cs="Times New Roman"/>
          <w:sz w:val="28"/>
          <w:szCs w:val="28"/>
          <w:lang w:val="ru-RU"/>
        </w:rPr>
      </w:pPr>
    </w:p>
    <w:p w:rsidR="0010150D" w:rsidRPr="0010150D" w:rsidRDefault="0010150D" w:rsidP="0010150D">
      <w:pPr>
        <w:spacing w:after="0" w:line="240" w:lineRule="auto"/>
        <w:ind w:firstLine="709"/>
        <w:jc w:val="both"/>
        <w:rPr>
          <w:rFonts w:ascii="Times New Roman" w:eastAsia="Times New Roman" w:hAnsi="Times New Roman" w:cs="Times New Roman"/>
          <w:sz w:val="28"/>
          <w:szCs w:val="28"/>
          <w:lang w:val="ru-RU"/>
        </w:rPr>
      </w:pPr>
    </w:p>
    <w:p w:rsidR="0010150D" w:rsidRPr="0010150D" w:rsidRDefault="0010150D" w:rsidP="0010150D">
      <w:pPr>
        <w:spacing w:after="0" w:line="240" w:lineRule="auto"/>
        <w:ind w:firstLine="709"/>
        <w:jc w:val="both"/>
        <w:rPr>
          <w:rFonts w:ascii="Times New Roman" w:eastAsia="Times New Roman" w:hAnsi="Times New Roman" w:cs="Times New Roman"/>
          <w:sz w:val="28"/>
          <w:szCs w:val="28"/>
          <w:lang w:val="ru-RU"/>
        </w:rPr>
      </w:pPr>
    </w:p>
    <w:p w:rsidR="0010150D" w:rsidRPr="0010150D" w:rsidRDefault="0010150D" w:rsidP="0010150D">
      <w:pPr>
        <w:spacing w:after="0" w:line="240" w:lineRule="auto"/>
        <w:rPr>
          <w:rFonts w:ascii="Times New Roman" w:eastAsia="Batang" w:hAnsi="Times New Roman" w:cs="Times New Roman"/>
          <w:b/>
          <w:bCs/>
          <w:color w:val="000000"/>
          <w:sz w:val="28"/>
          <w:szCs w:val="28"/>
          <w:lang w:eastAsia="ru-RU"/>
        </w:rPr>
      </w:pPr>
      <w:r w:rsidRPr="0010150D">
        <w:rPr>
          <w:rFonts w:ascii="Times New Roman" w:eastAsia="Batang" w:hAnsi="Times New Roman" w:cs="Times New Roman"/>
          <w:b/>
          <w:bCs/>
          <w:color w:val="000000"/>
          <w:sz w:val="28"/>
          <w:szCs w:val="28"/>
          <w:lang w:val="ru-RU" w:eastAsia="ru-RU"/>
        </w:rPr>
        <w:t>М</w:t>
      </w:r>
      <w:proofErr w:type="spellStart"/>
      <w:r w:rsidRPr="0010150D">
        <w:rPr>
          <w:rFonts w:ascii="Times New Roman" w:eastAsia="Batang" w:hAnsi="Times New Roman" w:cs="Times New Roman"/>
          <w:b/>
          <w:bCs/>
          <w:color w:val="000000"/>
          <w:sz w:val="28"/>
          <w:szCs w:val="28"/>
          <w:lang w:eastAsia="ru-RU"/>
        </w:rPr>
        <w:t>іський</w:t>
      </w:r>
      <w:proofErr w:type="spellEnd"/>
      <w:r w:rsidRPr="0010150D">
        <w:rPr>
          <w:rFonts w:ascii="Times New Roman" w:eastAsia="Batang" w:hAnsi="Times New Roman" w:cs="Times New Roman"/>
          <w:b/>
          <w:bCs/>
          <w:color w:val="000000"/>
          <w:sz w:val="28"/>
          <w:szCs w:val="28"/>
          <w:lang w:eastAsia="ru-RU"/>
        </w:rPr>
        <w:t xml:space="preserve"> голова </w:t>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t xml:space="preserve">         О.М. Лисенко</w:t>
      </w:r>
    </w:p>
    <w:p w:rsidR="0010150D" w:rsidRPr="0010150D" w:rsidRDefault="0010150D" w:rsidP="0010150D">
      <w:pPr>
        <w:spacing w:after="0" w:line="240" w:lineRule="auto"/>
        <w:rPr>
          <w:rFonts w:ascii="Times New Roman" w:eastAsia="Batang" w:hAnsi="Times New Roman" w:cs="Times New Roman"/>
          <w:color w:val="000000"/>
          <w:sz w:val="16"/>
          <w:szCs w:val="16"/>
          <w:lang w:eastAsia="ru-RU"/>
        </w:rPr>
      </w:pPr>
    </w:p>
    <w:p w:rsidR="00B17683" w:rsidRDefault="00B17683" w:rsidP="0010150D">
      <w:pPr>
        <w:spacing w:after="0" w:line="240" w:lineRule="auto"/>
        <w:rPr>
          <w:rFonts w:ascii="Times New Roman" w:eastAsia="Batang" w:hAnsi="Times New Roman" w:cs="Times New Roman"/>
          <w:color w:val="000000"/>
          <w:sz w:val="16"/>
          <w:szCs w:val="16"/>
          <w:lang w:eastAsia="ru-RU"/>
        </w:rPr>
      </w:pPr>
    </w:p>
    <w:p w:rsidR="00B603FB" w:rsidRDefault="00B603FB" w:rsidP="0010150D">
      <w:pPr>
        <w:spacing w:after="0" w:line="240" w:lineRule="auto"/>
        <w:rPr>
          <w:rFonts w:ascii="Times New Roman" w:eastAsia="Batang" w:hAnsi="Times New Roman" w:cs="Times New Roman"/>
          <w:color w:val="000000"/>
          <w:sz w:val="16"/>
          <w:szCs w:val="16"/>
          <w:lang w:eastAsia="ru-RU"/>
        </w:rPr>
      </w:pPr>
    </w:p>
    <w:p w:rsidR="00B17683" w:rsidRDefault="00B17683" w:rsidP="0010150D">
      <w:pPr>
        <w:spacing w:after="0" w:line="240" w:lineRule="auto"/>
        <w:rPr>
          <w:rFonts w:ascii="Times New Roman" w:eastAsia="Batang" w:hAnsi="Times New Roman" w:cs="Times New Roman"/>
          <w:color w:val="000000"/>
          <w:sz w:val="16"/>
          <w:szCs w:val="16"/>
          <w:lang w:eastAsia="ru-RU"/>
        </w:rPr>
      </w:pPr>
    </w:p>
    <w:p w:rsidR="0010150D" w:rsidRPr="00B17683" w:rsidRDefault="00B17683" w:rsidP="0010150D">
      <w:pPr>
        <w:spacing w:after="0" w:line="240" w:lineRule="auto"/>
        <w:rPr>
          <w:rFonts w:ascii="Times New Roman" w:eastAsia="Batang" w:hAnsi="Times New Roman" w:cs="Times New Roman"/>
          <w:color w:val="000000"/>
          <w:sz w:val="24"/>
          <w:szCs w:val="24"/>
          <w:lang w:eastAsia="ru-RU"/>
        </w:rPr>
      </w:pPr>
      <w:r w:rsidRPr="00B17683">
        <w:rPr>
          <w:rFonts w:ascii="Times New Roman" w:eastAsia="Batang" w:hAnsi="Times New Roman" w:cs="Times New Roman"/>
          <w:color w:val="000000"/>
          <w:sz w:val="24"/>
          <w:szCs w:val="24"/>
          <w:lang w:eastAsia="ru-RU"/>
        </w:rPr>
        <w:t>Павленко</w:t>
      </w:r>
      <w:r w:rsidR="0010150D" w:rsidRPr="00B17683">
        <w:rPr>
          <w:rFonts w:ascii="Times New Roman" w:eastAsia="Batang" w:hAnsi="Times New Roman" w:cs="Times New Roman"/>
          <w:color w:val="000000"/>
          <w:sz w:val="24"/>
          <w:szCs w:val="24"/>
          <w:lang w:eastAsia="ru-RU"/>
        </w:rPr>
        <w:t xml:space="preserve"> 700-590</w:t>
      </w:r>
    </w:p>
    <w:p w:rsidR="0010150D" w:rsidRPr="00B17683" w:rsidRDefault="0010150D" w:rsidP="0010150D">
      <w:pPr>
        <w:spacing w:after="0" w:line="240" w:lineRule="auto"/>
        <w:rPr>
          <w:rFonts w:ascii="Calibri" w:eastAsia="Calibri" w:hAnsi="Calibri" w:cs="Times New Roman"/>
          <w:sz w:val="24"/>
          <w:szCs w:val="24"/>
          <w:lang w:eastAsia="en-US"/>
        </w:rPr>
      </w:pPr>
      <w:r w:rsidRPr="0010150D">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61312" behindDoc="0" locked="0" layoutInCell="0" allowOverlap="1" wp14:anchorId="6B07A9F6" wp14:editId="20104292">
                <wp:simplePos x="0" y="0"/>
                <wp:positionH relativeFrom="column">
                  <wp:posOffset>0</wp:posOffset>
                </wp:positionH>
                <wp:positionV relativeFrom="paragraph">
                  <wp:posOffset>6984</wp:posOffset>
                </wp:positionV>
                <wp:extent cx="61722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8CA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fiTQIAAFg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" o:allowincell="f"/>
            </w:pict>
          </mc:Fallback>
        </mc:AlternateContent>
      </w:r>
      <w:r w:rsidR="00B17683">
        <w:rPr>
          <w:rFonts w:ascii="Times New Roman" w:eastAsia="Times New Roman" w:hAnsi="Times New Roman" w:cs="Times New Roman"/>
          <w:sz w:val="24"/>
          <w:szCs w:val="24"/>
          <w:lang w:eastAsia="ru-RU"/>
        </w:rPr>
        <w:t xml:space="preserve">Розіслати:  </w:t>
      </w:r>
      <w:r w:rsidR="00B17683" w:rsidRPr="00B17683">
        <w:rPr>
          <w:rFonts w:ascii="Times New Roman" w:eastAsia="Times New Roman" w:hAnsi="Times New Roman" w:cs="Times New Roman"/>
          <w:sz w:val="24"/>
          <w:szCs w:val="24"/>
          <w:lang w:eastAsia="ru-RU"/>
        </w:rPr>
        <w:t>Павленко В.І</w:t>
      </w:r>
      <w:r w:rsidRPr="00B17683">
        <w:rPr>
          <w:rFonts w:ascii="Times New Roman" w:eastAsia="Times New Roman" w:hAnsi="Times New Roman" w:cs="Times New Roman"/>
          <w:sz w:val="24"/>
          <w:szCs w:val="24"/>
          <w:lang w:eastAsia="ru-RU"/>
        </w:rPr>
        <w:t xml:space="preserve">., </w:t>
      </w:r>
      <w:proofErr w:type="spellStart"/>
      <w:r w:rsidRPr="00B17683">
        <w:rPr>
          <w:rFonts w:ascii="Times New Roman" w:eastAsia="Times New Roman" w:hAnsi="Times New Roman" w:cs="Times New Roman"/>
          <w:sz w:val="24"/>
          <w:szCs w:val="24"/>
          <w:lang w:eastAsia="ru-RU"/>
        </w:rPr>
        <w:t>Здєльнік</w:t>
      </w:r>
      <w:proofErr w:type="spellEnd"/>
      <w:r w:rsidRPr="00B17683">
        <w:rPr>
          <w:rFonts w:ascii="Times New Roman" w:eastAsia="Times New Roman" w:hAnsi="Times New Roman" w:cs="Times New Roman"/>
          <w:sz w:val="24"/>
          <w:szCs w:val="24"/>
          <w:lang w:eastAsia="ru-RU"/>
        </w:rPr>
        <w:t xml:space="preserve"> Б.А.</w:t>
      </w:r>
      <w:r w:rsidR="00B17683" w:rsidRPr="00B17683">
        <w:rPr>
          <w:rFonts w:ascii="Times New Roman" w:eastAsia="Times New Roman" w:hAnsi="Times New Roman" w:cs="Times New Roman"/>
          <w:sz w:val="24"/>
          <w:szCs w:val="24"/>
          <w:lang w:eastAsia="ru-RU"/>
        </w:rPr>
        <w:t xml:space="preserve">, </w:t>
      </w:r>
      <w:proofErr w:type="spellStart"/>
      <w:r w:rsidR="00A2625A">
        <w:rPr>
          <w:rFonts w:ascii="Times New Roman" w:eastAsia="Times New Roman" w:hAnsi="Times New Roman" w:cs="Times New Roman"/>
          <w:sz w:val="24"/>
          <w:szCs w:val="24"/>
        </w:rPr>
        <w:t>Сагач</w:t>
      </w:r>
      <w:proofErr w:type="spellEnd"/>
      <w:r w:rsidR="00A2625A">
        <w:rPr>
          <w:rFonts w:ascii="Times New Roman" w:eastAsia="Times New Roman" w:hAnsi="Times New Roman" w:cs="Times New Roman"/>
          <w:sz w:val="24"/>
          <w:szCs w:val="24"/>
        </w:rPr>
        <w:t xml:space="preserve"> А.Г.</w:t>
      </w:r>
    </w:p>
    <w:p w:rsidR="0010150D" w:rsidRPr="00B17683" w:rsidRDefault="0010150D" w:rsidP="0010150D">
      <w:pPr>
        <w:spacing w:after="0" w:line="240" w:lineRule="auto"/>
        <w:ind w:left="-142"/>
        <w:jc w:val="both"/>
        <w:rPr>
          <w:rFonts w:ascii="Times New Roman" w:eastAsia="Batang" w:hAnsi="Times New Roman" w:cs="Times New Roman"/>
          <w:color w:val="000000"/>
          <w:sz w:val="24"/>
          <w:szCs w:val="24"/>
          <w:lang w:eastAsia="ru-RU"/>
        </w:rPr>
      </w:pPr>
    </w:p>
    <w:p w:rsidR="0010150D" w:rsidRPr="00CE077C" w:rsidRDefault="0010150D" w:rsidP="007D6377">
      <w:pPr>
        <w:spacing w:after="0" w:line="240" w:lineRule="auto"/>
        <w:jc w:val="both"/>
        <w:rPr>
          <w:rFonts w:ascii="Times New Roman" w:eastAsia="Batang" w:hAnsi="Times New Roman" w:cs="Times New Roman"/>
          <w:sz w:val="28"/>
          <w:szCs w:val="28"/>
          <w:lang w:eastAsia="ru-RU"/>
        </w:rPr>
      </w:pPr>
    </w:p>
    <w:sectPr w:rsidR="0010150D" w:rsidRPr="00CE077C" w:rsidSect="004470AB">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7936"/>
    <w:rsid w:val="000118BA"/>
    <w:rsid w:val="0002501B"/>
    <w:rsid w:val="00026D7B"/>
    <w:rsid w:val="00041953"/>
    <w:rsid w:val="00043644"/>
    <w:rsid w:val="000656DD"/>
    <w:rsid w:val="0008313E"/>
    <w:rsid w:val="00086724"/>
    <w:rsid w:val="000B3E5E"/>
    <w:rsid w:val="000B44A5"/>
    <w:rsid w:val="000B6B25"/>
    <w:rsid w:val="000B7CFD"/>
    <w:rsid w:val="000C7155"/>
    <w:rsid w:val="000E21B2"/>
    <w:rsid w:val="000E288F"/>
    <w:rsid w:val="000F173F"/>
    <w:rsid w:val="000F1E82"/>
    <w:rsid w:val="000F4B80"/>
    <w:rsid w:val="000F7063"/>
    <w:rsid w:val="0010150D"/>
    <w:rsid w:val="001017EE"/>
    <w:rsid w:val="001111EC"/>
    <w:rsid w:val="00111ADB"/>
    <w:rsid w:val="00124285"/>
    <w:rsid w:val="001343D6"/>
    <w:rsid w:val="00150275"/>
    <w:rsid w:val="00151E40"/>
    <w:rsid w:val="00155D6B"/>
    <w:rsid w:val="00174C2C"/>
    <w:rsid w:val="0019191B"/>
    <w:rsid w:val="001934E7"/>
    <w:rsid w:val="00193E4E"/>
    <w:rsid w:val="001B0D4C"/>
    <w:rsid w:val="001B0ED3"/>
    <w:rsid w:val="001B5539"/>
    <w:rsid w:val="001B5D90"/>
    <w:rsid w:val="001C43BF"/>
    <w:rsid w:val="001D14F2"/>
    <w:rsid w:val="001D340B"/>
    <w:rsid w:val="001E5F37"/>
    <w:rsid w:val="00213869"/>
    <w:rsid w:val="00216549"/>
    <w:rsid w:val="00220B04"/>
    <w:rsid w:val="002214E0"/>
    <w:rsid w:val="00227EFD"/>
    <w:rsid w:val="0023010E"/>
    <w:rsid w:val="00232316"/>
    <w:rsid w:val="0026028E"/>
    <w:rsid w:val="00265C11"/>
    <w:rsid w:val="002664BE"/>
    <w:rsid w:val="00273988"/>
    <w:rsid w:val="00274256"/>
    <w:rsid w:val="0027456F"/>
    <w:rsid w:val="00275B78"/>
    <w:rsid w:val="00275FFC"/>
    <w:rsid w:val="00286B14"/>
    <w:rsid w:val="002927C7"/>
    <w:rsid w:val="00296453"/>
    <w:rsid w:val="0029697F"/>
    <w:rsid w:val="002A5B09"/>
    <w:rsid w:val="002B1048"/>
    <w:rsid w:val="002B1E74"/>
    <w:rsid w:val="002B681B"/>
    <w:rsid w:val="002B7A94"/>
    <w:rsid w:val="002D0528"/>
    <w:rsid w:val="002D183B"/>
    <w:rsid w:val="002D48E2"/>
    <w:rsid w:val="002D778B"/>
    <w:rsid w:val="002E3058"/>
    <w:rsid w:val="0031131C"/>
    <w:rsid w:val="003116B5"/>
    <w:rsid w:val="003122BA"/>
    <w:rsid w:val="00322C1E"/>
    <w:rsid w:val="003248F7"/>
    <w:rsid w:val="00325B97"/>
    <w:rsid w:val="003409E2"/>
    <w:rsid w:val="00341CA3"/>
    <w:rsid w:val="00342042"/>
    <w:rsid w:val="00362AA6"/>
    <w:rsid w:val="00366E19"/>
    <w:rsid w:val="00375D0C"/>
    <w:rsid w:val="00382873"/>
    <w:rsid w:val="00383F9B"/>
    <w:rsid w:val="00384934"/>
    <w:rsid w:val="003866C6"/>
    <w:rsid w:val="003A58AB"/>
    <w:rsid w:val="003B57EF"/>
    <w:rsid w:val="003B7A85"/>
    <w:rsid w:val="003B7E73"/>
    <w:rsid w:val="003C2557"/>
    <w:rsid w:val="003C36FA"/>
    <w:rsid w:val="003C3CCB"/>
    <w:rsid w:val="003C545F"/>
    <w:rsid w:val="003E4D86"/>
    <w:rsid w:val="003F5986"/>
    <w:rsid w:val="00401187"/>
    <w:rsid w:val="0042239B"/>
    <w:rsid w:val="00423237"/>
    <w:rsid w:val="00425411"/>
    <w:rsid w:val="00443EBA"/>
    <w:rsid w:val="0044645B"/>
    <w:rsid w:val="004470AB"/>
    <w:rsid w:val="00450C44"/>
    <w:rsid w:val="0045438C"/>
    <w:rsid w:val="0047289F"/>
    <w:rsid w:val="00497E8F"/>
    <w:rsid w:val="004A5488"/>
    <w:rsid w:val="004B15AB"/>
    <w:rsid w:val="004C484F"/>
    <w:rsid w:val="004D273B"/>
    <w:rsid w:val="004D456C"/>
    <w:rsid w:val="004E0841"/>
    <w:rsid w:val="004E1191"/>
    <w:rsid w:val="004E79F4"/>
    <w:rsid w:val="00502BB8"/>
    <w:rsid w:val="00503476"/>
    <w:rsid w:val="005047D1"/>
    <w:rsid w:val="00507BED"/>
    <w:rsid w:val="005214C4"/>
    <w:rsid w:val="00526502"/>
    <w:rsid w:val="00532732"/>
    <w:rsid w:val="00541368"/>
    <w:rsid w:val="00544096"/>
    <w:rsid w:val="00546F5C"/>
    <w:rsid w:val="00562E37"/>
    <w:rsid w:val="00574247"/>
    <w:rsid w:val="00574403"/>
    <w:rsid w:val="005771D2"/>
    <w:rsid w:val="005808C4"/>
    <w:rsid w:val="00580FD4"/>
    <w:rsid w:val="005913BD"/>
    <w:rsid w:val="00592992"/>
    <w:rsid w:val="00594FA0"/>
    <w:rsid w:val="005A6EF6"/>
    <w:rsid w:val="005A7AA5"/>
    <w:rsid w:val="005B792C"/>
    <w:rsid w:val="005C0F2F"/>
    <w:rsid w:val="005E50EF"/>
    <w:rsid w:val="005F705D"/>
    <w:rsid w:val="005F7768"/>
    <w:rsid w:val="00600E49"/>
    <w:rsid w:val="00616975"/>
    <w:rsid w:val="00627D26"/>
    <w:rsid w:val="00637700"/>
    <w:rsid w:val="00640708"/>
    <w:rsid w:val="00653B79"/>
    <w:rsid w:val="00660E8B"/>
    <w:rsid w:val="0068613A"/>
    <w:rsid w:val="006A088A"/>
    <w:rsid w:val="006A33E6"/>
    <w:rsid w:val="006A6039"/>
    <w:rsid w:val="006A7A65"/>
    <w:rsid w:val="006B03C5"/>
    <w:rsid w:val="006B1DAB"/>
    <w:rsid w:val="006B2EB9"/>
    <w:rsid w:val="006D6C00"/>
    <w:rsid w:val="006F0477"/>
    <w:rsid w:val="007110A5"/>
    <w:rsid w:val="00711C69"/>
    <w:rsid w:val="0071536E"/>
    <w:rsid w:val="0073266C"/>
    <w:rsid w:val="0075045E"/>
    <w:rsid w:val="00761E35"/>
    <w:rsid w:val="007718F4"/>
    <w:rsid w:val="00773363"/>
    <w:rsid w:val="007760F4"/>
    <w:rsid w:val="00792F0D"/>
    <w:rsid w:val="007973E7"/>
    <w:rsid w:val="007A6056"/>
    <w:rsid w:val="007A65D2"/>
    <w:rsid w:val="007B0AB0"/>
    <w:rsid w:val="007C1FA9"/>
    <w:rsid w:val="007C5A9E"/>
    <w:rsid w:val="007D47AA"/>
    <w:rsid w:val="007D6377"/>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0A08"/>
    <w:rsid w:val="0084412E"/>
    <w:rsid w:val="008461DC"/>
    <w:rsid w:val="00847CD0"/>
    <w:rsid w:val="00855E34"/>
    <w:rsid w:val="0086248C"/>
    <w:rsid w:val="00863977"/>
    <w:rsid w:val="00863D59"/>
    <w:rsid w:val="00864474"/>
    <w:rsid w:val="00896537"/>
    <w:rsid w:val="008A1308"/>
    <w:rsid w:val="008A3B88"/>
    <w:rsid w:val="008C3E82"/>
    <w:rsid w:val="008C7A0D"/>
    <w:rsid w:val="008E3444"/>
    <w:rsid w:val="008F6101"/>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104"/>
    <w:rsid w:val="009A76EB"/>
    <w:rsid w:val="009B0043"/>
    <w:rsid w:val="009B26FE"/>
    <w:rsid w:val="009C0FFB"/>
    <w:rsid w:val="009C5162"/>
    <w:rsid w:val="009D72AA"/>
    <w:rsid w:val="009E3206"/>
    <w:rsid w:val="009E5587"/>
    <w:rsid w:val="009F36DE"/>
    <w:rsid w:val="009F620B"/>
    <w:rsid w:val="00A05909"/>
    <w:rsid w:val="00A2625A"/>
    <w:rsid w:val="00A27D8F"/>
    <w:rsid w:val="00A3705F"/>
    <w:rsid w:val="00A43B13"/>
    <w:rsid w:val="00A610D2"/>
    <w:rsid w:val="00A731E2"/>
    <w:rsid w:val="00A73296"/>
    <w:rsid w:val="00A86792"/>
    <w:rsid w:val="00AA53EC"/>
    <w:rsid w:val="00AA6B18"/>
    <w:rsid w:val="00AA7D45"/>
    <w:rsid w:val="00AB4EAD"/>
    <w:rsid w:val="00AB7F2D"/>
    <w:rsid w:val="00AC5010"/>
    <w:rsid w:val="00AC6BE7"/>
    <w:rsid w:val="00AD0AEC"/>
    <w:rsid w:val="00AE3F59"/>
    <w:rsid w:val="00AE402B"/>
    <w:rsid w:val="00AF6B8D"/>
    <w:rsid w:val="00B111E0"/>
    <w:rsid w:val="00B17683"/>
    <w:rsid w:val="00B31B4A"/>
    <w:rsid w:val="00B3558B"/>
    <w:rsid w:val="00B4122E"/>
    <w:rsid w:val="00B603FB"/>
    <w:rsid w:val="00B62A8A"/>
    <w:rsid w:val="00B7378F"/>
    <w:rsid w:val="00B77AFA"/>
    <w:rsid w:val="00BA5A92"/>
    <w:rsid w:val="00BB4C7A"/>
    <w:rsid w:val="00BB634D"/>
    <w:rsid w:val="00BB646F"/>
    <w:rsid w:val="00BB70C8"/>
    <w:rsid w:val="00BC631E"/>
    <w:rsid w:val="00BD3AB6"/>
    <w:rsid w:val="00BD5328"/>
    <w:rsid w:val="00BD663F"/>
    <w:rsid w:val="00BE5134"/>
    <w:rsid w:val="00BF421A"/>
    <w:rsid w:val="00BF4C83"/>
    <w:rsid w:val="00BF62F5"/>
    <w:rsid w:val="00C22AE1"/>
    <w:rsid w:val="00C30213"/>
    <w:rsid w:val="00C52C32"/>
    <w:rsid w:val="00C72672"/>
    <w:rsid w:val="00C851A8"/>
    <w:rsid w:val="00CA00AB"/>
    <w:rsid w:val="00CA3E96"/>
    <w:rsid w:val="00CB4B76"/>
    <w:rsid w:val="00CB5795"/>
    <w:rsid w:val="00CD355D"/>
    <w:rsid w:val="00CE077C"/>
    <w:rsid w:val="00CE3BF2"/>
    <w:rsid w:val="00CF29AC"/>
    <w:rsid w:val="00D03633"/>
    <w:rsid w:val="00D03EDE"/>
    <w:rsid w:val="00D135DA"/>
    <w:rsid w:val="00D1659A"/>
    <w:rsid w:val="00D20883"/>
    <w:rsid w:val="00D36406"/>
    <w:rsid w:val="00D4156D"/>
    <w:rsid w:val="00D6708C"/>
    <w:rsid w:val="00D844A1"/>
    <w:rsid w:val="00D857AD"/>
    <w:rsid w:val="00DC521E"/>
    <w:rsid w:val="00E02572"/>
    <w:rsid w:val="00E03176"/>
    <w:rsid w:val="00E03820"/>
    <w:rsid w:val="00E20579"/>
    <w:rsid w:val="00E215D6"/>
    <w:rsid w:val="00E43A2B"/>
    <w:rsid w:val="00E46C13"/>
    <w:rsid w:val="00E57A16"/>
    <w:rsid w:val="00E61427"/>
    <w:rsid w:val="00E6193A"/>
    <w:rsid w:val="00E66156"/>
    <w:rsid w:val="00E704B9"/>
    <w:rsid w:val="00E905BE"/>
    <w:rsid w:val="00E90918"/>
    <w:rsid w:val="00E94ACC"/>
    <w:rsid w:val="00EA5C96"/>
    <w:rsid w:val="00EB1374"/>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9159F"/>
    <w:rsid w:val="00F95796"/>
    <w:rsid w:val="00FA1D98"/>
    <w:rsid w:val="00FB1B22"/>
    <w:rsid w:val="00FB2222"/>
    <w:rsid w:val="00FB6A8E"/>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6215"/>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3B18-333F-42BB-9813-6E48C14A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41</cp:revision>
  <cp:lastPrinted>2020-06-15T07:44:00Z</cp:lastPrinted>
  <dcterms:created xsi:type="dcterms:W3CDTF">2019-01-22T15:03:00Z</dcterms:created>
  <dcterms:modified xsi:type="dcterms:W3CDTF">2020-06-15T11:41:00Z</dcterms:modified>
</cp:coreProperties>
</file>