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41773A" w:rsidRPr="009B063A" w:rsidTr="00296453">
        <w:trPr>
          <w:trHeight w:val="1122"/>
          <w:jc w:val="center"/>
        </w:trPr>
        <w:tc>
          <w:tcPr>
            <w:tcW w:w="4387" w:type="dxa"/>
          </w:tcPr>
          <w:p w:rsidR="0041773A" w:rsidRPr="00296453" w:rsidRDefault="0041773A" w:rsidP="00B472F1">
            <w:pPr>
              <w:spacing w:after="0" w:line="240" w:lineRule="auto"/>
              <w:ind w:left="-142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1773A" w:rsidRPr="00296453" w:rsidRDefault="003C6595" w:rsidP="00B472F1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</w:tcPr>
          <w:p w:rsidR="0041773A" w:rsidRPr="00296453" w:rsidRDefault="0041773A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color w:val="000000"/>
          <w:sz w:val="36"/>
          <w:szCs w:val="36"/>
          <w:lang w:eastAsia="ru-RU"/>
        </w:rPr>
        <w:t>Сумська міська рада</w:t>
      </w:r>
    </w:p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color w:val="000000"/>
          <w:sz w:val="36"/>
          <w:szCs w:val="36"/>
          <w:lang w:eastAsia="ru-RU"/>
        </w:rPr>
        <w:t>Виконавчий комітет</w:t>
      </w:r>
    </w:p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41773A" w:rsidRPr="00624582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41773A" w:rsidRPr="00F6733A" w:rsidTr="00622A9B">
        <w:trPr>
          <w:trHeight w:val="2029"/>
        </w:trPr>
        <w:tc>
          <w:tcPr>
            <w:tcW w:w="4962" w:type="dxa"/>
          </w:tcPr>
          <w:p w:rsidR="0041773A" w:rsidRPr="00F6733A" w:rsidRDefault="0041773A" w:rsidP="00622A9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від</w:t>
            </w:r>
            <w:r w:rsidR="00A47988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727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29.04.2020 </w:t>
            </w:r>
            <w:r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47988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727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223</w:t>
            </w:r>
          </w:p>
          <w:p w:rsidR="0041773A" w:rsidRPr="00F6733A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773A" w:rsidRPr="00BA37BB" w:rsidRDefault="0041773A" w:rsidP="007A4E4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Про затвердження </w:t>
            </w:r>
            <w:proofErr w:type="spellStart"/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Про</w:t>
            </w:r>
            <w:r w:rsidR="00C513A8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є</w:t>
            </w:r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кт</w:t>
            </w:r>
            <w:r w:rsidR="007A4E4E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ів</w:t>
            </w:r>
            <w:proofErr w:type="spellEnd"/>
            <w:r w:rsidR="007A4E4E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="00BA37BB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організації дорожнього руху по вулиц</w:t>
            </w:r>
            <w:r w:rsidR="007A4E4E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ях в </w:t>
            </w:r>
            <w:r w:rsidR="00BA37BB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м. Суми</w:t>
            </w:r>
          </w:p>
        </w:tc>
      </w:tr>
    </w:tbl>
    <w:p w:rsidR="0041773A" w:rsidRPr="00C513A8" w:rsidRDefault="0041773A" w:rsidP="00C51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900">
        <w:rPr>
          <w:rFonts w:ascii="Times New Roman" w:hAnsi="Times New Roman"/>
          <w:sz w:val="28"/>
          <w:szCs w:val="28"/>
        </w:rPr>
        <w:t xml:space="preserve">З метою </w:t>
      </w:r>
      <w:r w:rsidR="00242B0A" w:rsidRPr="005B5900">
        <w:rPr>
          <w:rFonts w:ascii="Times New Roman" w:hAnsi="Times New Roman"/>
          <w:sz w:val="28"/>
          <w:szCs w:val="28"/>
        </w:rPr>
        <w:t>оптимізації дорожнього руху</w:t>
      </w:r>
      <w:r w:rsidR="00C513A8">
        <w:rPr>
          <w:rFonts w:ascii="Times New Roman" w:hAnsi="Times New Roman"/>
          <w:sz w:val="28"/>
          <w:szCs w:val="28"/>
        </w:rPr>
        <w:t>, створення безпечних та комфортних умов</w:t>
      </w:r>
      <w:r w:rsidR="007A4E4E">
        <w:rPr>
          <w:rFonts w:ascii="Times New Roman" w:hAnsi="Times New Roman"/>
          <w:sz w:val="28"/>
          <w:szCs w:val="28"/>
        </w:rPr>
        <w:t xml:space="preserve"> для учасників дорожнього руху</w:t>
      </w:r>
      <w:r w:rsidR="00C513A8">
        <w:rPr>
          <w:rFonts w:ascii="Times New Roman" w:hAnsi="Times New Roman"/>
          <w:color w:val="000000"/>
          <w:sz w:val="28"/>
          <w:szCs w:val="28"/>
        </w:rPr>
        <w:t xml:space="preserve">, відповідно до </w:t>
      </w:r>
      <w:r w:rsidRPr="005B5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3A8">
        <w:rPr>
          <w:rFonts w:ascii="Times New Roman" w:hAnsi="Times New Roman"/>
          <w:color w:val="000000"/>
          <w:sz w:val="28"/>
          <w:szCs w:val="28"/>
        </w:rPr>
        <w:t xml:space="preserve">статей 6, </w:t>
      </w:r>
      <w:r w:rsidR="0058334F">
        <w:rPr>
          <w:rFonts w:ascii="Times New Roman" w:hAnsi="Times New Roman"/>
          <w:color w:val="000000"/>
          <w:sz w:val="28"/>
          <w:szCs w:val="28"/>
        </w:rPr>
        <w:t xml:space="preserve"> 27 </w:t>
      </w:r>
      <w:r w:rsidRPr="005B5900">
        <w:rPr>
          <w:rFonts w:ascii="Times New Roman" w:hAnsi="Times New Roman"/>
          <w:color w:val="000000"/>
          <w:sz w:val="28"/>
          <w:szCs w:val="28"/>
        </w:rPr>
        <w:t xml:space="preserve">Закону України «Про дорожній рух», керуючись </w:t>
      </w:r>
      <w:r w:rsidR="00C513A8">
        <w:rPr>
          <w:rFonts w:ascii="Times New Roman" w:hAnsi="Times New Roman"/>
          <w:sz w:val="28"/>
          <w:szCs w:val="28"/>
        </w:rPr>
        <w:t>статтею 40</w:t>
      </w:r>
      <w:r w:rsidRPr="005B5900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 w:rsidRPr="005B5900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5B590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виконавчий комітет Сумської міської ради</w:t>
      </w:r>
      <w:r w:rsidR="00A47988">
        <w:rPr>
          <w:rFonts w:ascii="Times New Roman" w:hAnsi="Times New Roman"/>
          <w:b/>
          <w:sz w:val="28"/>
          <w:szCs w:val="28"/>
        </w:rPr>
        <w:t xml:space="preserve"> </w:t>
      </w:r>
    </w:p>
    <w:p w:rsidR="0041773A" w:rsidRPr="00624582" w:rsidRDefault="0041773A" w:rsidP="00B472F1">
      <w:pPr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24"/>
          <w:szCs w:val="24"/>
          <w:lang w:eastAsia="ru-RU"/>
        </w:rPr>
      </w:pPr>
    </w:p>
    <w:p w:rsidR="004177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F6733A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F6733A" w:rsidRPr="00624582" w:rsidRDefault="00F673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4"/>
          <w:szCs w:val="24"/>
          <w:lang w:eastAsia="ru-RU"/>
        </w:rPr>
      </w:pPr>
    </w:p>
    <w:p w:rsidR="00526C7D" w:rsidRPr="00526C7D" w:rsidRDefault="00E31E56" w:rsidP="00E31E56">
      <w:pPr>
        <w:numPr>
          <w:ilvl w:val="0"/>
          <w:numId w:val="6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526C7D">
        <w:rPr>
          <w:rStyle w:val="a3"/>
          <w:rFonts w:ascii="Times New Roman" w:hAnsi="Times New Roman"/>
          <w:i w:val="0"/>
          <w:sz w:val="28"/>
          <w:szCs w:val="28"/>
        </w:rPr>
        <w:t>З</w:t>
      </w:r>
      <w:r w:rsidR="0041773A" w:rsidRPr="00526C7D">
        <w:rPr>
          <w:rStyle w:val="a3"/>
          <w:rFonts w:ascii="Times New Roman" w:hAnsi="Times New Roman"/>
          <w:i w:val="0"/>
          <w:sz w:val="28"/>
          <w:szCs w:val="28"/>
        </w:rPr>
        <w:t>атвер</w:t>
      </w:r>
      <w:r w:rsidR="00C513A8" w:rsidRPr="00526C7D">
        <w:rPr>
          <w:rStyle w:val="a3"/>
          <w:rFonts w:ascii="Times New Roman" w:hAnsi="Times New Roman"/>
          <w:i w:val="0"/>
          <w:sz w:val="28"/>
          <w:szCs w:val="28"/>
        </w:rPr>
        <w:t xml:space="preserve">дити </w:t>
      </w:r>
      <w:proofErr w:type="spellStart"/>
      <w:r w:rsidR="00C513A8" w:rsidRPr="00526C7D">
        <w:rPr>
          <w:rStyle w:val="a3"/>
          <w:rFonts w:ascii="Times New Roman" w:hAnsi="Times New Roman"/>
          <w:i w:val="0"/>
          <w:sz w:val="28"/>
          <w:szCs w:val="28"/>
        </w:rPr>
        <w:t>Проє</w:t>
      </w:r>
      <w:r w:rsidRPr="00526C7D">
        <w:rPr>
          <w:rStyle w:val="a3"/>
          <w:rFonts w:ascii="Times New Roman" w:hAnsi="Times New Roman"/>
          <w:i w:val="0"/>
          <w:sz w:val="28"/>
          <w:szCs w:val="28"/>
        </w:rPr>
        <w:t>кт</w:t>
      </w:r>
      <w:r w:rsidR="007A4E4E" w:rsidRPr="00526C7D">
        <w:rPr>
          <w:rStyle w:val="a3"/>
          <w:rFonts w:ascii="Times New Roman" w:hAnsi="Times New Roman"/>
          <w:i w:val="0"/>
          <w:sz w:val="28"/>
          <w:szCs w:val="28"/>
        </w:rPr>
        <w:t>и</w:t>
      </w:r>
      <w:proofErr w:type="spellEnd"/>
      <w:r w:rsidRPr="00526C7D">
        <w:rPr>
          <w:rStyle w:val="a3"/>
          <w:rFonts w:ascii="Times New Roman" w:hAnsi="Times New Roman"/>
          <w:i w:val="0"/>
          <w:sz w:val="28"/>
          <w:szCs w:val="28"/>
        </w:rPr>
        <w:t xml:space="preserve"> орган</w:t>
      </w:r>
      <w:r w:rsidR="007A4E4E" w:rsidRPr="00526C7D">
        <w:rPr>
          <w:rStyle w:val="a3"/>
          <w:rFonts w:ascii="Times New Roman" w:hAnsi="Times New Roman"/>
          <w:i w:val="0"/>
          <w:sz w:val="28"/>
          <w:szCs w:val="28"/>
        </w:rPr>
        <w:t>ізації дорожнього руху по вулицях:</w:t>
      </w:r>
      <w:r w:rsidRPr="00526C7D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</w:p>
    <w:p w:rsidR="00F6733A" w:rsidRDefault="00526C7D" w:rsidP="00526C7D">
      <w:p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1.1. </w:t>
      </w:r>
      <w:proofErr w:type="spellStart"/>
      <w:r w:rsidRPr="00526C7D">
        <w:rPr>
          <w:rStyle w:val="a3"/>
          <w:rFonts w:ascii="Times New Roman" w:hAnsi="Times New Roman"/>
          <w:i w:val="0"/>
          <w:sz w:val="28"/>
          <w:szCs w:val="28"/>
        </w:rPr>
        <w:t>Сумсько</w:t>
      </w:r>
      <w:proofErr w:type="spellEnd"/>
      <w:r w:rsidRPr="00526C7D">
        <w:rPr>
          <w:rStyle w:val="a3"/>
          <w:rFonts w:ascii="Times New Roman" w:hAnsi="Times New Roman"/>
          <w:i w:val="0"/>
          <w:sz w:val="28"/>
          <w:szCs w:val="28"/>
        </w:rPr>
        <w:t xml:space="preserve">-Київських Дивізій на ділянці від вул. Харківська до вул. Катерини Зеленко </w:t>
      </w:r>
      <w:r w:rsidR="00E31E56" w:rsidRPr="00526C7D">
        <w:rPr>
          <w:rStyle w:val="a3"/>
          <w:rFonts w:ascii="Times New Roman" w:hAnsi="Times New Roman"/>
          <w:i w:val="0"/>
          <w:sz w:val="28"/>
          <w:szCs w:val="28"/>
        </w:rPr>
        <w:t>в м. Суми згідн</w:t>
      </w:r>
      <w:r w:rsidRPr="00526C7D">
        <w:rPr>
          <w:rStyle w:val="a3"/>
          <w:rFonts w:ascii="Times New Roman" w:hAnsi="Times New Roman"/>
          <w:i w:val="0"/>
          <w:sz w:val="28"/>
          <w:szCs w:val="28"/>
        </w:rPr>
        <w:t>о з додатком до даного рішення;</w:t>
      </w:r>
    </w:p>
    <w:p w:rsidR="00526C7D" w:rsidRDefault="00526C7D" w:rsidP="00526C7D">
      <w:p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1.2. Героїв Сумщини </w:t>
      </w:r>
      <w:r w:rsidRPr="00526C7D">
        <w:rPr>
          <w:rStyle w:val="a3"/>
          <w:rFonts w:ascii="Times New Roman" w:hAnsi="Times New Roman"/>
          <w:i w:val="0"/>
          <w:sz w:val="28"/>
          <w:szCs w:val="28"/>
        </w:rPr>
        <w:t>в м. Суми згідно з додатком до даного рішення;</w:t>
      </w:r>
    </w:p>
    <w:p w:rsidR="00526C7D" w:rsidRDefault="00526C7D" w:rsidP="00526C7D">
      <w:p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1.3. Катерини Зеленко </w:t>
      </w:r>
      <w:r w:rsidRPr="00526C7D">
        <w:rPr>
          <w:rStyle w:val="a3"/>
          <w:rFonts w:ascii="Times New Roman" w:hAnsi="Times New Roman"/>
          <w:i w:val="0"/>
          <w:sz w:val="28"/>
          <w:szCs w:val="28"/>
        </w:rPr>
        <w:t>в м. Суми згідно з додатком до даного рішення;</w:t>
      </w:r>
    </w:p>
    <w:p w:rsidR="00624582" w:rsidRDefault="00526C7D" w:rsidP="00624582">
      <w:p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1.4. 20 років Перемоги на ділянці</w:t>
      </w:r>
      <w:r w:rsidR="00624582">
        <w:rPr>
          <w:rStyle w:val="a3"/>
          <w:rFonts w:ascii="Times New Roman" w:hAnsi="Times New Roman"/>
          <w:i w:val="0"/>
          <w:sz w:val="28"/>
          <w:szCs w:val="28"/>
        </w:rPr>
        <w:t xml:space="preserve"> від вулиці </w:t>
      </w:r>
      <w:proofErr w:type="spellStart"/>
      <w:r w:rsidR="00624582">
        <w:rPr>
          <w:rStyle w:val="a3"/>
          <w:rFonts w:ascii="Times New Roman" w:hAnsi="Times New Roman"/>
          <w:i w:val="0"/>
          <w:sz w:val="28"/>
          <w:szCs w:val="28"/>
        </w:rPr>
        <w:t>Шишкарівська</w:t>
      </w:r>
      <w:proofErr w:type="spellEnd"/>
      <w:r w:rsidR="00624582">
        <w:rPr>
          <w:rStyle w:val="a3"/>
          <w:rFonts w:ascii="Times New Roman" w:hAnsi="Times New Roman"/>
          <w:i w:val="0"/>
          <w:sz w:val="28"/>
          <w:szCs w:val="28"/>
        </w:rPr>
        <w:t xml:space="preserve"> до вулиці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Петропавлівська</w:t>
      </w:r>
      <w:r w:rsidR="00624582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624582" w:rsidRPr="00526C7D">
        <w:rPr>
          <w:rStyle w:val="a3"/>
          <w:rFonts w:ascii="Times New Roman" w:hAnsi="Times New Roman"/>
          <w:i w:val="0"/>
          <w:sz w:val="28"/>
          <w:szCs w:val="28"/>
        </w:rPr>
        <w:t>в м. Суми згідно з додатком до даного рішення;</w:t>
      </w:r>
    </w:p>
    <w:p w:rsidR="00624582" w:rsidRDefault="00624582" w:rsidP="00624582">
      <w:p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1.5. Роменська </w:t>
      </w:r>
      <w:r w:rsidRPr="00526C7D">
        <w:rPr>
          <w:rStyle w:val="a3"/>
          <w:rFonts w:ascii="Times New Roman" w:hAnsi="Times New Roman"/>
          <w:i w:val="0"/>
          <w:sz w:val="28"/>
          <w:szCs w:val="28"/>
        </w:rPr>
        <w:t>в м. Суми згідно з додатком до даного рішення;</w:t>
      </w:r>
    </w:p>
    <w:p w:rsidR="00624582" w:rsidRDefault="00624582" w:rsidP="00624582">
      <w:p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1.6. Героїв Крут </w:t>
      </w:r>
      <w:r w:rsidRPr="00526C7D">
        <w:rPr>
          <w:rStyle w:val="a3"/>
          <w:rFonts w:ascii="Times New Roman" w:hAnsi="Times New Roman"/>
          <w:i w:val="0"/>
          <w:sz w:val="28"/>
          <w:szCs w:val="28"/>
        </w:rPr>
        <w:t>в м. Суми згідно з додатком до даного рішення;</w:t>
      </w:r>
    </w:p>
    <w:p w:rsidR="00624582" w:rsidRDefault="00624582" w:rsidP="00624582">
      <w:p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1.7. 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Іллінська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 на ділянці від вулиці Данила Галицького до Покровської площі </w:t>
      </w:r>
      <w:r w:rsidRPr="00526C7D">
        <w:rPr>
          <w:rStyle w:val="a3"/>
          <w:rFonts w:ascii="Times New Roman" w:hAnsi="Times New Roman"/>
          <w:i w:val="0"/>
          <w:sz w:val="28"/>
          <w:szCs w:val="28"/>
        </w:rPr>
        <w:t>в м. Суми згідн</w:t>
      </w:r>
      <w:r w:rsidR="00B505A7">
        <w:rPr>
          <w:rStyle w:val="a3"/>
          <w:rFonts w:ascii="Times New Roman" w:hAnsi="Times New Roman"/>
          <w:i w:val="0"/>
          <w:sz w:val="28"/>
          <w:szCs w:val="28"/>
        </w:rPr>
        <w:t>о з додатком до даного рішення;</w:t>
      </w:r>
    </w:p>
    <w:p w:rsidR="008033EC" w:rsidRDefault="00B505A7" w:rsidP="00624582">
      <w:p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1.8. </w:t>
      </w:r>
      <w:r w:rsidRPr="00B505A7">
        <w:rPr>
          <w:rStyle w:val="a3"/>
          <w:rFonts w:ascii="Times New Roman" w:hAnsi="Times New Roman"/>
          <w:i w:val="0"/>
          <w:sz w:val="28"/>
          <w:szCs w:val="28"/>
        </w:rPr>
        <w:t xml:space="preserve">Охтирська на ділянці дороги від  вул. Харківська до вул. Серпнева в м. Суми </w:t>
      </w:r>
      <w:r w:rsidRPr="00526C7D">
        <w:rPr>
          <w:rStyle w:val="a3"/>
          <w:rFonts w:ascii="Times New Roman" w:hAnsi="Times New Roman"/>
          <w:i w:val="0"/>
          <w:sz w:val="28"/>
          <w:szCs w:val="28"/>
        </w:rPr>
        <w:t>згідн</w:t>
      </w:r>
      <w:r>
        <w:rPr>
          <w:rStyle w:val="a3"/>
          <w:rFonts w:ascii="Times New Roman" w:hAnsi="Times New Roman"/>
          <w:i w:val="0"/>
          <w:sz w:val="28"/>
          <w:szCs w:val="28"/>
        </w:rPr>
        <w:t>о з додатком до даного рішення.</w:t>
      </w:r>
    </w:p>
    <w:p w:rsidR="00F46839" w:rsidRDefault="00F46839" w:rsidP="00624582">
      <w:p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2F0845" w:rsidRDefault="002F0845" w:rsidP="00E31E56">
      <w:pPr>
        <w:numPr>
          <w:ilvl w:val="0"/>
          <w:numId w:val="6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Департаменту інфраструктури міста Сумської міської ради                (Журба О.І. ), комунальному підприємству «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Шляхрембуд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>» Сумської міської ради (Вегера О.О.) здійснити комплекс за</w:t>
      </w:r>
      <w:r w:rsidR="007A4E4E">
        <w:rPr>
          <w:rStyle w:val="a3"/>
          <w:rFonts w:ascii="Times New Roman" w:hAnsi="Times New Roman"/>
          <w:i w:val="0"/>
          <w:sz w:val="28"/>
          <w:szCs w:val="28"/>
        </w:rPr>
        <w:t xml:space="preserve">ходів щодо запровадження даних </w:t>
      </w:r>
      <w:proofErr w:type="spellStart"/>
      <w:r w:rsidR="007A4E4E">
        <w:rPr>
          <w:rStyle w:val="a3"/>
          <w:rFonts w:ascii="Times New Roman" w:hAnsi="Times New Roman"/>
          <w:i w:val="0"/>
          <w:sz w:val="28"/>
          <w:szCs w:val="28"/>
        </w:rPr>
        <w:t>Проєктів</w:t>
      </w:r>
      <w:proofErr w:type="spellEnd"/>
      <w:r w:rsidRPr="00E31E56">
        <w:rPr>
          <w:rStyle w:val="a3"/>
          <w:rFonts w:ascii="Times New Roman" w:hAnsi="Times New Roman"/>
          <w:i w:val="0"/>
          <w:sz w:val="28"/>
          <w:szCs w:val="28"/>
        </w:rPr>
        <w:t xml:space="preserve"> організації дорожнього руху </w:t>
      </w:r>
      <w:r>
        <w:rPr>
          <w:rStyle w:val="a3"/>
          <w:rFonts w:ascii="Times New Roman" w:hAnsi="Times New Roman"/>
          <w:i w:val="0"/>
          <w:sz w:val="28"/>
          <w:szCs w:val="28"/>
        </w:rPr>
        <w:t>протягом 14 робочих днів з моменту прийняття даного рішення.</w:t>
      </w:r>
    </w:p>
    <w:p w:rsidR="008033EC" w:rsidRPr="00E31E56" w:rsidRDefault="008033EC" w:rsidP="008033E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9310DE" w:rsidRDefault="0041773A" w:rsidP="009310D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6733A">
        <w:rPr>
          <w:rFonts w:ascii="Times New Roman" w:hAnsi="Times New Roman"/>
          <w:sz w:val="28"/>
          <w:szCs w:val="28"/>
          <w:lang w:eastAsia="uk-UA"/>
        </w:rPr>
        <w:t>Відділу транспорту, зв’язку та телекомунікаційних послуг Сумської міської ради (Яковенко С.В.) довести дане рішення до відома підприємств пасажирського автомобільного та електричного транспорту, які зд</w:t>
      </w:r>
      <w:r w:rsidR="00A47988">
        <w:rPr>
          <w:rFonts w:ascii="Times New Roman" w:hAnsi="Times New Roman"/>
          <w:sz w:val="28"/>
          <w:szCs w:val="28"/>
          <w:lang w:eastAsia="uk-UA"/>
        </w:rPr>
        <w:t>ійснюють перевезення пасажирів у</w:t>
      </w:r>
      <w:r w:rsidR="002F0845">
        <w:rPr>
          <w:rFonts w:ascii="Times New Roman" w:hAnsi="Times New Roman"/>
          <w:sz w:val="28"/>
          <w:szCs w:val="28"/>
          <w:lang w:eastAsia="uk-UA"/>
        </w:rPr>
        <w:t xml:space="preserve"> місті Суми, а Департаме</w:t>
      </w:r>
      <w:r w:rsidR="00591A83">
        <w:rPr>
          <w:rFonts w:ascii="Times New Roman" w:hAnsi="Times New Roman"/>
          <w:sz w:val="28"/>
          <w:szCs w:val="28"/>
          <w:lang w:eastAsia="uk-UA"/>
        </w:rPr>
        <w:t>нту комунікацій та інформаційної</w:t>
      </w:r>
      <w:r w:rsidR="002F0845">
        <w:rPr>
          <w:rFonts w:ascii="Times New Roman" w:hAnsi="Times New Roman"/>
          <w:sz w:val="28"/>
          <w:szCs w:val="28"/>
          <w:lang w:eastAsia="uk-UA"/>
        </w:rPr>
        <w:t xml:space="preserve"> політики Сумської міської ради (Кохан А.І.) – до відома населення.</w:t>
      </w:r>
    </w:p>
    <w:p w:rsidR="008033EC" w:rsidRDefault="008033EC" w:rsidP="008033EC">
      <w:pPr>
        <w:pStyle w:val="a5"/>
        <w:rPr>
          <w:rFonts w:ascii="Times New Roman" w:hAnsi="Times New Roman"/>
          <w:sz w:val="28"/>
          <w:szCs w:val="28"/>
          <w:lang w:eastAsia="uk-UA"/>
        </w:rPr>
      </w:pPr>
    </w:p>
    <w:p w:rsidR="008033EC" w:rsidRDefault="008033EC" w:rsidP="008033EC">
      <w:pPr>
        <w:shd w:val="clear" w:color="auto" w:fill="FFFFFF"/>
        <w:tabs>
          <w:tab w:val="num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74330" w:rsidRDefault="009310DE" w:rsidP="0097433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310DE">
        <w:rPr>
          <w:rFonts w:ascii="Times New Roman" w:hAnsi="Times New Roman"/>
          <w:sz w:val="28"/>
          <w:szCs w:val="28"/>
        </w:rPr>
        <w:t xml:space="preserve">Рішення набирає чинності з моменту офіційного оприлюднення на офіційному </w:t>
      </w:r>
      <w:proofErr w:type="spellStart"/>
      <w:r w:rsidRPr="009310DE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9310DE">
        <w:rPr>
          <w:rFonts w:ascii="Times New Roman" w:hAnsi="Times New Roman"/>
          <w:sz w:val="28"/>
          <w:szCs w:val="28"/>
        </w:rPr>
        <w:t xml:space="preserve"> Сумської міської ради.</w:t>
      </w:r>
    </w:p>
    <w:p w:rsidR="008033EC" w:rsidRDefault="008033EC" w:rsidP="008033EC">
      <w:pPr>
        <w:shd w:val="clear" w:color="auto" w:fill="FFFFFF"/>
        <w:tabs>
          <w:tab w:val="num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1773A" w:rsidRDefault="00974330" w:rsidP="002F084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330">
        <w:rPr>
          <w:rFonts w:ascii="Times New Roman" w:hAnsi="Times New Roman"/>
          <w:sz w:val="28"/>
          <w:szCs w:val="28"/>
          <w:lang w:eastAsia="uk-UA"/>
        </w:rPr>
        <w:t xml:space="preserve"> Організацію виконання даного рішення </w:t>
      </w:r>
      <w:r w:rsidR="002F0845">
        <w:rPr>
          <w:rFonts w:ascii="Times New Roman" w:hAnsi="Times New Roman"/>
          <w:sz w:val="28"/>
          <w:szCs w:val="28"/>
          <w:lang w:eastAsia="uk-UA"/>
        </w:rPr>
        <w:t>залишаю за собою.</w:t>
      </w:r>
      <w:r w:rsidR="002F0845">
        <w:rPr>
          <w:rFonts w:ascii="Times New Roman" w:hAnsi="Times New Roman"/>
          <w:sz w:val="28"/>
          <w:szCs w:val="28"/>
        </w:rPr>
        <w:t xml:space="preserve"> </w:t>
      </w:r>
    </w:p>
    <w:p w:rsidR="005B5900" w:rsidRDefault="005B5900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EC" w:rsidRDefault="008033EC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EC" w:rsidRDefault="008033EC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EC" w:rsidRDefault="008033EC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73A" w:rsidRDefault="0041773A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624582" w:rsidRDefault="00624582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00EF7">
      <w:pPr>
        <w:spacing w:after="0" w:line="240" w:lineRule="auto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Pr="00296453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41773A" w:rsidRPr="00624582" w:rsidRDefault="00E31E56" w:rsidP="00B472F1">
      <w:pPr>
        <w:spacing w:after="0" w:line="240" w:lineRule="auto"/>
        <w:ind w:left="-142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>Журба О.І.</w:t>
      </w:r>
      <w:r w:rsidR="0041773A"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>, 700-590</w:t>
      </w:r>
    </w:p>
    <w:p w:rsidR="0065380F" w:rsidRPr="00624582" w:rsidRDefault="003C6595" w:rsidP="0065380F">
      <w:pPr>
        <w:spacing w:after="0" w:line="240" w:lineRule="auto"/>
        <w:ind w:left="-142"/>
        <w:jc w:val="both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 w:rsidRPr="00624582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CF34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="0041773A"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Надіслати: Журбі О.І., </w:t>
      </w:r>
      <w:r w:rsidR="00A47988"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>Яковенку С.В.</w:t>
      </w:r>
      <w:r w:rsidR="002F0845"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Вегера О.О., Кохан А.І.</w:t>
      </w:r>
    </w:p>
    <w:p w:rsidR="00440949" w:rsidRDefault="00440949" w:rsidP="00B00EF7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sectPr w:rsidR="00440949" w:rsidSect="00624582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EA"/>
    <w:multiLevelType w:val="multilevel"/>
    <w:tmpl w:val="5562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  <w:rPr>
        <w:rFonts w:cs="Times New Roman"/>
      </w:rPr>
    </w:lvl>
  </w:abstractNum>
  <w:abstractNum w:abstractNumId="2" w15:restartNumberingAfterBreak="0">
    <w:nsid w:val="2DA42CE7"/>
    <w:multiLevelType w:val="multilevel"/>
    <w:tmpl w:val="A61C00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3" w15:restartNumberingAfterBreak="0">
    <w:nsid w:val="3CD276FE"/>
    <w:multiLevelType w:val="hybridMultilevel"/>
    <w:tmpl w:val="2B7CBE24"/>
    <w:lvl w:ilvl="0" w:tplc="EBDC1E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604B6308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5" w15:restartNumberingAfterBreak="0">
    <w:nsid w:val="69CF0568"/>
    <w:multiLevelType w:val="multilevel"/>
    <w:tmpl w:val="8D42AC9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75906B5B"/>
    <w:multiLevelType w:val="hybridMultilevel"/>
    <w:tmpl w:val="ABAC5EB0"/>
    <w:lvl w:ilvl="0" w:tplc="576E9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A43BCF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6"/>
    <w:rsid w:val="000377AA"/>
    <w:rsid w:val="00096F3E"/>
    <w:rsid w:val="000C7155"/>
    <w:rsid w:val="000E288F"/>
    <w:rsid w:val="00111ADB"/>
    <w:rsid w:val="00151E40"/>
    <w:rsid w:val="0018034B"/>
    <w:rsid w:val="00193E4E"/>
    <w:rsid w:val="001C3F27"/>
    <w:rsid w:val="001C43BF"/>
    <w:rsid w:val="002407A1"/>
    <w:rsid w:val="00242B0A"/>
    <w:rsid w:val="0026094A"/>
    <w:rsid w:val="00296453"/>
    <w:rsid w:val="0029697F"/>
    <w:rsid w:val="002F0845"/>
    <w:rsid w:val="0031537A"/>
    <w:rsid w:val="003248F7"/>
    <w:rsid w:val="00365884"/>
    <w:rsid w:val="00382873"/>
    <w:rsid w:val="003C2557"/>
    <w:rsid w:val="003C6595"/>
    <w:rsid w:val="003F5986"/>
    <w:rsid w:val="0040177D"/>
    <w:rsid w:val="0041773A"/>
    <w:rsid w:val="00440949"/>
    <w:rsid w:val="00483EA3"/>
    <w:rsid w:val="004E0841"/>
    <w:rsid w:val="005214C4"/>
    <w:rsid w:val="00526C7D"/>
    <w:rsid w:val="0056184E"/>
    <w:rsid w:val="0058334F"/>
    <w:rsid w:val="00591A83"/>
    <w:rsid w:val="005B5900"/>
    <w:rsid w:val="005C32C7"/>
    <w:rsid w:val="00622A9B"/>
    <w:rsid w:val="00624582"/>
    <w:rsid w:val="0065380F"/>
    <w:rsid w:val="0071536E"/>
    <w:rsid w:val="00723088"/>
    <w:rsid w:val="00731BB1"/>
    <w:rsid w:val="00773363"/>
    <w:rsid w:val="007A4E4E"/>
    <w:rsid w:val="008033EC"/>
    <w:rsid w:val="008440B3"/>
    <w:rsid w:val="00854525"/>
    <w:rsid w:val="008A6749"/>
    <w:rsid w:val="00917276"/>
    <w:rsid w:val="00927BC1"/>
    <w:rsid w:val="009310DE"/>
    <w:rsid w:val="00974330"/>
    <w:rsid w:val="009B063A"/>
    <w:rsid w:val="009B27B4"/>
    <w:rsid w:val="00A47988"/>
    <w:rsid w:val="00A73296"/>
    <w:rsid w:val="00B00EF7"/>
    <w:rsid w:val="00B1412B"/>
    <w:rsid w:val="00B22195"/>
    <w:rsid w:val="00B472F1"/>
    <w:rsid w:val="00B505A7"/>
    <w:rsid w:val="00BA37BB"/>
    <w:rsid w:val="00C16C73"/>
    <w:rsid w:val="00C513A8"/>
    <w:rsid w:val="00C72672"/>
    <w:rsid w:val="00CE3BF2"/>
    <w:rsid w:val="00CF29AC"/>
    <w:rsid w:val="00D10F99"/>
    <w:rsid w:val="00E215D6"/>
    <w:rsid w:val="00E31E56"/>
    <w:rsid w:val="00E54D43"/>
    <w:rsid w:val="00E94809"/>
    <w:rsid w:val="00EE394A"/>
    <w:rsid w:val="00EF0236"/>
    <w:rsid w:val="00F2549C"/>
    <w:rsid w:val="00F46839"/>
    <w:rsid w:val="00F6733A"/>
    <w:rsid w:val="00FB1B22"/>
    <w:rsid w:val="00FB670F"/>
    <w:rsid w:val="00FD052A"/>
    <w:rsid w:val="00FD07CA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DE397"/>
  <w15:docId w15:val="{FF3947F5-0736-42D5-834E-1265AC9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A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4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EF023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F023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6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394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94A"/>
    <w:rPr>
      <w:rFonts w:ascii="Calibri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40177D"/>
    <w:pPr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Мельник Юлія Миколаївна</cp:lastModifiedBy>
  <cp:revision>4</cp:revision>
  <cp:lastPrinted>2020-04-29T13:13:00Z</cp:lastPrinted>
  <dcterms:created xsi:type="dcterms:W3CDTF">2020-04-30T07:42:00Z</dcterms:created>
  <dcterms:modified xsi:type="dcterms:W3CDTF">2020-04-30T07:43:00Z</dcterms:modified>
</cp:coreProperties>
</file>