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1F35" w:rsidRPr="007F1E00" w:rsidRDefault="00EE1F35" w:rsidP="00EE1F35">
      <w:pPr>
        <w:spacing w:after="0" w:line="240" w:lineRule="auto"/>
        <w:ind w:left="11482" w:firstLine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Додаток</w:t>
      </w:r>
    </w:p>
    <w:p w:rsidR="00EE1F35" w:rsidRPr="007F1E00" w:rsidRDefault="002B6CDF" w:rsidP="00F359CF">
      <w:pPr>
        <w:spacing w:after="0" w:line="240" w:lineRule="auto"/>
        <w:ind w:left="113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 </w:t>
      </w:r>
      <w:r w:rsidR="00EE1F35"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рішення виконавчого комітету</w:t>
      </w:r>
    </w:p>
    <w:p w:rsidR="00EE1F35" w:rsidRPr="00146342" w:rsidRDefault="00EE1F35" w:rsidP="00D51E5A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від  </w:t>
      </w:r>
      <w:r w:rsidR="0014634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17.03.2020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№</w:t>
      </w:r>
      <w:r w:rsidR="0014634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156</w:t>
      </w:r>
    </w:p>
    <w:p w:rsidR="00EE1F35" w:rsidRPr="007F1E00" w:rsidRDefault="00EE1F35" w:rsidP="00EE1F35">
      <w:pPr>
        <w:spacing w:after="0" w:line="240" w:lineRule="auto"/>
        <w:ind w:left="-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1F35" w:rsidRPr="007F1E00" w:rsidRDefault="00EE1F35" w:rsidP="00EE1F35">
      <w:pPr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ПЕРЕЛІК</w:t>
      </w:r>
    </w:p>
    <w:p w:rsidR="001908A6" w:rsidRPr="00EE70F8" w:rsidRDefault="00983BAD" w:rsidP="001908A6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</w:t>
      </w:r>
      <w:r w:rsidR="00EE1F35"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амовників, яким дозволено розміщення соціальної реклами</w:t>
      </w:r>
    </w:p>
    <w:tbl>
      <w:tblPr>
        <w:tblpPr w:leftFromText="180" w:rightFromText="180" w:vertAnchor="text" w:horzAnchor="margin" w:tblpX="-82" w:tblpY="226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98"/>
        <w:gridCol w:w="2841"/>
        <w:gridCol w:w="1559"/>
        <w:gridCol w:w="1560"/>
        <w:gridCol w:w="1814"/>
        <w:gridCol w:w="3430"/>
        <w:gridCol w:w="3402"/>
      </w:tblGrid>
      <w:tr w:rsidR="00D10CC7" w:rsidRPr="00F2539E" w:rsidTr="00FC562F">
        <w:tc>
          <w:tcPr>
            <w:tcW w:w="698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з/п</w:t>
            </w:r>
          </w:p>
        </w:tc>
        <w:tc>
          <w:tcPr>
            <w:tcW w:w="2841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Замовник соціальної реклами</w:t>
            </w:r>
          </w:p>
        </w:tc>
        <w:tc>
          <w:tcPr>
            <w:tcW w:w="1559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Тип рекламного засобу</w:t>
            </w:r>
          </w:p>
        </w:tc>
        <w:tc>
          <w:tcPr>
            <w:tcW w:w="1560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Кіль</w:t>
            </w: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кість, од. (щомісячно)</w:t>
            </w:r>
          </w:p>
        </w:tc>
        <w:tc>
          <w:tcPr>
            <w:tcW w:w="1814" w:type="dxa"/>
          </w:tcPr>
          <w:p w:rsidR="005D33ED" w:rsidRDefault="005D33ED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Період</w:t>
            </w: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розміщення</w:t>
            </w:r>
          </w:p>
        </w:tc>
        <w:tc>
          <w:tcPr>
            <w:tcW w:w="3430" w:type="dxa"/>
          </w:tcPr>
          <w:p w:rsidR="00D10CC7" w:rsidRPr="00D10CC7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Власник рекламних засобів, на яких планується розміщення соціальної реклами, інші примітки</w:t>
            </w:r>
          </w:p>
        </w:tc>
        <w:tc>
          <w:tcPr>
            <w:tcW w:w="3402" w:type="dxa"/>
          </w:tcPr>
          <w:p w:rsidR="005D33ED" w:rsidRDefault="005D33ED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Макет</w:t>
            </w:r>
          </w:p>
        </w:tc>
      </w:tr>
      <w:tr w:rsidR="00CB2484" w:rsidRPr="00F2539E" w:rsidTr="00FC562F">
        <w:trPr>
          <w:trHeight w:val="2687"/>
        </w:trPr>
        <w:tc>
          <w:tcPr>
            <w:tcW w:w="698" w:type="dxa"/>
            <w:vAlign w:val="center"/>
          </w:tcPr>
          <w:p w:rsidR="00CB2484" w:rsidRPr="00F2539E" w:rsidRDefault="00956C8E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  <w:r w:rsidR="00CB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41" w:type="dxa"/>
            <w:vAlign w:val="center"/>
          </w:tcPr>
          <w:p w:rsidR="00306042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Державна податкова служба України</w:t>
            </w:r>
          </w:p>
          <w:p w:rsidR="00CB2484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Головне управління ДПС у Сумській області</w:t>
            </w:r>
          </w:p>
        </w:tc>
        <w:tc>
          <w:tcPr>
            <w:tcW w:w="1559" w:type="dxa"/>
            <w:vAlign w:val="center"/>
          </w:tcPr>
          <w:p w:rsidR="00CB2484" w:rsidRDefault="00CB2484" w:rsidP="00CB248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CB2484" w:rsidRDefault="00CB2484" w:rsidP="00CB248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3673E2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2539E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2026E6" w:rsidRDefault="002026E6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C562F" w:rsidRDefault="00FC562F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2231E1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C562F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2539E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4" w:type="dxa"/>
            <w:vAlign w:val="center"/>
          </w:tcPr>
          <w:p w:rsidR="00CB2484" w:rsidRDefault="00CB2484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026E6" w:rsidRPr="00FC562F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березень – квітень </w:t>
            </w:r>
            <w:r w:rsidR="00FC56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2020 </w:t>
            </w:r>
          </w:p>
          <w:p w:rsidR="00CB2484" w:rsidRPr="00F2539E" w:rsidRDefault="00CB2484" w:rsidP="00FC56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30" w:type="dxa"/>
            <w:vAlign w:val="center"/>
          </w:tcPr>
          <w:p w:rsidR="00CB2484" w:rsidRDefault="00CB2484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C562F" w:rsidRDefault="00CB2484" w:rsidP="00CB2484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Сюжети, присвячені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декларуванню</w:t>
            </w:r>
            <w:proofErr w:type="spellEnd"/>
            <w:r w:rsidR="0072146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доходів</w:t>
            </w:r>
            <w:proofErr w:type="spellEnd"/>
            <w:r w:rsidR="0072146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громадян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та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недопущення</w:t>
            </w:r>
            <w:proofErr w:type="spellEnd"/>
            <w:r w:rsidR="0072146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виплат</w:t>
            </w:r>
            <w:proofErr w:type="spellEnd"/>
            <w:r w:rsidR="0030604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зарплат в конвертах</w:t>
            </w:r>
          </w:p>
          <w:p w:rsidR="00CB2484" w:rsidRDefault="00CB2484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B2484" w:rsidRPr="00F2539E" w:rsidRDefault="00CB2484" w:rsidP="002026E6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0E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Виготовлен</w:t>
            </w:r>
            <w:r w:rsidR="002026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ня </w:t>
            </w:r>
            <w:proofErr w:type="spellStart"/>
            <w:r w:rsidR="002026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 w:rsidR="002026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власні кошти заявника</w:t>
            </w:r>
          </w:p>
        </w:tc>
        <w:tc>
          <w:tcPr>
            <w:tcW w:w="3402" w:type="dxa"/>
          </w:tcPr>
          <w:p w:rsidR="00DD5158" w:rsidRDefault="00DD5158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</w:p>
          <w:p w:rsidR="00DD5158" w:rsidRDefault="006C3A6F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  <w:r w:rsidRPr="006C3A6F"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25pt;height:89.25pt">
                  <v:imagedata r:id="rId5" o:title="banner1-3"/>
                </v:shape>
              </w:pict>
            </w:r>
          </w:p>
          <w:p w:rsidR="00DD5158" w:rsidRDefault="00DD5158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</w:p>
          <w:p w:rsidR="00CB2484" w:rsidRDefault="006C3A6F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</w:pPr>
            <w:r w:rsidRPr="006C3A6F">
              <w:rPr>
                <w:rFonts w:ascii="Times New Roman" w:eastAsia="Times New Roman" w:hAnsi="Times New Roman" w:cs="Times New Roman"/>
                <w:sz w:val="10"/>
                <w:szCs w:val="10"/>
                <w:lang w:eastAsia="ru-RU"/>
              </w:rPr>
              <w:pict>
                <v:shape id="_x0000_i1026" type="#_x0000_t75" style="width:158.25pt;height:89.25pt">
                  <v:imagedata r:id="rId6" o:title="banner2-6"/>
                </v:shape>
              </w:pict>
            </w:r>
          </w:p>
        </w:tc>
      </w:tr>
      <w:tr w:rsidR="00306042" w:rsidRPr="00F2539E" w:rsidTr="00FC562F">
        <w:trPr>
          <w:trHeight w:val="2687"/>
        </w:trPr>
        <w:tc>
          <w:tcPr>
            <w:tcW w:w="698" w:type="dxa"/>
            <w:vAlign w:val="center"/>
          </w:tcPr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</w:tc>
        <w:tc>
          <w:tcPr>
            <w:tcW w:w="2841" w:type="dxa"/>
            <w:vAlign w:val="center"/>
          </w:tcPr>
          <w:p w:rsidR="00306042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Сумська міська рада</w:t>
            </w:r>
          </w:p>
          <w:p w:rsidR="00306042" w:rsidRDefault="00306042" w:rsidP="00217E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 «Агенція промоції «Суми»</w:t>
            </w:r>
          </w:p>
        </w:tc>
        <w:tc>
          <w:tcPr>
            <w:tcW w:w="1559" w:type="dxa"/>
            <w:vAlign w:val="center"/>
          </w:tcPr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</w:p>
          <w:p w:rsidR="00306042" w:rsidRDefault="00306042" w:rsidP="00EE70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</w:tc>
        <w:tc>
          <w:tcPr>
            <w:tcW w:w="1560" w:type="dxa"/>
            <w:vAlign w:val="center"/>
          </w:tcPr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14" w:type="dxa"/>
            <w:vAlign w:val="center"/>
          </w:tcPr>
          <w:p w:rsidR="00306042" w:rsidRDefault="00306042" w:rsidP="00CB24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березень – грудень 2020</w:t>
            </w:r>
          </w:p>
        </w:tc>
        <w:tc>
          <w:tcPr>
            <w:tcW w:w="3430" w:type="dxa"/>
            <w:vAlign w:val="center"/>
          </w:tcPr>
          <w:p w:rsidR="00306042" w:rsidRDefault="00306042" w:rsidP="00EE70F8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 присвячені</w:t>
            </w:r>
            <w:r w:rsidR="0072146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висвітленню</w:t>
            </w:r>
            <w:proofErr w:type="spellEnd"/>
            <w:r w:rsidR="0072146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діяльності</w:t>
            </w:r>
            <w:proofErr w:type="spellEnd"/>
            <w:r w:rsidR="00EE70F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установи</w:t>
            </w:r>
          </w:p>
          <w:p w:rsidR="00EE70F8" w:rsidRDefault="00EE70F8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E70F8" w:rsidRPr="00EE70F8" w:rsidRDefault="00EE70F8" w:rsidP="00EE70F8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0E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Виготовлен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власні кошти заявника</w:t>
            </w:r>
          </w:p>
        </w:tc>
        <w:tc>
          <w:tcPr>
            <w:tcW w:w="3402" w:type="dxa"/>
          </w:tcPr>
          <w:p w:rsidR="00306042" w:rsidRDefault="00306042" w:rsidP="00CB2484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</w:tc>
      </w:tr>
      <w:tr w:rsidR="00D473E9" w:rsidRPr="00F2539E" w:rsidTr="00FC562F">
        <w:trPr>
          <w:trHeight w:val="2687"/>
        </w:trPr>
        <w:tc>
          <w:tcPr>
            <w:tcW w:w="698" w:type="dxa"/>
            <w:vAlign w:val="center"/>
          </w:tcPr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3</w:t>
            </w: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41" w:type="dxa"/>
            <w:vAlign w:val="center"/>
          </w:tcPr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Територіальне управління Служби судової охорони у Сумській області</w:t>
            </w:r>
          </w:p>
        </w:tc>
        <w:tc>
          <w:tcPr>
            <w:tcW w:w="1559" w:type="dxa"/>
            <w:vAlign w:val="center"/>
          </w:tcPr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D473E9" w:rsidRPr="00D473E9" w:rsidRDefault="00FF2112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73E9" w:rsidRPr="00D473E9" w:rsidRDefault="00FF2112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14" w:type="dxa"/>
            <w:vAlign w:val="center"/>
          </w:tcPr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березень -  травень                    2020 року</w:t>
            </w:r>
          </w:p>
          <w:p w:rsidR="00D473E9" w:rsidRPr="00D473E9" w:rsidRDefault="00D473E9" w:rsidP="00D473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30" w:type="dxa"/>
            <w:vAlign w:val="center"/>
          </w:tcPr>
          <w:p w:rsidR="00D473E9" w:rsidRPr="00D473E9" w:rsidRDefault="00D473E9" w:rsidP="00D473E9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 з інформацією стосовно набору до лав Служби судової охорони.</w:t>
            </w:r>
          </w:p>
          <w:p w:rsidR="00D473E9" w:rsidRPr="00D473E9" w:rsidRDefault="00D473E9" w:rsidP="00D473E9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73E9" w:rsidRPr="00D473E9" w:rsidRDefault="00D473E9" w:rsidP="00D473E9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Виготовлені </w:t>
            </w:r>
            <w:proofErr w:type="spellStart"/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постери</w:t>
            </w:r>
            <w:proofErr w:type="spellEnd"/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надаються замовником.</w:t>
            </w:r>
          </w:p>
          <w:p w:rsidR="00D473E9" w:rsidRPr="00D473E9" w:rsidRDefault="00D473E9" w:rsidP="00D473E9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473E9" w:rsidRPr="00D473E9" w:rsidRDefault="00D473E9" w:rsidP="00D473E9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73E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Розміщення сюжетів у разі вільних площин у операторів зовнішньої реклами.</w:t>
            </w:r>
          </w:p>
          <w:p w:rsidR="00D473E9" w:rsidRPr="00D473E9" w:rsidRDefault="00D473E9" w:rsidP="00D473E9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:rsidR="00D473E9" w:rsidRPr="00AA2FDB" w:rsidRDefault="00D473E9" w:rsidP="00D473E9">
            <w:pPr>
              <w:rPr>
                <w:sz w:val="6"/>
                <w:szCs w:val="6"/>
              </w:rPr>
            </w:pPr>
          </w:p>
          <w:p w:rsidR="00D473E9" w:rsidRDefault="00D473E9" w:rsidP="00D473E9"/>
          <w:p w:rsidR="00D473E9" w:rsidRDefault="00D473E9" w:rsidP="00D473E9"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023110" cy="11525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-aa232e3d50e93d58430fb525ffb098b3-V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473E9" w:rsidRDefault="00D473E9" w:rsidP="00D473E9"/>
          <w:p w:rsidR="00D473E9" w:rsidRPr="00972E7F" w:rsidRDefault="00D473E9" w:rsidP="00D473E9">
            <w:pPr>
              <w:jc w:val="center"/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24025" cy="223837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-4c10128e10b945587eeaab3acbcf38ce-V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223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FB3" w:rsidRPr="00F2539E" w:rsidTr="00FC562F">
        <w:trPr>
          <w:trHeight w:val="2687"/>
        </w:trPr>
        <w:tc>
          <w:tcPr>
            <w:tcW w:w="698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4</w:t>
            </w: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41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Управління капітального будівництва та дорожнього господарства</w:t>
            </w:r>
          </w:p>
        </w:tc>
        <w:tc>
          <w:tcPr>
            <w:tcW w:w="1559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EB0FB3" w:rsidRPr="00EB0FB3" w:rsidRDefault="00EB0FB3" w:rsidP="00EB0FB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EB0FB3" w:rsidRPr="00EB0FB3" w:rsidRDefault="00E12255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14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травень 2020</w:t>
            </w:r>
          </w:p>
        </w:tc>
        <w:tc>
          <w:tcPr>
            <w:tcW w:w="3430" w:type="dxa"/>
            <w:vAlign w:val="center"/>
          </w:tcPr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 присвячені проведенню Днів сталої енергії в місті Суми 2020.</w:t>
            </w: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Виготовлені </w:t>
            </w:r>
            <w:proofErr w:type="spellStart"/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постери</w:t>
            </w:r>
            <w:proofErr w:type="spellEnd"/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надаються замовником</w:t>
            </w:r>
          </w:p>
        </w:tc>
        <w:tc>
          <w:tcPr>
            <w:tcW w:w="3402" w:type="dxa"/>
          </w:tcPr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(макет знаходиться в стадії розробки з урахуванням </w:t>
            </w:r>
            <w:proofErr w:type="spellStart"/>
            <w:r w:rsidRPr="00EB0FB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брендбуку</w:t>
            </w:r>
            <w:proofErr w:type="spellEnd"/>
            <w:r w:rsidRPr="00EB0FB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міста)</w:t>
            </w:r>
          </w:p>
        </w:tc>
      </w:tr>
      <w:tr w:rsidR="00EB0FB3" w:rsidRPr="00F2539E" w:rsidTr="00FC562F">
        <w:trPr>
          <w:trHeight w:val="2687"/>
        </w:trPr>
        <w:tc>
          <w:tcPr>
            <w:tcW w:w="698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5</w:t>
            </w: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41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Управління капітального будівництва та дорожнього господарства</w:t>
            </w:r>
          </w:p>
        </w:tc>
        <w:tc>
          <w:tcPr>
            <w:tcW w:w="1559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B0FB3" w:rsidRPr="008C45E2" w:rsidRDefault="008C45E2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іті-лайт</w:t>
            </w:r>
          </w:p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  <w:p w:rsidR="00EB0FB3" w:rsidRPr="00EB0FB3" w:rsidRDefault="00EB0FB3" w:rsidP="00EB0FB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EB0FB3" w:rsidRPr="00EB0FB3" w:rsidRDefault="00E12255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14" w:type="dxa"/>
            <w:vAlign w:val="center"/>
          </w:tcPr>
          <w:p w:rsidR="00EB0FB3" w:rsidRPr="00EB0FB3" w:rsidRDefault="00EB0FB3" w:rsidP="00EB0F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травень 2020</w:t>
            </w:r>
          </w:p>
        </w:tc>
        <w:tc>
          <w:tcPr>
            <w:tcW w:w="3430" w:type="dxa"/>
            <w:vAlign w:val="center"/>
          </w:tcPr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 присвячені проведенню Днів сталої енергії в місті Суми 2020.</w:t>
            </w: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Виготовлені </w:t>
            </w:r>
            <w:proofErr w:type="spellStart"/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постери</w:t>
            </w:r>
            <w:proofErr w:type="spellEnd"/>
            <w:r w:rsidRPr="00EB0F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надаються замовником</w:t>
            </w:r>
          </w:p>
        </w:tc>
        <w:tc>
          <w:tcPr>
            <w:tcW w:w="3402" w:type="dxa"/>
          </w:tcPr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EB0FB3" w:rsidRPr="00EB0FB3" w:rsidRDefault="00EB0FB3" w:rsidP="00EB0FB3">
            <w:pPr>
              <w:tabs>
                <w:tab w:val="left" w:pos="317"/>
              </w:tabs>
              <w:spacing w:after="0" w:line="240" w:lineRule="auto"/>
              <w:ind w:left="-128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EB0FB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(макет знаходиться в стадії розробки з урахуванням </w:t>
            </w:r>
            <w:proofErr w:type="spellStart"/>
            <w:r w:rsidRPr="00EB0FB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брендбуку</w:t>
            </w:r>
            <w:proofErr w:type="spellEnd"/>
            <w:r w:rsidRPr="00EB0FB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міста)</w:t>
            </w:r>
          </w:p>
        </w:tc>
      </w:tr>
    </w:tbl>
    <w:p w:rsidR="00206C03" w:rsidRDefault="00AC396D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</w:p>
    <w:p w:rsidR="00EB0FB3" w:rsidRDefault="00206C03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</w:p>
    <w:p w:rsidR="00EB0FB3" w:rsidRDefault="00EB0FB3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6F23A9" w:rsidRDefault="006F23A9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bookmarkStart w:id="0" w:name="_GoBack"/>
      <w:bookmarkEnd w:id="0"/>
    </w:p>
    <w:p w:rsidR="00A34260" w:rsidRDefault="00EB0FB3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r w:rsidR="00A342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="00A34260" w:rsidRPr="000122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ачальник управління </w:t>
      </w:r>
      <w:r w:rsidR="00A3426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архітектури та </w:t>
      </w:r>
    </w:p>
    <w:p w:rsidR="00A34260" w:rsidRDefault="00A34260" w:rsidP="00A34260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>містобудування Сумської міської ради –</w:t>
      </w:r>
    </w:p>
    <w:p w:rsidR="00643120" w:rsidRPr="00873D97" w:rsidRDefault="00A34260" w:rsidP="009C0CB8">
      <w:pPr>
        <w:tabs>
          <w:tab w:val="left" w:pos="56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головний архітектор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AC396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А.В. Кривцов</w:t>
      </w:r>
    </w:p>
    <w:p w:rsidR="00F2539E" w:rsidRPr="00AE2DBC" w:rsidRDefault="00F2539E" w:rsidP="000122F0">
      <w:pPr>
        <w:framePr w:hSpace="180" w:wrap="around" w:vAnchor="text" w:hAnchor="margin" w:x="349" w:y="226"/>
        <w:spacing w:after="0" w:line="240" w:lineRule="auto"/>
        <w:ind w:left="108" w:hanging="534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</w:pPr>
    </w:p>
    <w:p w:rsidR="00643120" w:rsidRPr="00242BFF" w:rsidRDefault="00643120" w:rsidP="00242BFF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sectPr w:rsidR="00643120" w:rsidRPr="00242BFF" w:rsidSect="00217EA6">
      <w:pgSz w:w="16838" w:h="11906" w:orient="landscape"/>
      <w:pgMar w:top="993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0238C"/>
    <w:rsid w:val="0000366F"/>
    <w:rsid w:val="000122F0"/>
    <w:rsid w:val="00022EB2"/>
    <w:rsid w:val="00024B57"/>
    <w:rsid w:val="00031E4E"/>
    <w:rsid w:val="000361F1"/>
    <w:rsid w:val="000450D5"/>
    <w:rsid w:val="00046465"/>
    <w:rsid w:val="00047E7D"/>
    <w:rsid w:val="00050075"/>
    <w:rsid w:val="000559F1"/>
    <w:rsid w:val="00057437"/>
    <w:rsid w:val="00066076"/>
    <w:rsid w:val="000662FC"/>
    <w:rsid w:val="00066C31"/>
    <w:rsid w:val="000905FD"/>
    <w:rsid w:val="00091C38"/>
    <w:rsid w:val="00097F72"/>
    <w:rsid w:val="000A6D06"/>
    <w:rsid w:val="000A7F67"/>
    <w:rsid w:val="000B23F2"/>
    <w:rsid w:val="000B44D6"/>
    <w:rsid w:val="000B5B5F"/>
    <w:rsid w:val="000B5B67"/>
    <w:rsid w:val="000B68EA"/>
    <w:rsid w:val="000C6A15"/>
    <w:rsid w:val="000E3A14"/>
    <w:rsid w:val="000E4A05"/>
    <w:rsid w:val="000E794A"/>
    <w:rsid w:val="00105B4D"/>
    <w:rsid w:val="001208EE"/>
    <w:rsid w:val="00124882"/>
    <w:rsid w:val="0013341B"/>
    <w:rsid w:val="00136262"/>
    <w:rsid w:val="00137A6F"/>
    <w:rsid w:val="001406E8"/>
    <w:rsid w:val="00140E95"/>
    <w:rsid w:val="00145B7D"/>
    <w:rsid w:val="00146342"/>
    <w:rsid w:val="001473AE"/>
    <w:rsid w:val="00147E14"/>
    <w:rsid w:val="00157A20"/>
    <w:rsid w:val="00167409"/>
    <w:rsid w:val="001711F4"/>
    <w:rsid w:val="00174EB1"/>
    <w:rsid w:val="001769DA"/>
    <w:rsid w:val="00177701"/>
    <w:rsid w:val="001815BB"/>
    <w:rsid w:val="00181DBE"/>
    <w:rsid w:val="001908A6"/>
    <w:rsid w:val="0019097E"/>
    <w:rsid w:val="001B0C46"/>
    <w:rsid w:val="001C2DBB"/>
    <w:rsid w:val="001E0D6D"/>
    <w:rsid w:val="001E1BAA"/>
    <w:rsid w:val="001F55A9"/>
    <w:rsid w:val="001F57D3"/>
    <w:rsid w:val="002026E6"/>
    <w:rsid w:val="002027BF"/>
    <w:rsid w:val="00206C03"/>
    <w:rsid w:val="00215E92"/>
    <w:rsid w:val="0021680B"/>
    <w:rsid w:val="00217EA6"/>
    <w:rsid w:val="002214DE"/>
    <w:rsid w:val="00222D2A"/>
    <w:rsid w:val="002231E1"/>
    <w:rsid w:val="00223327"/>
    <w:rsid w:val="00226E82"/>
    <w:rsid w:val="00230621"/>
    <w:rsid w:val="00237E31"/>
    <w:rsid w:val="002404D1"/>
    <w:rsid w:val="00242B71"/>
    <w:rsid w:val="00242BFF"/>
    <w:rsid w:val="00242E8B"/>
    <w:rsid w:val="00244F1B"/>
    <w:rsid w:val="00246D64"/>
    <w:rsid w:val="00246EB4"/>
    <w:rsid w:val="00246F16"/>
    <w:rsid w:val="00251EEC"/>
    <w:rsid w:val="00270A21"/>
    <w:rsid w:val="002741E6"/>
    <w:rsid w:val="0029299B"/>
    <w:rsid w:val="00292CE1"/>
    <w:rsid w:val="00293580"/>
    <w:rsid w:val="002A3C85"/>
    <w:rsid w:val="002B6CDF"/>
    <w:rsid w:val="002C124F"/>
    <w:rsid w:val="002C20A7"/>
    <w:rsid w:val="002C63B0"/>
    <w:rsid w:val="002D1D24"/>
    <w:rsid w:val="002E0B59"/>
    <w:rsid w:val="002F3A00"/>
    <w:rsid w:val="00300B8C"/>
    <w:rsid w:val="0030238C"/>
    <w:rsid w:val="0030341E"/>
    <w:rsid w:val="00304108"/>
    <w:rsid w:val="00305135"/>
    <w:rsid w:val="00306042"/>
    <w:rsid w:val="0031408F"/>
    <w:rsid w:val="0032085D"/>
    <w:rsid w:val="00320FA8"/>
    <w:rsid w:val="003255F1"/>
    <w:rsid w:val="00326CD3"/>
    <w:rsid w:val="00335607"/>
    <w:rsid w:val="003360CD"/>
    <w:rsid w:val="0033679C"/>
    <w:rsid w:val="00336F90"/>
    <w:rsid w:val="003472B5"/>
    <w:rsid w:val="00365581"/>
    <w:rsid w:val="003673E2"/>
    <w:rsid w:val="003765E1"/>
    <w:rsid w:val="00383C6D"/>
    <w:rsid w:val="003A247F"/>
    <w:rsid w:val="003B648E"/>
    <w:rsid w:val="003D19E4"/>
    <w:rsid w:val="003F4253"/>
    <w:rsid w:val="00403640"/>
    <w:rsid w:val="0040637F"/>
    <w:rsid w:val="00420607"/>
    <w:rsid w:val="00425A1C"/>
    <w:rsid w:val="00425EFB"/>
    <w:rsid w:val="00427FF1"/>
    <w:rsid w:val="004340ED"/>
    <w:rsid w:val="00457BA1"/>
    <w:rsid w:val="00461D8C"/>
    <w:rsid w:val="00473B17"/>
    <w:rsid w:val="00476EAD"/>
    <w:rsid w:val="0048056E"/>
    <w:rsid w:val="004B248C"/>
    <w:rsid w:val="004C294C"/>
    <w:rsid w:val="004C3986"/>
    <w:rsid w:val="004C4BF5"/>
    <w:rsid w:val="004D51B7"/>
    <w:rsid w:val="004E7A90"/>
    <w:rsid w:val="004F32B9"/>
    <w:rsid w:val="00500E37"/>
    <w:rsid w:val="0050196E"/>
    <w:rsid w:val="005240CF"/>
    <w:rsid w:val="005252A3"/>
    <w:rsid w:val="005351B6"/>
    <w:rsid w:val="005426F3"/>
    <w:rsid w:val="0055071D"/>
    <w:rsid w:val="00553538"/>
    <w:rsid w:val="005617A9"/>
    <w:rsid w:val="00561957"/>
    <w:rsid w:val="00561AA6"/>
    <w:rsid w:val="00575308"/>
    <w:rsid w:val="0057666C"/>
    <w:rsid w:val="00576BED"/>
    <w:rsid w:val="005803AD"/>
    <w:rsid w:val="00581282"/>
    <w:rsid w:val="0059066C"/>
    <w:rsid w:val="005A447F"/>
    <w:rsid w:val="005B6AB9"/>
    <w:rsid w:val="005C21CD"/>
    <w:rsid w:val="005C2A19"/>
    <w:rsid w:val="005C4770"/>
    <w:rsid w:val="005C6361"/>
    <w:rsid w:val="005D33ED"/>
    <w:rsid w:val="005E404B"/>
    <w:rsid w:val="005E6BCF"/>
    <w:rsid w:val="005F3E61"/>
    <w:rsid w:val="00602F43"/>
    <w:rsid w:val="00627379"/>
    <w:rsid w:val="006350F6"/>
    <w:rsid w:val="006416FE"/>
    <w:rsid w:val="00641C2A"/>
    <w:rsid w:val="00643120"/>
    <w:rsid w:val="0064369B"/>
    <w:rsid w:val="00650E3A"/>
    <w:rsid w:val="00656967"/>
    <w:rsid w:val="00671DFF"/>
    <w:rsid w:val="00680096"/>
    <w:rsid w:val="006A058F"/>
    <w:rsid w:val="006B0EDD"/>
    <w:rsid w:val="006B3D3A"/>
    <w:rsid w:val="006B641D"/>
    <w:rsid w:val="006C027E"/>
    <w:rsid w:val="006C0436"/>
    <w:rsid w:val="006C3A6F"/>
    <w:rsid w:val="006C732B"/>
    <w:rsid w:val="006E1D15"/>
    <w:rsid w:val="006E37E8"/>
    <w:rsid w:val="006E4502"/>
    <w:rsid w:val="006F23A9"/>
    <w:rsid w:val="0070307C"/>
    <w:rsid w:val="00721466"/>
    <w:rsid w:val="00724C8B"/>
    <w:rsid w:val="00725F24"/>
    <w:rsid w:val="007314D4"/>
    <w:rsid w:val="00735ABF"/>
    <w:rsid w:val="00760B5E"/>
    <w:rsid w:val="007639A1"/>
    <w:rsid w:val="00766913"/>
    <w:rsid w:val="00771598"/>
    <w:rsid w:val="00774FAD"/>
    <w:rsid w:val="00782497"/>
    <w:rsid w:val="00787D36"/>
    <w:rsid w:val="00791349"/>
    <w:rsid w:val="007958B0"/>
    <w:rsid w:val="00796799"/>
    <w:rsid w:val="007A0383"/>
    <w:rsid w:val="007A6833"/>
    <w:rsid w:val="007B2EFD"/>
    <w:rsid w:val="007C1F19"/>
    <w:rsid w:val="007C20EE"/>
    <w:rsid w:val="007D64EF"/>
    <w:rsid w:val="007F144A"/>
    <w:rsid w:val="007F1E00"/>
    <w:rsid w:val="00814AA9"/>
    <w:rsid w:val="00815C44"/>
    <w:rsid w:val="00824C67"/>
    <w:rsid w:val="0082797B"/>
    <w:rsid w:val="0085141E"/>
    <w:rsid w:val="00856F67"/>
    <w:rsid w:val="00864F63"/>
    <w:rsid w:val="00873D97"/>
    <w:rsid w:val="0087660A"/>
    <w:rsid w:val="0089272F"/>
    <w:rsid w:val="008943FD"/>
    <w:rsid w:val="008A1662"/>
    <w:rsid w:val="008A28DE"/>
    <w:rsid w:val="008A2B67"/>
    <w:rsid w:val="008B0FB3"/>
    <w:rsid w:val="008B77C5"/>
    <w:rsid w:val="008C45E2"/>
    <w:rsid w:val="008C6CF5"/>
    <w:rsid w:val="008D1068"/>
    <w:rsid w:val="008D4D73"/>
    <w:rsid w:val="008E2C98"/>
    <w:rsid w:val="008E5AF1"/>
    <w:rsid w:val="008F2387"/>
    <w:rsid w:val="00900855"/>
    <w:rsid w:val="0090252F"/>
    <w:rsid w:val="00903EE1"/>
    <w:rsid w:val="00911CFB"/>
    <w:rsid w:val="009131F1"/>
    <w:rsid w:val="00936025"/>
    <w:rsid w:val="00952553"/>
    <w:rsid w:val="009535F8"/>
    <w:rsid w:val="00956C8E"/>
    <w:rsid w:val="00957FE9"/>
    <w:rsid w:val="009612CD"/>
    <w:rsid w:val="00972E50"/>
    <w:rsid w:val="009734E7"/>
    <w:rsid w:val="00983BAD"/>
    <w:rsid w:val="00984D02"/>
    <w:rsid w:val="00991DDA"/>
    <w:rsid w:val="009B558E"/>
    <w:rsid w:val="009C0CB8"/>
    <w:rsid w:val="009C3584"/>
    <w:rsid w:val="009D0B4C"/>
    <w:rsid w:val="009D7289"/>
    <w:rsid w:val="009D78A4"/>
    <w:rsid w:val="009E4D22"/>
    <w:rsid w:val="009F07B4"/>
    <w:rsid w:val="009F1292"/>
    <w:rsid w:val="009F1DBA"/>
    <w:rsid w:val="00A009E2"/>
    <w:rsid w:val="00A021EC"/>
    <w:rsid w:val="00A040BC"/>
    <w:rsid w:val="00A11940"/>
    <w:rsid w:val="00A1267A"/>
    <w:rsid w:val="00A23B45"/>
    <w:rsid w:val="00A24C36"/>
    <w:rsid w:val="00A34260"/>
    <w:rsid w:val="00A40361"/>
    <w:rsid w:val="00A409B3"/>
    <w:rsid w:val="00A56201"/>
    <w:rsid w:val="00A56371"/>
    <w:rsid w:val="00A65B9B"/>
    <w:rsid w:val="00A81468"/>
    <w:rsid w:val="00A83A9D"/>
    <w:rsid w:val="00AA47CE"/>
    <w:rsid w:val="00AA79A4"/>
    <w:rsid w:val="00AC396D"/>
    <w:rsid w:val="00AD3D5D"/>
    <w:rsid w:val="00AE2DBC"/>
    <w:rsid w:val="00AE352A"/>
    <w:rsid w:val="00AE386F"/>
    <w:rsid w:val="00AE6203"/>
    <w:rsid w:val="00AF1D4D"/>
    <w:rsid w:val="00AF3C1E"/>
    <w:rsid w:val="00B053F8"/>
    <w:rsid w:val="00B21E58"/>
    <w:rsid w:val="00B3532E"/>
    <w:rsid w:val="00B36294"/>
    <w:rsid w:val="00B41783"/>
    <w:rsid w:val="00B5713E"/>
    <w:rsid w:val="00B602FB"/>
    <w:rsid w:val="00B63563"/>
    <w:rsid w:val="00B7097A"/>
    <w:rsid w:val="00B84B9E"/>
    <w:rsid w:val="00B92221"/>
    <w:rsid w:val="00B92288"/>
    <w:rsid w:val="00B96BDA"/>
    <w:rsid w:val="00BC2975"/>
    <w:rsid w:val="00BD0C24"/>
    <w:rsid w:val="00BD4189"/>
    <w:rsid w:val="00BE583E"/>
    <w:rsid w:val="00BF1BFE"/>
    <w:rsid w:val="00C121DC"/>
    <w:rsid w:val="00C12B7F"/>
    <w:rsid w:val="00C1552E"/>
    <w:rsid w:val="00C158D0"/>
    <w:rsid w:val="00C2589B"/>
    <w:rsid w:val="00C26296"/>
    <w:rsid w:val="00C335FA"/>
    <w:rsid w:val="00C654D7"/>
    <w:rsid w:val="00C66525"/>
    <w:rsid w:val="00C74F59"/>
    <w:rsid w:val="00C81CDB"/>
    <w:rsid w:val="00CB2484"/>
    <w:rsid w:val="00CB3B01"/>
    <w:rsid w:val="00CB585B"/>
    <w:rsid w:val="00CB7053"/>
    <w:rsid w:val="00CB731F"/>
    <w:rsid w:val="00CD03E3"/>
    <w:rsid w:val="00CD2BDB"/>
    <w:rsid w:val="00CE3142"/>
    <w:rsid w:val="00CF1FE0"/>
    <w:rsid w:val="00CF53AB"/>
    <w:rsid w:val="00D10CC7"/>
    <w:rsid w:val="00D258A8"/>
    <w:rsid w:val="00D25D65"/>
    <w:rsid w:val="00D34C83"/>
    <w:rsid w:val="00D35357"/>
    <w:rsid w:val="00D3772A"/>
    <w:rsid w:val="00D437C2"/>
    <w:rsid w:val="00D44725"/>
    <w:rsid w:val="00D45AE8"/>
    <w:rsid w:val="00D473E9"/>
    <w:rsid w:val="00D50E3B"/>
    <w:rsid w:val="00D51E5A"/>
    <w:rsid w:val="00D5340C"/>
    <w:rsid w:val="00D56DA7"/>
    <w:rsid w:val="00D70E54"/>
    <w:rsid w:val="00D77A3F"/>
    <w:rsid w:val="00D82F06"/>
    <w:rsid w:val="00D836FF"/>
    <w:rsid w:val="00DB096C"/>
    <w:rsid w:val="00DB66BB"/>
    <w:rsid w:val="00DD1545"/>
    <w:rsid w:val="00DD3381"/>
    <w:rsid w:val="00DD3D2C"/>
    <w:rsid w:val="00DD5158"/>
    <w:rsid w:val="00DE1412"/>
    <w:rsid w:val="00DE3564"/>
    <w:rsid w:val="00DE36C3"/>
    <w:rsid w:val="00DE6B94"/>
    <w:rsid w:val="00DF2827"/>
    <w:rsid w:val="00E01F7F"/>
    <w:rsid w:val="00E02827"/>
    <w:rsid w:val="00E12255"/>
    <w:rsid w:val="00E30262"/>
    <w:rsid w:val="00E31D33"/>
    <w:rsid w:val="00E46B2B"/>
    <w:rsid w:val="00E508C5"/>
    <w:rsid w:val="00E54FE8"/>
    <w:rsid w:val="00E631E8"/>
    <w:rsid w:val="00E738B9"/>
    <w:rsid w:val="00E76F3D"/>
    <w:rsid w:val="00E879B2"/>
    <w:rsid w:val="00EA23D1"/>
    <w:rsid w:val="00EB0FB3"/>
    <w:rsid w:val="00EC52AC"/>
    <w:rsid w:val="00EE1F35"/>
    <w:rsid w:val="00EE70F8"/>
    <w:rsid w:val="00EF05FC"/>
    <w:rsid w:val="00EF4231"/>
    <w:rsid w:val="00EF5609"/>
    <w:rsid w:val="00F2539E"/>
    <w:rsid w:val="00F359CF"/>
    <w:rsid w:val="00F41485"/>
    <w:rsid w:val="00F74D03"/>
    <w:rsid w:val="00F77F66"/>
    <w:rsid w:val="00F80337"/>
    <w:rsid w:val="00F837F3"/>
    <w:rsid w:val="00F856CC"/>
    <w:rsid w:val="00FB0CE2"/>
    <w:rsid w:val="00FC4761"/>
    <w:rsid w:val="00FC562F"/>
    <w:rsid w:val="00FD68AB"/>
    <w:rsid w:val="00FD7C25"/>
    <w:rsid w:val="00FE49F9"/>
    <w:rsid w:val="00FE7A07"/>
    <w:rsid w:val="00FE7F62"/>
    <w:rsid w:val="00FF2112"/>
    <w:rsid w:val="00FF6B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9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30621"/>
    <w:rPr>
      <w:rFonts w:ascii="Segoe UI" w:hAnsi="Segoe UI" w:cs="Segoe UI"/>
      <w:sz w:val="18"/>
      <w:szCs w:val="18"/>
    </w:rPr>
  </w:style>
  <w:style w:type="character" w:customStyle="1" w:styleId="xfmc1">
    <w:name w:val="xfmc1"/>
    <w:basedOn w:val="a0"/>
    <w:rsid w:val="007C1F19"/>
  </w:style>
  <w:style w:type="paragraph" w:customStyle="1" w:styleId="a5">
    <w:name w:val="Знак Знак Знак Знак Знак Знак Знак Знак Знак Знак Знак Знак Знак Знак Знак Знак Знак Знак Знак"/>
    <w:basedOn w:val="a"/>
    <w:rsid w:val="00EB0FB3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83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0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FF1454-D00E-446B-80CC-F01A9C608B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284</Words>
  <Characters>1623</Characters>
  <Application>Microsoft Office Word</Application>
  <DocSecurity>0</DocSecurity>
  <Lines>13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1904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design_smr@outlook.com</dc:creator>
  <cp:lastModifiedBy>комп</cp:lastModifiedBy>
  <cp:revision>4</cp:revision>
  <cp:lastPrinted>2019-10-30T07:29:00Z</cp:lastPrinted>
  <dcterms:created xsi:type="dcterms:W3CDTF">2020-03-23T13:49:00Z</dcterms:created>
  <dcterms:modified xsi:type="dcterms:W3CDTF">2020-03-23T13:51:00Z</dcterms:modified>
</cp:coreProperties>
</file>