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8" w:rsidRDefault="00B36A08" w:rsidP="00B36A08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6" o:title=""/>
          </v:shape>
          <o:OLEObject Type="Embed" ProgID="Msxml2.SAXXMLReader.5.0" ShapeID="_x0000_i1025" DrawAspect="Content" ObjectID="_1646483727" r:id="rId7"/>
        </w:object>
      </w:r>
    </w:p>
    <w:p w:rsidR="00B36A08" w:rsidRDefault="00B36A08" w:rsidP="00B36A08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36A08" w:rsidRDefault="00B36A08" w:rsidP="00B36A08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B36A08" w:rsidRDefault="00B36A08" w:rsidP="00B36A08">
      <w:pPr>
        <w:pStyle w:val="FR1"/>
        <w:rPr>
          <w:sz w:val="20"/>
          <w:szCs w:val="20"/>
        </w:rPr>
      </w:pPr>
    </w:p>
    <w:p w:rsidR="00B36A08" w:rsidRDefault="00FF1451" w:rsidP="00B36A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A2FB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1</w:t>
      </w:r>
      <w:r w:rsidR="004C020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.03.2020</w:t>
      </w:r>
      <w:r w:rsidR="00A22270">
        <w:rPr>
          <w:sz w:val="28"/>
          <w:szCs w:val="28"/>
          <w:lang w:val="uk-UA"/>
        </w:rPr>
        <w:t xml:space="preserve"> </w:t>
      </w:r>
      <w:r w:rsidR="00B36A08">
        <w:rPr>
          <w:sz w:val="28"/>
          <w:szCs w:val="28"/>
          <w:lang w:val="uk-UA"/>
        </w:rPr>
        <w:t xml:space="preserve">  №</w:t>
      </w:r>
      <w:r w:rsidR="003A2F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4C12">
        <w:rPr>
          <w:sz w:val="28"/>
          <w:szCs w:val="28"/>
          <w:lang w:val="uk-UA"/>
        </w:rPr>
        <w:t>125</w:t>
      </w:r>
      <w:r w:rsidR="00B36A08">
        <w:rPr>
          <w:sz w:val="28"/>
          <w:szCs w:val="28"/>
          <w:lang w:val="uk-UA"/>
        </w:rPr>
        <w:t xml:space="preserve">  </w:t>
      </w:r>
    </w:p>
    <w:p w:rsidR="00B36A08" w:rsidRDefault="00B36A08" w:rsidP="00B36A08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44"/>
      </w:tblGrid>
      <w:tr w:rsidR="00B36A08" w:rsidRPr="00CD1FFC" w:rsidTr="00B36A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FFC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21.06.2016р. №</w:t>
            </w:r>
            <w:r w:rsidR="00CD1FF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333 «Про організацію перевезення пасажирів тролейбусами на  постійних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міських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маршрутах    у    </w:t>
            </w:r>
          </w:p>
          <w:p w:rsidR="00B36A08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м. Суми КП СМР «Електроавтотранс»</w:t>
            </w:r>
          </w:p>
        </w:tc>
      </w:tr>
    </w:tbl>
    <w:p w:rsidR="00B36A08" w:rsidRDefault="00B36A08" w:rsidP="00B36A08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B36A08" w:rsidRDefault="00B36A08" w:rsidP="00B36A08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</w:t>
      </w:r>
      <w:r w:rsidR="00CD1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36A08" w:rsidRDefault="00B36A08" w:rsidP="00B36A08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36A08" w:rsidRDefault="00B36A08" w:rsidP="0068276F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8276F" w:rsidRDefault="0068276F" w:rsidP="00B36A08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B36A08" w:rsidRDefault="0068276F" w:rsidP="0068276F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 w:rsidRPr="0068276F"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r w:rsidRPr="0068276F">
        <w:rPr>
          <w:bCs/>
          <w:sz w:val="27"/>
          <w:szCs w:val="27"/>
          <w:lang w:val="uk-UA"/>
        </w:rPr>
        <w:t xml:space="preserve">Внести зміни до додатку до рішення виконавчого комітету Сумської міської ради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3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«Про організацію перевезення пасажирів 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тролейбусами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на постійних міських маршрутах</w:t>
      </w:r>
      <w:r w:rsidR="00F645E7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у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м. Суми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КП СМР «Електроавтотранс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» (зі змінами) (додається)</w:t>
      </w:r>
      <w:r w:rsidRPr="0068276F">
        <w:rPr>
          <w:i/>
          <w:sz w:val="27"/>
          <w:szCs w:val="27"/>
          <w:lang w:val="uk-UA"/>
        </w:rPr>
        <w:t>.</w:t>
      </w:r>
    </w:p>
    <w:p w:rsidR="0068276F" w:rsidRDefault="0068276F" w:rsidP="0068276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8276F" w:rsidRDefault="0068276F" w:rsidP="00B36A08">
      <w:pPr>
        <w:ind w:firstLine="709"/>
        <w:jc w:val="both"/>
        <w:rPr>
          <w:sz w:val="28"/>
          <w:szCs w:val="28"/>
          <w:lang w:val="uk-UA"/>
        </w:rPr>
      </w:pPr>
    </w:p>
    <w:p w:rsidR="00B36A08" w:rsidRDefault="00B36A08" w:rsidP="00B36A08">
      <w:pPr>
        <w:ind w:firstLine="709"/>
        <w:jc w:val="both"/>
        <w:rPr>
          <w:sz w:val="28"/>
          <w:szCs w:val="28"/>
          <w:lang w:val="uk-UA"/>
        </w:rPr>
      </w:pPr>
    </w:p>
    <w:p w:rsidR="0068276F" w:rsidRDefault="002A11AE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B36A08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 xml:space="preserve">ий </w:t>
      </w:r>
      <w:r w:rsidR="00B36A08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B36A08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820313"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/>
          <w:bCs/>
          <w:sz w:val="28"/>
          <w:szCs w:val="28"/>
          <w:lang w:val="uk-UA"/>
        </w:rPr>
        <w:t>О.М</w:t>
      </w:r>
      <w:r w:rsidR="00B36A08">
        <w:rPr>
          <w:b/>
          <w:bCs/>
          <w:sz w:val="28"/>
          <w:szCs w:val="28"/>
          <w:lang w:val="uk-UA"/>
        </w:rPr>
        <w:t>.</w:t>
      </w:r>
      <w:r w:rsidR="0082031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</w:t>
      </w:r>
      <w:r w:rsidR="00B36A08">
        <w:rPr>
          <w:b/>
          <w:bCs/>
          <w:sz w:val="28"/>
          <w:szCs w:val="28"/>
          <w:lang w:val="uk-UA"/>
        </w:rPr>
        <w:t>енко</w:t>
      </w: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36A08" w:rsidRDefault="00B36A08" w:rsidP="00B36A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B36A08" w:rsidRPr="00F930B7" w:rsidRDefault="00B36A08" w:rsidP="00B36A08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Розіслати: </w:t>
      </w:r>
      <w:r w:rsidR="002A11AE">
        <w:rPr>
          <w:b w:val="0"/>
          <w:bCs w:val="0"/>
          <w:lang w:val="uk-UA"/>
        </w:rPr>
        <w:t>Паку</w:t>
      </w:r>
      <w:r>
        <w:rPr>
          <w:b w:val="0"/>
          <w:bCs w:val="0"/>
          <w:lang w:val="uk-UA"/>
        </w:rPr>
        <w:t xml:space="preserve"> </w:t>
      </w:r>
      <w:r w:rsidR="002A11AE">
        <w:rPr>
          <w:b w:val="0"/>
          <w:bCs w:val="0"/>
          <w:lang w:val="uk-UA"/>
        </w:rPr>
        <w:t>С</w:t>
      </w:r>
      <w:r>
        <w:rPr>
          <w:b w:val="0"/>
          <w:bCs w:val="0"/>
          <w:lang w:val="uk-UA"/>
        </w:rPr>
        <w:t>.</w:t>
      </w:r>
      <w:r w:rsidR="002A11AE">
        <w:rPr>
          <w:b w:val="0"/>
          <w:bCs w:val="0"/>
          <w:lang w:val="uk-UA"/>
        </w:rPr>
        <w:t>Я</w:t>
      </w:r>
      <w:r>
        <w:rPr>
          <w:b w:val="0"/>
          <w:bCs w:val="0"/>
          <w:lang w:val="uk-UA"/>
        </w:rPr>
        <w:t xml:space="preserve">.,  </w:t>
      </w:r>
      <w:r w:rsidR="00F930B7">
        <w:rPr>
          <w:b w:val="0"/>
          <w:bCs w:val="0"/>
          <w:lang w:val="uk-UA"/>
        </w:rPr>
        <w:t>Однорогу В.Л.</w:t>
      </w:r>
      <w:r>
        <w:rPr>
          <w:b w:val="0"/>
          <w:bCs w:val="0"/>
        </w:rPr>
        <w:t xml:space="preserve">, </w:t>
      </w:r>
      <w:r w:rsidR="00F930B7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 xml:space="preserve">енку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B36A08" w:rsidRDefault="00B36A08" w:rsidP="00B36A08">
      <w:pPr>
        <w:rPr>
          <w:lang w:val="uk-UA"/>
        </w:rPr>
      </w:pPr>
    </w:p>
    <w:p w:rsidR="002A11AE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353EE3" w:rsidRDefault="002A11AE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</w:t>
      </w:r>
      <w:r w:rsidR="00353EE3">
        <w:rPr>
          <w:sz w:val="26"/>
          <w:szCs w:val="26"/>
          <w:lang w:val="uk-UA"/>
        </w:rPr>
        <w:t xml:space="preserve"> Додаток 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</w:t>
      </w:r>
      <w:r w:rsidR="00FF1451">
        <w:rPr>
          <w:sz w:val="26"/>
          <w:szCs w:val="26"/>
          <w:lang w:val="uk-UA"/>
        </w:rPr>
        <w:t>1</w:t>
      </w:r>
      <w:r w:rsidR="004C0202">
        <w:rPr>
          <w:sz w:val="26"/>
          <w:szCs w:val="26"/>
          <w:lang w:val="uk-UA"/>
        </w:rPr>
        <w:t>7</w:t>
      </w:r>
      <w:r w:rsidR="00FF1451">
        <w:rPr>
          <w:sz w:val="26"/>
          <w:szCs w:val="26"/>
          <w:lang w:val="uk-UA"/>
        </w:rPr>
        <w:t>.03.2020</w:t>
      </w:r>
      <w:r>
        <w:rPr>
          <w:sz w:val="26"/>
          <w:szCs w:val="26"/>
          <w:lang w:val="uk-UA"/>
        </w:rPr>
        <w:t xml:space="preserve">  №  </w:t>
      </w:r>
      <w:r w:rsidR="00E74C12">
        <w:rPr>
          <w:sz w:val="26"/>
          <w:szCs w:val="26"/>
          <w:lang w:val="uk-UA"/>
        </w:rPr>
        <w:t>125</w:t>
      </w:r>
      <w:bookmarkStart w:id="0" w:name="_GoBack"/>
      <w:bookmarkEnd w:id="0"/>
      <w:r>
        <w:rPr>
          <w:sz w:val="26"/>
          <w:szCs w:val="26"/>
          <w:lang w:val="uk-UA"/>
        </w:rPr>
        <w:t xml:space="preserve">          </w:t>
      </w:r>
    </w:p>
    <w:p w:rsidR="00353EE3" w:rsidRDefault="00353EE3" w:rsidP="00353EE3">
      <w:pPr>
        <w:rPr>
          <w:sz w:val="26"/>
          <w:szCs w:val="26"/>
          <w:lang w:val="uk-UA"/>
        </w:rPr>
      </w:pPr>
    </w:p>
    <w:p w:rsidR="001858B2" w:rsidRDefault="001858B2" w:rsidP="00353EE3">
      <w:pPr>
        <w:jc w:val="center"/>
        <w:rPr>
          <w:b/>
          <w:sz w:val="26"/>
          <w:szCs w:val="26"/>
          <w:lang w:val="uk-UA"/>
        </w:rPr>
      </w:pP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Зміни </w:t>
      </w: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додатку до рішення виконавчого комітету Сумської міської ради від 21.06.2016</w:t>
      </w:r>
      <w:r w:rsidR="00CD1FFC">
        <w:rPr>
          <w:b/>
          <w:sz w:val="26"/>
          <w:szCs w:val="26"/>
          <w:lang w:val="uk-UA"/>
        </w:rPr>
        <w:t xml:space="preserve">р. </w:t>
      </w:r>
      <w:r>
        <w:rPr>
          <w:b/>
          <w:sz w:val="26"/>
          <w:szCs w:val="26"/>
          <w:lang w:val="uk-UA"/>
        </w:rPr>
        <w:t xml:space="preserve"> № 333 «Про організацію перевезення пасажирів тролейбусами на постійних міських маршрутах </w:t>
      </w:r>
      <w:r w:rsidR="00F645E7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м. Суми КП СМР «Електроавтотра</w:t>
      </w:r>
      <w:r w:rsidR="007B5E49">
        <w:rPr>
          <w:b/>
          <w:sz w:val="26"/>
          <w:szCs w:val="26"/>
          <w:lang w:val="uk-UA"/>
        </w:rPr>
        <w:t>н</w:t>
      </w:r>
      <w:r>
        <w:rPr>
          <w:b/>
          <w:sz w:val="26"/>
          <w:szCs w:val="26"/>
          <w:lang w:val="uk-UA"/>
        </w:rPr>
        <w:t xml:space="preserve">с» </w:t>
      </w:r>
    </w:p>
    <w:p w:rsidR="00353EE3" w:rsidRDefault="00353EE3" w:rsidP="00353EE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(зі змінами)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Рядок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5317"/>
        <w:gridCol w:w="2472"/>
      </w:tblGrid>
      <w:tr w:rsidR="00915AC0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Охтирська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-пл. Покровська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9479EA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Ковпака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9-го травня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Покровська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Лушпи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2A11AE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/>
                <w:bCs/>
                <w:sz w:val="28"/>
                <w:szCs w:val="28"/>
              </w:rPr>
              <w:t>єва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Харитоненка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</w:rPr>
              <w:t>єва</w:t>
            </w:r>
          </w:p>
          <w:p w:rsidR="002A11AE" w:rsidRPr="00A650AD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2A11AE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/>
                <w:bCs/>
                <w:sz w:val="28"/>
                <w:szCs w:val="28"/>
              </w:rPr>
              <w:t>єва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м.</w:t>
            </w:r>
            <w:r w:rsidR="007B5E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р-н)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Харитоненка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353EE3" w:rsidRDefault="00353EE3" w:rsidP="00353EE3">
      <w:pPr>
        <w:ind w:left="8496" w:firstLine="708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»</w:t>
      </w:r>
    </w:p>
    <w:p w:rsidR="00AF1003" w:rsidRDefault="00AF1003" w:rsidP="00353EE3">
      <w:pPr>
        <w:ind w:firstLine="567"/>
        <w:rPr>
          <w:sz w:val="26"/>
          <w:szCs w:val="26"/>
          <w:lang w:val="uk-UA"/>
        </w:rPr>
      </w:pPr>
    </w:p>
    <w:p w:rsidR="00AF1003" w:rsidRDefault="00AF100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викласти у такій редакції: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5317"/>
        <w:gridCol w:w="2472"/>
      </w:tblGrid>
      <w:tr w:rsidR="00915AC0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Охтирська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-пл. Покровська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102CCE" w:rsidRDefault="007B5E49" w:rsidP="00102CCE">
            <w:pPr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102CCE">
              <w:rPr>
                <w:sz w:val="28"/>
                <w:szCs w:val="28"/>
                <w:lang w:val="uk-UA"/>
              </w:rPr>
              <w:t xml:space="preserve"> зворотному напрямку з вул. Горького  ч/з вул. Набережна 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2CCE">
              <w:rPr>
                <w:sz w:val="28"/>
                <w:szCs w:val="28"/>
                <w:lang w:val="uk-UA"/>
              </w:rPr>
              <w:t>Сумки</w:t>
            </w:r>
          </w:p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9479EA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Ковпака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102CCE">
              <w:rPr>
                <w:sz w:val="28"/>
                <w:szCs w:val="28"/>
                <w:lang w:val="uk-UA"/>
              </w:rPr>
              <w:t xml:space="preserve"> вул. Набережна р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 w:rsidR="00102CCE">
              <w:rPr>
                <w:sz w:val="28"/>
                <w:szCs w:val="28"/>
                <w:lang w:val="uk-UA"/>
              </w:rPr>
              <w:t>.Сумки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Покровська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Лушпи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102CCE" w:rsidRDefault="007B5E49" w:rsidP="00102CCE">
            <w:pPr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102CCE">
              <w:rPr>
                <w:sz w:val="28"/>
                <w:szCs w:val="28"/>
                <w:lang w:val="uk-UA"/>
              </w:rPr>
              <w:t xml:space="preserve"> зворотному напрямку з </w:t>
            </w:r>
            <w:r w:rsidR="00102CCE">
              <w:rPr>
                <w:sz w:val="28"/>
                <w:szCs w:val="28"/>
                <w:lang w:val="uk-UA" w:eastAsia="en-US"/>
              </w:rPr>
              <w:t>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2CCE">
              <w:rPr>
                <w:sz w:val="28"/>
                <w:szCs w:val="28"/>
                <w:lang w:val="uk-UA" w:eastAsia="en-US"/>
              </w:rPr>
              <w:t xml:space="preserve">Набережна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2CCE">
              <w:rPr>
                <w:sz w:val="28"/>
                <w:szCs w:val="28"/>
                <w:lang w:val="uk-UA" w:eastAsia="en-US"/>
              </w:rPr>
              <w:t>р.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2CCE">
              <w:rPr>
                <w:sz w:val="28"/>
                <w:szCs w:val="28"/>
                <w:lang w:val="uk-UA" w:eastAsia="en-US"/>
              </w:rPr>
              <w:t>Стрілки,</w:t>
            </w:r>
            <w:r w:rsidR="00102CCE">
              <w:rPr>
                <w:sz w:val="28"/>
                <w:szCs w:val="28"/>
                <w:lang w:val="uk-UA"/>
              </w:rPr>
              <w:t xml:space="preserve"> вул. Кооперативна на                вул. Горького  </w:t>
            </w:r>
          </w:p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2A11AE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/>
                <w:bCs/>
                <w:sz w:val="28"/>
                <w:szCs w:val="28"/>
              </w:rPr>
              <w:t>єва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Кооперативна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Сумки 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Шевченка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Харитоненка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</w:rPr>
              <w:t>єва</w:t>
            </w:r>
          </w:p>
          <w:p w:rsidR="002A11AE" w:rsidRPr="00A650AD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2A11AE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/>
                <w:bCs/>
                <w:sz w:val="28"/>
                <w:szCs w:val="28"/>
              </w:rPr>
              <w:t>єва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м.</w:t>
            </w:r>
            <w:r w:rsidR="007B5E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р-н)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Харитоненка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Шевченка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353EE3" w:rsidRDefault="00353EE3" w:rsidP="00353EE3">
      <w:pPr>
        <w:ind w:left="8496"/>
        <w:rPr>
          <w:sz w:val="28"/>
          <w:szCs w:val="28"/>
          <w:lang w:val="uk-UA" w:eastAsia="en-US"/>
        </w:rPr>
      </w:pPr>
      <w:r>
        <w:rPr>
          <w:sz w:val="26"/>
          <w:szCs w:val="26"/>
          <w:lang w:val="uk-UA"/>
        </w:rPr>
        <w:t xml:space="preserve">        </w:t>
      </w:r>
      <w:r>
        <w:rPr>
          <w:sz w:val="28"/>
          <w:szCs w:val="28"/>
          <w:lang w:val="uk-UA"/>
        </w:rPr>
        <w:t>».</w:t>
      </w:r>
    </w:p>
    <w:p w:rsidR="00353EE3" w:rsidRDefault="00353EE3" w:rsidP="00353EE3">
      <w:pPr>
        <w:rPr>
          <w:b/>
          <w:sz w:val="26"/>
          <w:szCs w:val="26"/>
          <w:lang w:val="uk-UA"/>
        </w:rPr>
      </w:pPr>
    </w:p>
    <w:p w:rsidR="006D796A" w:rsidRDefault="006D796A" w:rsidP="00353EE3">
      <w:pPr>
        <w:rPr>
          <w:b/>
          <w:sz w:val="26"/>
          <w:szCs w:val="26"/>
          <w:lang w:val="uk-UA"/>
        </w:rPr>
      </w:pPr>
    </w:p>
    <w:p w:rsidR="00353EE3" w:rsidRDefault="00353EE3" w:rsidP="00353E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</w:t>
      </w:r>
      <w:r>
        <w:rPr>
          <w:b/>
          <w:sz w:val="26"/>
          <w:szCs w:val="26"/>
          <w:lang w:val="uk-UA"/>
        </w:rPr>
        <w:tab/>
        <w:t>відділу транспорту,</w:t>
      </w:r>
    </w:p>
    <w:p w:rsidR="00DD0FD4" w:rsidRPr="00B36A08" w:rsidRDefault="00353EE3" w:rsidP="00353EE3">
      <w:pPr>
        <w:rPr>
          <w:lang w:val="uk-UA"/>
        </w:rPr>
      </w:pPr>
      <w:r>
        <w:rPr>
          <w:b/>
          <w:sz w:val="26"/>
          <w:szCs w:val="26"/>
          <w:lang w:val="uk-UA"/>
        </w:rPr>
        <w:t>зв</w:t>
      </w:r>
      <w:r>
        <w:rPr>
          <w:b/>
          <w:sz w:val="26"/>
          <w:szCs w:val="26"/>
        </w:rPr>
        <w:t>’</w:t>
      </w:r>
      <w:r>
        <w:rPr>
          <w:b/>
          <w:sz w:val="26"/>
          <w:szCs w:val="26"/>
          <w:lang w:val="uk-UA"/>
        </w:rPr>
        <w:t>язку та телекомунікаційних послуг                                             С.В. Яковенко</w:t>
      </w:r>
    </w:p>
    <w:sectPr w:rsidR="00DD0FD4" w:rsidRPr="00B36A08" w:rsidSect="0082031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721C"/>
    <w:multiLevelType w:val="hybridMultilevel"/>
    <w:tmpl w:val="F1FE4E4E"/>
    <w:lvl w:ilvl="0" w:tplc="A8E83A9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5"/>
    <w:rsid w:val="00102CCE"/>
    <w:rsid w:val="001858B2"/>
    <w:rsid w:val="00261F65"/>
    <w:rsid w:val="002A11AE"/>
    <w:rsid w:val="00353EE3"/>
    <w:rsid w:val="003A2FB1"/>
    <w:rsid w:val="004C0202"/>
    <w:rsid w:val="0068276F"/>
    <w:rsid w:val="006D796A"/>
    <w:rsid w:val="007B5E49"/>
    <w:rsid w:val="00820313"/>
    <w:rsid w:val="00915AC0"/>
    <w:rsid w:val="009479EA"/>
    <w:rsid w:val="00A22270"/>
    <w:rsid w:val="00AB3D47"/>
    <w:rsid w:val="00AF1003"/>
    <w:rsid w:val="00B36A08"/>
    <w:rsid w:val="00C8515A"/>
    <w:rsid w:val="00CD1FFC"/>
    <w:rsid w:val="00D41EFD"/>
    <w:rsid w:val="00DD0FD4"/>
    <w:rsid w:val="00E7299B"/>
    <w:rsid w:val="00E74C12"/>
    <w:rsid w:val="00F645E7"/>
    <w:rsid w:val="00F930B7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E9780"/>
  <w15:chartTrackingRefBased/>
  <w15:docId w15:val="{1B95B947-5529-4205-A83A-D0625E7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A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A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A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A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A08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A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36A0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B36A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qFormat/>
    <w:rsid w:val="0068276F"/>
    <w:rPr>
      <w:i/>
      <w:iCs/>
    </w:rPr>
  </w:style>
  <w:style w:type="paragraph" w:styleId="a9">
    <w:name w:val="List Paragraph"/>
    <w:basedOn w:val="a"/>
    <w:uiPriority w:val="34"/>
    <w:qFormat/>
    <w:rsid w:val="0068276F"/>
    <w:pPr>
      <w:ind w:left="720"/>
      <w:contextualSpacing/>
    </w:pPr>
  </w:style>
  <w:style w:type="table" w:styleId="aa">
    <w:name w:val="Table Grid"/>
    <w:basedOn w:val="a1"/>
    <w:uiPriority w:val="59"/>
    <w:rsid w:val="00353EE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58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8B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2A1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1003-9312-45D9-86AA-BED4FDC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Рудика Наталія Миколаївна</cp:lastModifiedBy>
  <cp:revision>3</cp:revision>
  <cp:lastPrinted>2020-03-11T08:10:00Z</cp:lastPrinted>
  <dcterms:created xsi:type="dcterms:W3CDTF">2020-03-23T13:48:00Z</dcterms:created>
  <dcterms:modified xsi:type="dcterms:W3CDTF">2020-03-23T13:49:00Z</dcterms:modified>
</cp:coreProperties>
</file>