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24F0F7E8" wp14:editId="4B63467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</w:t>
      </w:r>
      <w:r w:rsidR="00DF0ED4">
        <w:rPr>
          <w:sz w:val="28"/>
          <w:szCs w:val="28"/>
          <w:lang w:val="uk-UA"/>
        </w:rPr>
        <w:t>08.10.2019</w:t>
      </w:r>
      <w:r>
        <w:rPr>
          <w:sz w:val="28"/>
          <w:szCs w:val="28"/>
          <w:lang w:val="uk-UA"/>
        </w:rPr>
        <w:t xml:space="preserve">   №</w:t>
      </w:r>
      <w:r w:rsidR="00DF0ED4">
        <w:rPr>
          <w:sz w:val="28"/>
          <w:szCs w:val="28"/>
          <w:lang w:val="uk-UA"/>
        </w:rPr>
        <w:t xml:space="preserve"> 565</w:t>
      </w:r>
    </w:p>
    <w:p w:rsidR="005F0BE0" w:rsidRPr="002E13DC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924C16" w:rsidTr="00BD7DF8">
        <w:tc>
          <w:tcPr>
            <w:tcW w:w="4928" w:type="dxa"/>
          </w:tcPr>
          <w:p w:rsidR="00521DF5" w:rsidRPr="004518B3" w:rsidRDefault="00521DF5" w:rsidP="00004997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10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15001D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74C56">
              <w:rPr>
                <w:b/>
                <w:bCs/>
                <w:sz w:val="28"/>
                <w:szCs w:val="28"/>
                <w:lang w:val="uk-UA"/>
              </w:rPr>
              <w:t xml:space="preserve">адресою: 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вул. Героїв Крут, 70А, кв. </w:t>
            </w:r>
            <w:r w:rsidR="00004997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924C16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521DF5" w:rsidRPr="00924C16" w:rsidTr="00092F1B">
        <w:trPr>
          <w:trHeight w:val="162"/>
        </w:trPr>
        <w:tc>
          <w:tcPr>
            <w:tcW w:w="5040" w:type="dxa"/>
          </w:tcPr>
          <w:p w:rsidR="00521DF5" w:rsidRPr="004518B3" w:rsidRDefault="00521DF5" w:rsidP="00092F1B">
            <w:pPr>
              <w:tabs>
                <w:tab w:val="left" w:pos="180"/>
                <w:tab w:val="center" w:pos="4677"/>
                <w:tab w:val="left" w:pos="5220"/>
              </w:tabs>
              <w:ind w:firstLine="252"/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 xml:space="preserve">, враховуючи висновок постійно діючої міжвідомчої комісії з розгляду питань </w:t>
      </w:r>
      <w:r w:rsidRPr="00924C16">
        <w:t xml:space="preserve">пов’язаних </w:t>
      </w:r>
      <w:r w:rsidR="00924C16" w:rsidRPr="00924C16">
        <w:t xml:space="preserve">із наданням дозволу на переведення житлових приміщень у категорію нежитлових, переведення нежитлових приміщень у категорію житлових, </w:t>
      </w:r>
      <w:proofErr w:type="spellStart"/>
      <w:r w:rsidR="00924C16" w:rsidRPr="00924C16">
        <w:t>житлових</w:t>
      </w:r>
      <w:proofErr w:type="spellEnd"/>
      <w:r w:rsidR="00924C16" w:rsidRPr="00924C16">
        <w:t xml:space="preserve"> будинків квартирного типу у будинки садибного типу</w:t>
      </w:r>
      <w:r w:rsidR="00924C16">
        <w:t xml:space="preserve"> </w:t>
      </w:r>
      <w:r>
        <w:t>(протокол від</w:t>
      </w:r>
      <w:r w:rsidRPr="00C43B8F">
        <w:t xml:space="preserve"> </w:t>
      </w:r>
      <w:r w:rsidR="00074C56">
        <w:t>2</w:t>
      </w:r>
      <w:r w:rsidR="00924C16">
        <w:t>9</w:t>
      </w:r>
      <w:r w:rsidRPr="00C43B8F">
        <w:t>.</w:t>
      </w:r>
      <w:r w:rsidR="00924C16">
        <w:t>08</w:t>
      </w:r>
      <w:r w:rsidRPr="00C43B8F">
        <w:t>.201</w:t>
      </w:r>
      <w:r w:rsidR="00924C16">
        <w:t>9</w:t>
      </w:r>
      <w:r w:rsidR="001E1E2C">
        <w:t xml:space="preserve"> № </w:t>
      </w:r>
      <w:r w:rsidR="00924C16">
        <w:t>2</w:t>
      </w:r>
      <w:r>
        <w:t>/1</w:t>
      </w:r>
      <w:r w:rsidR="00924C16">
        <w:t>9</w:t>
      </w:r>
      <w:r w:rsidRPr="007A3BFF">
        <w:t>)</w:t>
      </w:r>
      <w:r>
        <w:t>, відповідно до</w:t>
      </w:r>
      <w:r w:rsidR="007123CD" w:rsidRPr="007123CD">
        <w:t xml:space="preserve"> </w:t>
      </w:r>
      <w:r w:rsidR="00B17626">
        <w:t xml:space="preserve">статті 8 Житлового кодексу Української РСР, </w:t>
      </w:r>
      <w:r w:rsidR="007123CD">
        <w:t>Порядку</w:t>
      </w:r>
      <w:r w:rsidR="00924C16" w:rsidRPr="00924C16">
        <w:rPr>
          <w:sz w:val="26"/>
          <w:szCs w:val="26"/>
        </w:rPr>
        <w:t xml:space="preserve"> </w:t>
      </w:r>
      <w:r w:rsidR="00924C16" w:rsidRPr="00924C16">
        <w:t xml:space="preserve">надання дозволу на переведення житлових приміщень у категорію нежитлових, переведення нежитлових приміщень у категорію житлових,  </w:t>
      </w:r>
      <w:proofErr w:type="spellStart"/>
      <w:r w:rsidR="00924C16" w:rsidRPr="00924C16">
        <w:t>житлових</w:t>
      </w:r>
      <w:proofErr w:type="spellEnd"/>
      <w:r w:rsidR="00924C16" w:rsidRPr="00924C16">
        <w:t xml:space="preserve"> будинків квартирного типу у будинки садибного типу, затверджен</w:t>
      </w:r>
      <w:r w:rsidR="00561484">
        <w:t>ого</w:t>
      </w:r>
      <w:r w:rsidR="00924C16" w:rsidRPr="00924C16">
        <w:t xml:space="preserve"> рішенням виконавчого комітету Сумської міської ради від 21.05.2019 № 284</w:t>
      </w:r>
      <w:r w:rsidR="007123CD" w:rsidRPr="00924C16">
        <w:t>,</w:t>
      </w:r>
      <w:r w:rsidRPr="00924C16">
        <w:t xml:space="preserve"> </w:t>
      </w:r>
      <w:r>
        <w:t xml:space="preserve">керуючись </w:t>
      </w:r>
      <w:r w:rsidR="00B17626">
        <w:t>статтею</w:t>
      </w:r>
      <w:r w:rsidRPr="002E13DC">
        <w:t xml:space="preserve"> </w:t>
      </w:r>
      <w:r w:rsidR="00B17626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2E13D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0"/>
          <w:szCs w:val="20"/>
        </w:rPr>
      </w:pPr>
    </w:p>
    <w:p w:rsidR="00521DF5" w:rsidRPr="0035030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r w:rsidR="00004997">
        <w:rPr>
          <w:bCs/>
          <w:sz w:val="28"/>
          <w:szCs w:val="28"/>
          <w:lang w:val="uk-UA"/>
        </w:rPr>
        <w:t>Заявнику 1</w:t>
      </w:r>
      <w:r w:rsidR="00350305">
        <w:rPr>
          <w:bCs/>
          <w:sz w:val="28"/>
          <w:szCs w:val="28"/>
          <w:lang w:val="uk-UA"/>
        </w:rPr>
        <w:t xml:space="preserve"> </w:t>
      </w:r>
      <w:r w:rsidR="008C357B">
        <w:rPr>
          <w:bCs/>
          <w:sz w:val="28"/>
          <w:szCs w:val="28"/>
          <w:lang w:val="uk-UA"/>
        </w:rPr>
        <w:t xml:space="preserve">(місце реєстрації: </w:t>
      </w:r>
      <w:r w:rsidR="00350305">
        <w:rPr>
          <w:bCs/>
          <w:sz w:val="28"/>
          <w:szCs w:val="28"/>
          <w:lang w:val="uk-UA"/>
        </w:rPr>
        <w:t xml:space="preserve"> </w:t>
      </w:r>
      <w:r w:rsidR="008C357B">
        <w:rPr>
          <w:bCs/>
          <w:sz w:val="28"/>
          <w:szCs w:val="28"/>
          <w:lang w:val="uk-UA"/>
        </w:rPr>
        <w:t xml:space="preserve">м. Суми) </w:t>
      </w:r>
      <w:r w:rsidRPr="002E13DC">
        <w:rPr>
          <w:bCs/>
          <w:sz w:val="28"/>
          <w:szCs w:val="28"/>
          <w:lang w:val="uk-UA"/>
        </w:rPr>
        <w:t>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>)</w:t>
      </w:r>
      <w:r w:rsidR="00350305">
        <w:rPr>
          <w:bCs/>
          <w:sz w:val="28"/>
          <w:szCs w:val="28"/>
          <w:lang w:val="uk-UA"/>
        </w:rPr>
        <w:t xml:space="preserve"> </w:t>
      </w:r>
      <w:r w:rsidR="00AB61C9" w:rsidRPr="00350305">
        <w:rPr>
          <w:rFonts w:ascii="Times New Roman CYR" w:hAnsi="Times New Roman CYR"/>
          <w:bCs/>
          <w:sz w:val="28"/>
          <w:szCs w:val="28"/>
          <w:lang w:val="uk-UA"/>
        </w:rPr>
        <w:t>у категорію нежитлового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 за адресою: </w:t>
      </w:r>
      <w:r w:rsidR="00004997">
        <w:rPr>
          <w:rFonts w:ascii="Times New Roman CYR" w:hAnsi="Times New Roman CYR"/>
          <w:bCs/>
          <w:sz w:val="28"/>
          <w:szCs w:val="28"/>
          <w:lang w:val="uk-UA"/>
        </w:rPr>
        <w:t xml:space="preserve">            </w:t>
      </w:r>
      <w:r w:rsidR="00AB61C9" w:rsidRPr="00350305">
        <w:rPr>
          <w:bCs/>
          <w:sz w:val="28"/>
          <w:szCs w:val="28"/>
          <w:lang w:val="uk-UA"/>
        </w:rPr>
        <w:t xml:space="preserve">вул. Героїв Крут, 70А, кв. </w:t>
      </w:r>
      <w:r w:rsidR="00004997">
        <w:rPr>
          <w:bCs/>
          <w:sz w:val="28"/>
          <w:szCs w:val="28"/>
          <w:lang w:val="uk-UA"/>
        </w:rPr>
        <w:t>Х</w:t>
      </w:r>
      <w:r w:rsidR="00AB61C9" w:rsidRPr="00350305">
        <w:rPr>
          <w:bCs/>
          <w:sz w:val="28"/>
          <w:szCs w:val="28"/>
          <w:lang w:val="uk-UA"/>
        </w:rPr>
        <w:t>,</w:t>
      </w:r>
      <w:r w:rsidR="00AB61C9" w:rsidRPr="00350305">
        <w:rPr>
          <w:rFonts w:ascii="Times New Roman CYR" w:hAnsi="Times New Roman CYR"/>
          <w:bCs/>
          <w:sz w:val="28"/>
          <w:szCs w:val="28"/>
          <w:lang w:val="uk-UA"/>
        </w:rPr>
        <w:t xml:space="preserve"> м. Суми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 w:rsidR="002E13DC" w:rsidRPr="002E13DC">
        <w:rPr>
          <w:bCs/>
          <w:sz w:val="28"/>
          <w:szCs w:val="28"/>
          <w:lang w:val="uk-UA"/>
        </w:rPr>
        <w:t>загальною площею</w:t>
      </w:r>
      <w:r w:rsidR="00350305">
        <w:rPr>
          <w:bCs/>
          <w:sz w:val="28"/>
          <w:szCs w:val="28"/>
          <w:lang w:val="uk-UA"/>
        </w:rPr>
        <w:t xml:space="preserve"> 49,05</w:t>
      </w:r>
      <w:r w:rsidR="002E13DC" w:rsidRPr="002E13DC">
        <w:rPr>
          <w:bCs/>
          <w:sz w:val="28"/>
          <w:szCs w:val="28"/>
          <w:lang w:val="uk-UA"/>
        </w:rPr>
        <w:t xml:space="preserve"> кв.</w:t>
      </w:r>
      <w:r w:rsidR="00350305">
        <w:rPr>
          <w:bCs/>
          <w:sz w:val="28"/>
          <w:szCs w:val="28"/>
          <w:lang w:val="uk-UA"/>
        </w:rPr>
        <w:t xml:space="preserve"> </w:t>
      </w:r>
      <w:r w:rsidR="002E13DC" w:rsidRPr="002E13DC">
        <w:rPr>
          <w:bCs/>
          <w:sz w:val="28"/>
          <w:szCs w:val="28"/>
          <w:lang w:val="uk-UA"/>
        </w:rPr>
        <w:t>м</w:t>
      </w:r>
      <w:r w:rsidR="00AB61C9">
        <w:rPr>
          <w:bCs/>
          <w:sz w:val="28"/>
          <w:szCs w:val="28"/>
          <w:lang w:val="uk-UA"/>
        </w:rPr>
        <w:t>, яке належить йому на праві власності (</w:t>
      </w:r>
      <w:r w:rsidR="00AB61C9">
        <w:rPr>
          <w:sz w:val="28"/>
          <w:szCs w:val="28"/>
          <w:lang w:val="uk-UA"/>
        </w:rPr>
        <w:t>витяг з Державного реєстру речових прав на нерухоме майно про реєстрацію права власності від 29.03.2019, зареєстровано 29</w:t>
      </w:r>
      <w:r w:rsidR="00375FC8">
        <w:rPr>
          <w:sz w:val="28"/>
          <w:szCs w:val="28"/>
          <w:lang w:val="uk-UA"/>
        </w:rPr>
        <w:t xml:space="preserve">.03.2019 за    </w:t>
      </w:r>
      <w:bookmarkStart w:id="1" w:name="_GoBack"/>
      <w:bookmarkEnd w:id="1"/>
      <w:r w:rsidR="00375FC8">
        <w:rPr>
          <w:sz w:val="28"/>
          <w:szCs w:val="28"/>
          <w:lang w:val="uk-UA"/>
        </w:rPr>
        <w:t>№ 30945618), за умови отримання в установленому порядку містобудівних умов і обмежень та</w:t>
      </w:r>
      <w:r w:rsidR="00375FC8" w:rsidRPr="00375FC8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375FC8">
        <w:rPr>
          <w:rFonts w:ascii="Times New Roman CYR" w:hAnsi="Times New Roman CYR"/>
          <w:bCs/>
          <w:sz w:val="28"/>
          <w:szCs w:val="28"/>
          <w:lang w:val="uk-UA"/>
        </w:rPr>
        <w:t xml:space="preserve">облаштування підйомним пристроєм для доступності </w:t>
      </w:r>
      <w:proofErr w:type="spellStart"/>
      <w:r w:rsidR="00375FC8">
        <w:rPr>
          <w:rFonts w:ascii="Times New Roman CYR" w:hAnsi="Times New Roman CYR"/>
          <w:bCs/>
          <w:sz w:val="28"/>
          <w:szCs w:val="28"/>
          <w:lang w:val="uk-UA"/>
        </w:rPr>
        <w:t>маломобільних</w:t>
      </w:r>
      <w:proofErr w:type="spellEnd"/>
      <w:r w:rsidR="00375FC8">
        <w:rPr>
          <w:rFonts w:ascii="Times New Roman CYR" w:hAnsi="Times New Roman CYR"/>
          <w:bCs/>
          <w:sz w:val="28"/>
          <w:szCs w:val="28"/>
          <w:lang w:val="uk-UA"/>
        </w:rPr>
        <w:t xml:space="preserve"> груп населення.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B30F21" w:rsidRPr="00BD63CD" w:rsidRDefault="00521DF5" w:rsidP="00B30F21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</w:t>
      </w:r>
      <w:r w:rsidR="00561484">
        <w:rPr>
          <w:rFonts w:ascii="Times New Roman CYR" w:hAnsi="Times New Roman CYR"/>
          <w:sz w:val="28"/>
          <w:szCs w:val="28"/>
          <w:lang w:val="uk-UA"/>
        </w:rPr>
        <w:t xml:space="preserve">категорію </w:t>
      </w:r>
      <w:r>
        <w:rPr>
          <w:rFonts w:ascii="Times New Roman CYR" w:hAnsi="Times New Roman CYR"/>
          <w:sz w:val="28"/>
          <w:szCs w:val="28"/>
          <w:lang w:val="uk-UA"/>
        </w:rPr>
        <w:t>нежитлов</w:t>
      </w:r>
      <w:r w:rsidR="00561484">
        <w:rPr>
          <w:rFonts w:ascii="Times New Roman CYR" w:hAnsi="Times New Roman CYR"/>
          <w:sz w:val="28"/>
          <w:szCs w:val="28"/>
          <w:lang w:val="uk-UA"/>
        </w:rPr>
        <w:t>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 на розробника проектної документації</w:t>
      </w:r>
      <w:r w:rsidR="00561484">
        <w:rPr>
          <w:rFonts w:ascii="Times New Roman CYR" w:hAnsi="Times New Roman CYR"/>
          <w:sz w:val="28"/>
          <w:szCs w:val="28"/>
          <w:lang w:val="uk-UA"/>
        </w:rPr>
        <w:t>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</w:t>
      </w:r>
      <w:r w:rsidR="00092F1B">
        <w:rPr>
          <w:rFonts w:ascii="Times New Roman CYR" w:hAnsi="Times New Roman CYR"/>
          <w:sz w:val="28"/>
          <w:szCs w:val="28"/>
          <w:lang w:val="uk-UA"/>
        </w:rPr>
        <w:t>ого</w:t>
      </w:r>
      <w:r w:rsidR="007D5A3F">
        <w:rPr>
          <w:rFonts w:ascii="Times New Roman CYR" w:hAnsi="Times New Roman CYR"/>
          <w:sz w:val="28"/>
          <w:szCs w:val="28"/>
          <w:lang w:val="uk-UA"/>
        </w:rPr>
        <w:t xml:space="preserve"> приміщен</w:t>
      </w:r>
      <w:r w:rsidR="00092F1B">
        <w:rPr>
          <w:rFonts w:ascii="Times New Roman CYR" w:hAnsi="Times New Roman CYR"/>
          <w:sz w:val="28"/>
          <w:szCs w:val="28"/>
          <w:lang w:val="uk-UA"/>
        </w:rPr>
        <w:t>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</w:t>
      </w:r>
      <w:r w:rsidR="00561484">
        <w:rPr>
          <w:rFonts w:ascii="Times New Roman CYR" w:hAnsi="Times New Roman CYR"/>
          <w:sz w:val="28"/>
          <w:szCs w:val="28"/>
          <w:lang w:val="uk-UA"/>
        </w:rPr>
        <w:t xml:space="preserve"> категорію </w:t>
      </w:r>
      <w:r>
        <w:rPr>
          <w:rFonts w:ascii="Times New Roman CYR" w:hAnsi="Times New Roman CYR"/>
          <w:sz w:val="28"/>
          <w:szCs w:val="28"/>
          <w:lang w:val="uk-UA"/>
        </w:rPr>
        <w:t xml:space="preserve"> нежитлов</w:t>
      </w:r>
      <w:r w:rsidR="00561484">
        <w:rPr>
          <w:rFonts w:ascii="Times New Roman CYR" w:hAnsi="Times New Roman CYR"/>
          <w:sz w:val="28"/>
          <w:szCs w:val="28"/>
          <w:lang w:val="uk-UA"/>
        </w:rPr>
        <w:t>ого</w:t>
      </w:r>
      <w:r>
        <w:rPr>
          <w:rFonts w:ascii="Times New Roman CYR" w:hAnsi="Times New Roman CYR"/>
          <w:sz w:val="28"/>
          <w:szCs w:val="28"/>
          <w:lang w:val="uk-UA"/>
        </w:rPr>
        <w:t xml:space="preserve"> покладається на </w:t>
      </w:r>
      <w:r w:rsidR="007274F9">
        <w:rPr>
          <w:rFonts w:ascii="Times New Roman CYR" w:hAnsi="Times New Roman CYR"/>
          <w:sz w:val="28"/>
          <w:szCs w:val="28"/>
          <w:lang w:val="uk-UA"/>
        </w:rPr>
        <w:t>власника</w:t>
      </w:r>
      <w:r w:rsidR="00AB61C9">
        <w:rPr>
          <w:rFonts w:ascii="Times New Roman CYR" w:hAnsi="Times New Roman CYR"/>
          <w:sz w:val="28"/>
          <w:szCs w:val="28"/>
          <w:lang w:val="uk-UA"/>
        </w:rPr>
        <w:t xml:space="preserve"> приміщення</w:t>
      </w:r>
      <w:r w:rsidR="007274F9">
        <w:rPr>
          <w:rFonts w:ascii="Times New Roman CYR" w:hAnsi="Times New Roman CYR"/>
          <w:sz w:val="28"/>
          <w:szCs w:val="28"/>
          <w:lang w:val="uk-UA"/>
        </w:rPr>
        <w:t>.</w:t>
      </w:r>
    </w:p>
    <w:p w:rsidR="002E13DC" w:rsidRDefault="002E13DC" w:rsidP="00521DF5">
      <w:pPr>
        <w:jc w:val="both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7274F9">
        <w:rPr>
          <w:rFonts w:ascii="Times New Roman CYR" w:hAnsi="Times New Roman CYR"/>
          <w:bCs/>
          <w:sz w:val="28"/>
          <w:szCs w:val="28"/>
          <w:lang w:val="uk-UA"/>
        </w:rPr>
        <w:t xml:space="preserve">Власнику 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приміщення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у відповідності до Правил благоустрою міста Суми, затверджених рішенням Сумської міської ради від 26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>.12.</w:t>
      </w:r>
      <w:r>
        <w:rPr>
          <w:rFonts w:ascii="Times New Roman CYR" w:hAnsi="Times New Roman CYR"/>
          <w:bCs/>
          <w:sz w:val="28"/>
          <w:szCs w:val="28"/>
          <w:lang w:val="uk-UA"/>
        </w:rPr>
        <w:t>2014</w:t>
      </w:r>
      <w:r w:rsidR="001242C2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Рекомендувати </w:t>
      </w:r>
      <w:r w:rsidR="007274F9">
        <w:rPr>
          <w:rFonts w:ascii="Times New Roman CYR" w:hAnsi="Times New Roman CYR"/>
          <w:bCs/>
          <w:sz w:val="28"/>
          <w:szCs w:val="28"/>
          <w:lang w:val="uk-UA"/>
        </w:rPr>
        <w:t>власнику</w:t>
      </w:r>
      <w:r w:rsidR="00AB61C9">
        <w:rPr>
          <w:rFonts w:ascii="Times New Roman CYR" w:hAnsi="Times New Roman CYR"/>
          <w:bCs/>
          <w:sz w:val="28"/>
          <w:szCs w:val="28"/>
          <w:lang w:val="uk-UA"/>
        </w:rPr>
        <w:t xml:space="preserve"> приміщення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645A4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="0001411B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>рішення покласти на заступник</w:t>
      </w:r>
      <w:r w:rsidR="00074C56">
        <w:rPr>
          <w:rFonts w:ascii="Times New Roman CYR" w:hAnsi="Times New Roman CYR"/>
          <w:bCs/>
          <w:sz w:val="28"/>
          <w:szCs w:val="28"/>
          <w:lang w:val="uk-UA"/>
        </w:rPr>
        <w:t>ів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645A4A">
        <w:rPr>
          <w:bCs/>
          <w:sz w:val="28"/>
          <w:szCs w:val="28"/>
          <w:lang w:val="uk-UA"/>
        </w:rPr>
        <w:t xml:space="preserve">міського голови згідно з розподілом обов’язків.  </w:t>
      </w:r>
    </w:p>
    <w:p w:rsidR="00521DF5" w:rsidRPr="00645A4A" w:rsidRDefault="00521DF5" w:rsidP="00521DF5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A21F9D" w:rsidRPr="00645A4A" w:rsidRDefault="00A21F9D" w:rsidP="00A21F9D">
      <w:pPr>
        <w:pStyle w:val="Standard"/>
        <w:ind w:firstLine="15"/>
        <w:rPr>
          <w:rFonts w:cs="Times New Roman"/>
          <w:b/>
          <w:sz w:val="28"/>
          <w:szCs w:val="28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sz w:val="28"/>
          <w:szCs w:val="28"/>
          <w:lang w:val="uk-UA"/>
        </w:rPr>
        <w:t xml:space="preserve"> </w:t>
      </w: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A930C23" wp14:editId="36456A7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7123CD" w:rsidSect="00645A4A">
      <w:headerReference w:type="firs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9" w:rsidRDefault="007301B9" w:rsidP="00C50815">
      <w:r>
        <w:separator/>
      </w:r>
    </w:p>
  </w:endnote>
  <w:endnote w:type="continuationSeparator" w:id="0">
    <w:p w:rsidR="007301B9" w:rsidRDefault="007301B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9" w:rsidRDefault="007301B9" w:rsidP="00C50815">
      <w:r>
        <w:separator/>
      </w:r>
    </w:p>
  </w:footnote>
  <w:footnote w:type="continuationSeparator" w:id="0">
    <w:p w:rsidR="007301B9" w:rsidRDefault="007301B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375FC8" w:rsidRDefault="00375FC8">
    <w:pPr>
      <w:pStyle w:val="a3"/>
      <w:rPr>
        <w:lang w:val="uk-UA"/>
      </w:rPr>
    </w:pPr>
  </w:p>
  <w:p w:rsidR="00375FC8" w:rsidRDefault="00375FC8">
    <w:pPr>
      <w:pStyle w:val="a3"/>
      <w:rPr>
        <w:lang w:val="uk-UA"/>
      </w:rPr>
    </w:pPr>
  </w:p>
  <w:p w:rsidR="00375FC8" w:rsidRPr="00375FC8" w:rsidRDefault="00375FC8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4997"/>
    <w:rsid w:val="000101F9"/>
    <w:rsid w:val="0001411B"/>
    <w:rsid w:val="000279B9"/>
    <w:rsid w:val="00030F6C"/>
    <w:rsid w:val="000358F9"/>
    <w:rsid w:val="00045558"/>
    <w:rsid w:val="0005581E"/>
    <w:rsid w:val="00062B18"/>
    <w:rsid w:val="00065B87"/>
    <w:rsid w:val="00067402"/>
    <w:rsid w:val="00074BBC"/>
    <w:rsid w:val="00074C56"/>
    <w:rsid w:val="00080425"/>
    <w:rsid w:val="000845B5"/>
    <w:rsid w:val="00092CB5"/>
    <w:rsid w:val="00092F1B"/>
    <w:rsid w:val="000B02F3"/>
    <w:rsid w:val="000B1C44"/>
    <w:rsid w:val="000C6155"/>
    <w:rsid w:val="000C6CC9"/>
    <w:rsid w:val="000E1505"/>
    <w:rsid w:val="000F185C"/>
    <w:rsid w:val="000F54C6"/>
    <w:rsid w:val="00104E39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001D"/>
    <w:rsid w:val="0015241F"/>
    <w:rsid w:val="00152621"/>
    <w:rsid w:val="00164F09"/>
    <w:rsid w:val="00180DE0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4439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93302"/>
    <w:rsid w:val="00297B57"/>
    <w:rsid w:val="002A02F9"/>
    <w:rsid w:val="002A6D4D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0305"/>
    <w:rsid w:val="00354DCB"/>
    <w:rsid w:val="00375FC8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4F31"/>
    <w:rsid w:val="00494A4C"/>
    <w:rsid w:val="00495D9D"/>
    <w:rsid w:val="004964CC"/>
    <w:rsid w:val="00496502"/>
    <w:rsid w:val="00497B8C"/>
    <w:rsid w:val="00497D8F"/>
    <w:rsid w:val="004A0283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1484"/>
    <w:rsid w:val="005639F6"/>
    <w:rsid w:val="00570EE8"/>
    <w:rsid w:val="00571DA3"/>
    <w:rsid w:val="00575071"/>
    <w:rsid w:val="005859C2"/>
    <w:rsid w:val="00587665"/>
    <w:rsid w:val="00594E13"/>
    <w:rsid w:val="0059501D"/>
    <w:rsid w:val="005965FC"/>
    <w:rsid w:val="005A1301"/>
    <w:rsid w:val="005A4C94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274F9"/>
    <w:rsid w:val="007301B9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0112"/>
    <w:rsid w:val="007B1C06"/>
    <w:rsid w:val="007B61F4"/>
    <w:rsid w:val="007C3368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6146"/>
    <w:rsid w:val="008C357B"/>
    <w:rsid w:val="008D1B8C"/>
    <w:rsid w:val="008E1F44"/>
    <w:rsid w:val="008E2C33"/>
    <w:rsid w:val="008E6A39"/>
    <w:rsid w:val="008F154D"/>
    <w:rsid w:val="008F77AB"/>
    <w:rsid w:val="0090532B"/>
    <w:rsid w:val="009136D0"/>
    <w:rsid w:val="00924C16"/>
    <w:rsid w:val="00940589"/>
    <w:rsid w:val="00946515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271BB"/>
    <w:rsid w:val="00A44263"/>
    <w:rsid w:val="00A44B7F"/>
    <w:rsid w:val="00A468D0"/>
    <w:rsid w:val="00A50A22"/>
    <w:rsid w:val="00A51BE3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61C9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17626"/>
    <w:rsid w:val="00B20FE5"/>
    <w:rsid w:val="00B30DC8"/>
    <w:rsid w:val="00B30F21"/>
    <w:rsid w:val="00B343CA"/>
    <w:rsid w:val="00B40166"/>
    <w:rsid w:val="00B414CA"/>
    <w:rsid w:val="00B53B5E"/>
    <w:rsid w:val="00B60AAB"/>
    <w:rsid w:val="00B67A43"/>
    <w:rsid w:val="00B73FF0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0D38"/>
    <w:rsid w:val="00CA3CE0"/>
    <w:rsid w:val="00CB43E6"/>
    <w:rsid w:val="00CB515C"/>
    <w:rsid w:val="00CC1193"/>
    <w:rsid w:val="00CD608A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DF0ED4"/>
    <w:rsid w:val="00E04B56"/>
    <w:rsid w:val="00E068AA"/>
    <w:rsid w:val="00E07307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4B"/>
    <w:rsid w:val="00F474C5"/>
    <w:rsid w:val="00F534E6"/>
    <w:rsid w:val="00F57608"/>
    <w:rsid w:val="00F721C4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6BB9-8B8C-4977-9CB9-6DA73331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59</cp:revision>
  <cp:lastPrinted>2019-10-08T10:55:00Z</cp:lastPrinted>
  <dcterms:created xsi:type="dcterms:W3CDTF">2017-06-09T12:01:00Z</dcterms:created>
  <dcterms:modified xsi:type="dcterms:W3CDTF">2019-10-18T10:23:00Z</dcterms:modified>
</cp:coreProperties>
</file>