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4052F" w:rsidTr="00C0583D">
        <w:trPr>
          <w:jc w:val="center"/>
        </w:trPr>
        <w:tc>
          <w:tcPr>
            <w:tcW w:w="4252" w:type="dxa"/>
          </w:tcPr>
          <w:p w:rsidR="0004052F" w:rsidRDefault="0004052F" w:rsidP="00C0583D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04052F" w:rsidRDefault="0004052F" w:rsidP="00C0583D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690B80A5" wp14:editId="79533AD1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52F" w:rsidRPr="00AB689B" w:rsidRDefault="0004052F" w:rsidP="00C0583D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04052F" w:rsidTr="00C0583D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04052F" w:rsidTr="00C0583D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04052F" w:rsidTr="00C0583D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04052F" w:rsidTr="00C0583D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04052F" w:rsidTr="00C058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04052F" w:rsidRDefault="0004052F" w:rsidP="00C0583D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                             </w:t>
                                          </w:r>
                                        </w:p>
                                        <w:p w:rsidR="0004052F" w:rsidRDefault="0004052F" w:rsidP="00C0583D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4052F" w:rsidTr="00C058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04052F" w:rsidRDefault="0004052F" w:rsidP="00C0583D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4052F" w:rsidRDefault="0004052F" w:rsidP="00C0583D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052F" w:rsidRDefault="0004052F" w:rsidP="00C0583D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04052F" w:rsidRDefault="0004052F" w:rsidP="00C0583D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04052F" w:rsidRDefault="0004052F" w:rsidP="00C0583D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04052F" w:rsidRDefault="0004052F" w:rsidP="00C0583D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04052F" w:rsidRPr="009758D3" w:rsidRDefault="0004052F" w:rsidP="0004052F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975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975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975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975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04052F" w:rsidRPr="009758D3" w:rsidRDefault="0004052F" w:rsidP="0004052F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975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975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975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975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04052F" w:rsidRDefault="0004052F" w:rsidP="0004052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04052F" w:rsidRPr="009758D3" w:rsidRDefault="0004052F" w:rsidP="0004052F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04052F" w:rsidRPr="009758D3" w:rsidTr="00C0583D">
        <w:trPr>
          <w:trHeight w:val="182"/>
        </w:trPr>
        <w:tc>
          <w:tcPr>
            <w:tcW w:w="4503" w:type="dxa"/>
          </w:tcPr>
          <w:p w:rsidR="0004052F" w:rsidRPr="009758D3" w:rsidRDefault="00870019" w:rsidP="00C0583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08.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10.2019 </w:t>
            </w:r>
            <w:r w:rsidR="0004052F" w:rsidRPr="009758D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04052F" w:rsidRPr="009758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562</w:t>
            </w:r>
            <w:bookmarkStart w:id="0" w:name="_GoBack"/>
            <w:bookmarkEnd w:id="0"/>
          </w:p>
        </w:tc>
      </w:tr>
      <w:tr w:rsidR="0004052F" w:rsidRPr="009758D3" w:rsidTr="00C0583D">
        <w:trPr>
          <w:trHeight w:val="1137"/>
        </w:trPr>
        <w:tc>
          <w:tcPr>
            <w:tcW w:w="4503" w:type="dxa"/>
          </w:tcPr>
          <w:p w:rsidR="0004052F" w:rsidRPr="00480FDB" w:rsidRDefault="0004052F" w:rsidP="00FC3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5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початок та закінчення </w:t>
            </w:r>
            <w:r w:rsidRPr="00975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опалювальн</w:t>
            </w:r>
            <w:r w:rsidR="00FC35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  сезону 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 w:rsidR="00FC35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років  в місті </w:t>
            </w:r>
            <w:r w:rsidRPr="00975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Суми</w:t>
            </w:r>
          </w:p>
        </w:tc>
      </w:tr>
    </w:tbl>
    <w:p w:rsidR="0004052F" w:rsidRDefault="0004052F" w:rsidP="0004052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04052F" w:rsidRDefault="0004052F" w:rsidP="0004052F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</w:p>
    <w:p w:rsidR="0004052F" w:rsidRPr="00C4022F" w:rsidRDefault="00FC3596" w:rsidP="0004052F">
      <w:pPr>
        <w:widowControl w:val="0"/>
        <w:autoSpaceDE w:val="0"/>
        <w:autoSpaceDN w:val="0"/>
        <w:adjustRightInd w:val="0"/>
        <w:spacing w:line="240" w:lineRule="auto"/>
        <w:ind w:right="142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052F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</w:t>
      </w:r>
      <w:r w:rsidR="0004052F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міської комісії з питань техногенно-екологічної безпеки і надзвичайних ситуацій (п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засідання комісії  від 02.10.</w:t>
      </w:r>
      <w:r w:rsidR="0004052F" w:rsidRPr="00C4022F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 № 2 та  від 07.10.2019 року № 3</w:t>
      </w:r>
      <w:r w:rsidR="0004052F" w:rsidRPr="00C402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052F">
        <w:rPr>
          <w:rFonts w:ascii="Times New Roman" w:hAnsi="Times New Roman" w:cs="Times New Roman"/>
          <w:sz w:val="28"/>
          <w:szCs w:val="28"/>
          <w:lang w:val="uk-UA"/>
        </w:rPr>
        <w:t>, відповідно до пункту 5 Правил</w:t>
      </w:r>
      <w:r w:rsidR="0004052F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04052F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04052F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послуг з централізованого опалення</w:t>
      </w:r>
      <w:r w:rsidR="0004052F">
        <w:rPr>
          <w:rFonts w:ascii="Times New Roman" w:hAnsi="Times New Roman" w:cs="Times New Roman"/>
          <w:sz w:val="28"/>
          <w:szCs w:val="28"/>
          <w:lang w:val="uk-UA"/>
        </w:rPr>
        <w:t>, постачання</w:t>
      </w:r>
      <w:r w:rsidR="0004052F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холодної та гарячої води</w:t>
      </w:r>
      <w:r w:rsidR="0004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52F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і водовідведення, затверджених  постановою Кабінету Міністрів України від 21.07.2005 № 630, </w:t>
      </w:r>
      <w:r w:rsidR="0004052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статті  9, 25, 28  Закону України «Про теплопостачання», </w:t>
      </w:r>
      <w:r w:rsidR="0004052F" w:rsidRPr="00C4022F">
        <w:rPr>
          <w:rFonts w:ascii="Times New Roman" w:hAnsi="Times New Roman" w:cs="Times New Roman"/>
          <w:sz w:val="28"/>
          <w:szCs w:val="28"/>
          <w:lang w:val="uk-UA"/>
        </w:rPr>
        <w:t>керуючись статтею 40 Закону України «Про мі</w:t>
      </w:r>
      <w:r w:rsidR="0004052F"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 </w:t>
      </w:r>
      <w:r w:rsidR="0004052F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52F" w:rsidRPr="00C4022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04052F" w:rsidRDefault="0004052F" w:rsidP="0004052F">
      <w:pPr>
        <w:pStyle w:val="a3"/>
        <w:ind w:right="142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04052F" w:rsidRDefault="0004052F" w:rsidP="0004052F">
      <w:pPr>
        <w:pStyle w:val="a3"/>
        <w:ind w:right="142"/>
        <w:jc w:val="center"/>
        <w:outlineLvl w:val="0"/>
        <w:rPr>
          <w:b/>
          <w:color w:val="333333"/>
          <w:sz w:val="28"/>
        </w:rPr>
      </w:pPr>
    </w:p>
    <w:p w:rsidR="0004052F" w:rsidRPr="00C4022F" w:rsidRDefault="0004052F" w:rsidP="0004052F">
      <w:pPr>
        <w:pStyle w:val="a3"/>
        <w:numPr>
          <w:ilvl w:val="0"/>
          <w:numId w:val="1"/>
        </w:numPr>
        <w:ind w:left="0" w:right="142" w:firstLine="426"/>
        <w:jc w:val="both"/>
        <w:outlineLvl w:val="0"/>
        <w:rPr>
          <w:sz w:val="28"/>
        </w:rPr>
      </w:pPr>
      <w:r w:rsidRPr="00C4022F">
        <w:rPr>
          <w:sz w:val="28"/>
        </w:rPr>
        <w:t>Погодити початок опалювального періоду 201</w:t>
      </w:r>
      <w:r w:rsidR="00FC3596">
        <w:rPr>
          <w:sz w:val="28"/>
        </w:rPr>
        <w:t>9-2020</w:t>
      </w:r>
      <w:r w:rsidR="00516742">
        <w:rPr>
          <w:sz w:val="28"/>
        </w:rPr>
        <w:t xml:space="preserve"> років у</w:t>
      </w:r>
      <w:r w:rsidRPr="00C4022F">
        <w:rPr>
          <w:sz w:val="28"/>
        </w:rPr>
        <w:t xml:space="preserve"> місті Суми:</w:t>
      </w:r>
    </w:p>
    <w:p w:rsidR="0004052F" w:rsidRPr="00C4022F" w:rsidRDefault="0004052F" w:rsidP="0004052F">
      <w:pPr>
        <w:pStyle w:val="a3"/>
        <w:ind w:right="142"/>
        <w:jc w:val="both"/>
        <w:outlineLvl w:val="0"/>
        <w:rPr>
          <w:sz w:val="28"/>
        </w:rPr>
      </w:pPr>
      <w:r w:rsidRPr="00C4022F">
        <w:rPr>
          <w:sz w:val="28"/>
        </w:rPr>
        <w:t xml:space="preserve">      1.1 у лікувальних закладах, закладах освіти міста та закладах</w:t>
      </w:r>
      <w:r w:rsidR="00516742">
        <w:rPr>
          <w:sz w:val="28"/>
        </w:rPr>
        <w:t>,</w:t>
      </w:r>
      <w:r w:rsidRPr="00C4022F">
        <w:rPr>
          <w:sz w:val="28"/>
        </w:rPr>
        <w:t xml:space="preserve"> де перебувають люди похилого віку, будинках дитини та інтернатах з </w:t>
      </w:r>
      <w:r w:rsidR="0092432E">
        <w:rPr>
          <w:sz w:val="28"/>
        </w:rPr>
        <w:br/>
      </w:r>
      <w:r w:rsidR="00FC3596">
        <w:rPr>
          <w:sz w:val="28"/>
        </w:rPr>
        <w:t>0</w:t>
      </w:r>
      <w:r w:rsidRPr="00C4022F">
        <w:rPr>
          <w:sz w:val="28"/>
        </w:rPr>
        <w:t>2.10.201</w:t>
      </w:r>
      <w:r w:rsidR="00FC3596">
        <w:rPr>
          <w:sz w:val="28"/>
        </w:rPr>
        <w:t xml:space="preserve">9 року за умови надання  письмових заяв  керівників закладів, з гарантією  оплати. </w:t>
      </w:r>
    </w:p>
    <w:p w:rsidR="0004052F" w:rsidRDefault="0004052F" w:rsidP="0004052F">
      <w:pPr>
        <w:pStyle w:val="a3"/>
        <w:ind w:right="142" w:firstLine="426"/>
        <w:jc w:val="both"/>
        <w:outlineLvl w:val="0"/>
        <w:rPr>
          <w:sz w:val="28"/>
        </w:rPr>
      </w:pPr>
      <w:r>
        <w:rPr>
          <w:sz w:val="28"/>
        </w:rPr>
        <w:t xml:space="preserve">1.2 у житловому фонді міста з </w:t>
      </w:r>
      <w:r w:rsidR="00FC3596">
        <w:rPr>
          <w:sz w:val="28"/>
        </w:rPr>
        <w:t>15</w:t>
      </w:r>
      <w:r w:rsidRPr="00C4022F">
        <w:rPr>
          <w:sz w:val="28"/>
        </w:rPr>
        <w:t>.10.201</w:t>
      </w:r>
      <w:r w:rsidR="00FC3596">
        <w:rPr>
          <w:sz w:val="28"/>
        </w:rPr>
        <w:t>9</w:t>
      </w:r>
      <w:r w:rsidRPr="00C4022F">
        <w:rPr>
          <w:sz w:val="28"/>
        </w:rPr>
        <w:t xml:space="preserve"> року, відповідно до графіків включення центрального опалення.</w:t>
      </w:r>
    </w:p>
    <w:p w:rsidR="0004052F" w:rsidRDefault="0004052F" w:rsidP="0004052F">
      <w:pPr>
        <w:pStyle w:val="a3"/>
        <w:ind w:right="142" w:firstLine="426"/>
        <w:jc w:val="both"/>
        <w:outlineLvl w:val="0"/>
        <w:rPr>
          <w:sz w:val="28"/>
        </w:rPr>
      </w:pPr>
    </w:p>
    <w:p w:rsidR="0004052F" w:rsidRPr="0092432E" w:rsidRDefault="0004052F" w:rsidP="0092432E">
      <w:pPr>
        <w:pStyle w:val="a3"/>
        <w:ind w:right="142" w:firstLine="426"/>
        <w:jc w:val="both"/>
        <w:outlineLvl w:val="0"/>
        <w:rPr>
          <w:sz w:val="28"/>
        </w:rPr>
      </w:pPr>
      <w:r w:rsidRPr="009B3B4F">
        <w:rPr>
          <w:b/>
          <w:sz w:val="28"/>
        </w:rPr>
        <w:t>2</w:t>
      </w:r>
      <w:r w:rsidR="0092432E">
        <w:rPr>
          <w:sz w:val="28"/>
        </w:rPr>
        <w:t>.</w:t>
      </w:r>
      <w:r>
        <w:rPr>
          <w:b/>
          <w:sz w:val="28"/>
        </w:rPr>
        <w:t xml:space="preserve"> </w:t>
      </w:r>
      <w:r w:rsidRPr="00C4022F">
        <w:rPr>
          <w:sz w:val="28"/>
          <w:szCs w:val="28"/>
        </w:rPr>
        <w:t>Закінчити  опалювальний  період  201</w:t>
      </w:r>
      <w:r w:rsidR="0092432E">
        <w:rPr>
          <w:sz w:val="28"/>
          <w:szCs w:val="28"/>
        </w:rPr>
        <w:t>9-2020</w:t>
      </w:r>
      <w:r w:rsidRPr="00C4022F">
        <w:rPr>
          <w:sz w:val="28"/>
          <w:szCs w:val="28"/>
        </w:rPr>
        <w:t xml:space="preserve"> років</w:t>
      </w:r>
      <w:r w:rsidR="0092432E">
        <w:rPr>
          <w:sz w:val="28"/>
          <w:szCs w:val="28"/>
        </w:rPr>
        <w:t xml:space="preserve">  в місті Суми  15.04.2020</w:t>
      </w:r>
      <w:r w:rsidRPr="00C4022F">
        <w:rPr>
          <w:sz w:val="28"/>
          <w:szCs w:val="28"/>
        </w:rPr>
        <w:t xml:space="preserve"> року.</w:t>
      </w:r>
    </w:p>
    <w:p w:rsidR="0004052F" w:rsidRPr="00C4022F" w:rsidRDefault="0004052F" w:rsidP="0004052F">
      <w:pPr>
        <w:pStyle w:val="a3"/>
        <w:ind w:right="142" w:firstLine="426"/>
        <w:jc w:val="both"/>
        <w:outlineLvl w:val="0"/>
        <w:rPr>
          <w:sz w:val="28"/>
          <w:szCs w:val="28"/>
        </w:rPr>
      </w:pPr>
    </w:p>
    <w:p w:rsidR="0004052F" w:rsidRPr="00C4022F" w:rsidRDefault="0092432E" w:rsidP="0004052F">
      <w:pPr>
        <w:pStyle w:val="a3"/>
        <w:ind w:right="142" w:firstLine="426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4052F">
        <w:rPr>
          <w:b/>
          <w:sz w:val="28"/>
          <w:szCs w:val="28"/>
        </w:rPr>
        <w:t>.</w:t>
      </w:r>
      <w:r w:rsidR="0004052F" w:rsidRPr="00C4022F">
        <w:rPr>
          <w:b/>
          <w:sz w:val="28"/>
          <w:szCs w:val="28"/>
        </w:rPr>
        <w:t xml:space="preserve"> </w:t>
      </w:r>
      <w:r w:rsidR="0004052F" w:rsidRPr="00C4022F">
        <w:rPr>
          <w:sz w:val="28"/>
          <w:szCs w:val="28"/>
        </w:rPr>
        <w:t>У разі зміни погодних умов</w:t>
      </w:r>
      <w:r w:rsidR="00C00012">
        <w:rPr>
          <w:sz w:val="28"/>
          <w:szCs w:val="28"/>
        </w:rPr>
        <w:t>,</w:t>
      </w:r>
      <w:r w:rsidR="0004052F" w:rsidRPr="00C4022F">
        <w:rPr>
          <w:sz w:val="28"/>
          <w:szCs w:val="28"/>
        </w:rPr>
        <w:t xml:space="preserve">  міській комісії  з питань  техногенно-екологічної  безпеки і надзвичайних  ситуацій</w:t>
      </w:r>
      <w:r w:rsidR="00C00012">
        <w:rPr>
          <w:sz w:val="28"/>
          <w:szCs w:val="28"/>
        </w:rPr>
        <w:t>,</w:t>
      </w:r>
      <w:r w:rsidR="0004052F" w:rsidRPr="00C4022F">
        <w:rPr>
          <w:sz w:val="28"/>
          <w:szCs w:val="28"/>
        </w:rPr>
        <w:t xml:space="preserve">  прийняти додаткове рішення щодо зміни  терміну  закінчення  опалювального періоду </w:t>
      </w:r>
      <w:r>
        <w:rPr>
          <w:sz w:val="28"/>
          <w:szCs w:val="28"/>
        </w:rPr>
        <w:t>2019</w:t>
      </w:r>
      <w:r w:rsidR="0004052F" w:rsidRPr="00C4022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04052F" w:rsidRPr="00C4022F">
        <w:rPr>
          <w:sz w:val="28"/>
          <w:szCs w:val="28"/>
        </w:rPr>
        <w:t xml:space="preserve"> років, встановленого  у пункті 2 цього рішення.</w:t>
      </w:r>
    </w:p>
    <w:p w:rsidR="0004052F" w:rsidRDefault="0004052F" w:rsidP="0004052F">
      <w:pPr>
        <w:pStyle w:val="a3"/>
        <w:ind w:right="142" w:firstLine="708"/>
        <w:jc w:val="both"/>
        <w:rPr>
          <w:color w:val="333333"/>
          <w:sz w:val="28"/>
          <w:szCs w:val="28"/>
        </w:rPr>
      </w:pPr>
    </w:p>
    <w:p w:rsidR="0004052F" w:rsidRDefault="0092432E" w:rsidP="0004052F">
      <w:pPr>
        <w:pStyle w:val="a3"/>
        <w:ind w:right="142" w:firstLine="426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4</w:t>
      </w:r>
      <w:r w:rsidR="0004052F">
        <w:rPr>
          <w:b/>
          <w:color w:val="333333"/>
          <w:sz w:val="28"/>
          <w:szCs w:val="28"/>
        </w:rPr>
        <w:t xml:space="preserve">. </w:t>
      </w:r>
      <w:r w:rsidR="0004052F" w:rsidRPr="00C4022F">
        <w:rPr>
          <w:sz w:val="28"/>
          <w:szCs w:val="28"/>
        </w:rPr>
        <w:t>Департаменту комунікацій</w:t>
      </w:r>
      <w:r w:rsidR="0004052F" w:rsidRPr="00C4022F">
        <w:rPr>
          <w:b/>
          <w:sz w:val="28"/>
          <w:szCs w:val="28"/>
        </w:rPr>
        <w:t xml:space="preserve"> </w:t>
      </w:r>
      <w:r w:rsidR="0004052F" w:rsidRPr="00C4022F">
        <w:rPr>
          <w:sz w:val="28"/>
          <w:szCs w:val="28"/>
        </w:rPr>
        <w:t>та інформаційної політики Сумської міської ради (Кохан А.І.) оприлюднити дане рішення в засобах масової інформації та довести зміст даного рішення до жителів міста.</w:t>
      </w:r>
    </w:p>
    <w:p w:rsidR="00516742" w:rsidRDefault="00516742" w:rsidP="0004052F">
      <w:pPr>
        <w:pStyle w:val="a3"/>
        <w:ind w:right="142" w:firstLine="426"/>
        <w:jc w:val="both"/>
        <w:rPr>
          <w:sz w:val="28"/>
          <w:szCs w:val="28"/>
        </w:rPr>
      </w:pPr>
    </w:p>
    <w:p w:rsidR="00516742" w:rsidRPr="00516742" w:rsidRDefault="00516742" w:rsidP="0004052F">
      <w:pPr>
        <w:pStyle w:val="a3"/>
        <w:ind w:right="142" w:firstLine="426"/>
        <w:jc w:val="both"/>
        <w:rPr>
          <w:sz w:val="28"/>
          <w:szCs w:val="28"/>
        </w:rPr>
      </w:pPr>
      <w:r w:rsidRPr="00516742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</w:t>
      </w:r>
      <w:r w:rsidRPr="00516742">
        <w:rPr>
          <w:sz w:val="28"/>
          <w:szCs w:val="28"/>
        </w:rPr>
        <w:t>Рішення набуває чинності  з моменту оприлюднення, крім пункту 1.1., який застосовується з 02.10</w:t>
      </w:r>
      <w:r>
        <w:rPr>
          <w:sz w:val="28"/>
          <w:szCs w:val="28"/>
        </w:rPr>
        <w:t>.</w:t>
      </w:r>
      <w:r w:rsidRPr="00516742">
        <w:rPr>
          <w:sz w:val="28"/>
          <w:szCs w:val="28"/>
        </w:rPr>
        <w:t xml:space="preserve">2019 року. </w:t>
      </w:r>
    </w:p>
    <w:p w:rsidR="0004052F" w:rsidRPr="00C4022F" w:rsidRDefault="0004052F" w:rsidP="0004052F">
      <w:pPr>
        <w:pStyle w:val="a3"/>
        <w:ind w:right="142" w:firstLine="426"/>
        <w:jc w:val="both"/>
        <w:rPr>
          <w:sz w:val="28"/>
          <w:szCs w:val="28"/>
        </w:rPr>
      </w:pPr>
    </w:p>
    <w:p w:rsidR="0004052F" w:rsidRPr="00C4022F" w:rsidRDefault="00516742" w:rsidP="0004052F">
      <w:pPr>
        <w:pStyle w:val="a3"/>
        <w:ind w:right="142"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6</w:t>
      </w:r>
      <w:r w:rsidR="0004052F" w:rsidRPr="00C4022F">
        <w:rPr>
          <w:b/>
          <w:sz w:val="28"/>
          <w:szCs w:val="28"/>
        </w:rPr>
        <w:t xml:space="preserve">. </w:t>
      </w:r>
      <w:r w:rsidR="0004052F" w:rsidRPr="00C4022F">
        <w:rPr>
          <w:sz w:val="28"/>
          <w:szCs w:val="28"/>
        </w:rPr>
        <w:t xml:space="preserve">Контроль за виконанням цього рішення покласти на заступника міського голови згідно з розподілом </w:t>
      </w:r>
      <w:proofErr w:type="spellStart"/>
      <w:r w:rsidR="0004052F" w:rsidRPr="00C4022F">
        <w:rPr>
          <w:sz w:val="28"/>
          <w:szCs w:val="28"/>
          <w:lang w:val="ru-RU"/>
        </w:rPr>
        <w:t>обов'язків</w:t>
      </w:r>
      <w:proofErr w:type="spellEnd"/>
      <w:r w:rsidR="0004052F" w:rsidRPr="00C4022F">
        <w:rPr>
          <w:sz w:val="28"/>
          <w:szCs w:val="28"/>
          <w:lang w:val="ru-RU"/>
        </w:rPr>
        <w:t xml:space="preserve">. </w:t>
      </w:r>
    </w:p>
    <w:p w:rsidR="0004052F" w:rsidRPr="00450EDC" w:rsidRDefault="0004052F" w:rsidP="0004052F">
      <w:pPr>
        <w:pStyle w:val="a3"/>
        <w:ind w:right="142"/>
        <w:rPr>
          <w:sz w:val="28"/>
          <w:szCs w:val="28"/>
        </w:rPr>
      </w:pPr>
    </w:p>
    <w:p w:rsidR="0004052F" w:rsidRDefault="0004052F" w:rsidP="0004052F">
      <w:pPr>
        <w:pStyle w:val="a3"/>
        <w:ind w:right="142"/>
        <w:rPr>
          <w:b/>
          <w:sz w:val="28"/>
          <w:szCs w:val="28"/>
        </w:rPr>
      </w:pPr>
    </w:p>
    <w:p w:rsidR="0004052F" w:rsidRDefault="0004052F" w:rsidP="0004052F">
      <w:pPr>
        <w:pStyle w:val="a3"/>
        <w:ind w:right="142"/>
        <w:rPr>
          <w:b/>
          <w:sz w:val="28"/>
          <w:szCs w:val="28"/>
        </w:rPr>
      </w:pPr>
    </w:p>
    <w:p w:rsidR="0004052F" w:rsidRPr="00795B3E" w:rsidRDefault="0004052F" w:rsidP="0004052F">
      <w:pPr>
        <w:pStyle w:val="a3"/>
        <w:ind w:right="142"/>
        <w:rPr>
          <w:b/>
          <w:sz w:val="28"/>
          <w:szCs w:val="28"/>
        </w:rPr>
      </w:pPr>
    </w:p>
    <w:p w:rsidR="0004052F" w:rsidRDefault="0004052F" w:rsidP="0004052F">
      <w:pPr>
        <w:pStyle w:val="a3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О.М. Лисенко</w:t>
      </w:r>
    </w:p>
    <w:p w:rsidR="0004052F" w:rsidRDefault="0004052F" w:rsidP="0004052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4052F" w:rsidRDefault="0004052F" w:rsidP="0004052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4052F" w:rsidRPr="003355F2" w:rsidRDefault="0092432E" w:rsidP="0004052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Павленко</w:t>
      </w:r>
      <w:r w:rsidR="0004052F" w:rsidRPr="003355F2">
        <w:rPr>
          <w:color w:val="333333"/>
          <w:sz w:val="24"/>
          <w:szCs w:val="24"/>
        </w:rPr>
        <w:t xml:space="preserve"> 700-590</w:t>
      </w:r>
    </w:p>
    <w:p w:rsidR="0004052F" w:rsidRPr="003355F2" w:rsidRDefault="0004052F" w:rsidP="0004052F">
      <w:pPr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3355F2">
        <w:rPr>
          <w:rFonts w:ascii="Times New Roman" w:hAnsi="Times New Roman" w:cs="Times New Roman"/>
          <w:color w:val="333333"/>
          <w:sz w:val="24"/>
          <w:lang w:val="uk-UA"/>
        </w:rPr>
        <w:t>Роз</w:t>
      </w:r>
      <w:r w:rsidRPr="005323BE">
        <w:rPr>
          <w:rFonts w:ascii="Times New Roman" w:hAnsi="Times New Roman" w:cs="Times New Roman"/>
          <w:color w:val="333333"/>
          <w:sz w:val="24"/>
          <w:lang w:val="uk-UA"/>
        </w:rPr>
        <w:t>іслати:</w:t>
      </w:r>
      <w:r w:rsidRPr="003355F2">
        <w:rPr>
          <w:rFonts w:ascii="Times New Roman" w:hAnsi="Times New Roman" w:cs="Times New Roman"/>
          <w:color w:val="333333"/>
          <w:sz w:val="24"/>
          <w:lang w:val="uk-UA"/>
        </w:rPr>
        <w:t xml:space="preserve">  згідно зі списком розсилки</w:t>
      </w:r>
    </w:p>
    <w:p w:rsidR="0004052F" w:rsidRDefault="0004052F" w:rsidP="0004052F">
      <w:pPr>
        <w:rPr>
          <w:lang w:val="uk-UA"/>
        </w:rPr>
      </w:pPr>
    </w:p>
    <w:p w:rsidR="0004052F" w:rsidRDefault="0004052F" w:rsidP="0004052F">
      <w:pPr>
        <w:rPr>
          <w:lang w:val="uk-UA"/>
        </w:rPr>
      </w:pPr>
    </w:p>
    <w:p w:rsidR="0004052F" w:rsidRDefault="0004052F" w:rsidP="0004052F">
      <w:pPr>
        <w:rPr>
          <w:lang w:val="uk-UA"/>
        </w:rPr>
      </w:pPr>
    </w:p>
    <w:p w:rsidR="0004052F" w:rsidRDefault="0004052F" w:rsidP="0004052F">
      <w:pPr>
        <w:rPr>
          <w:lang w:val="uk-UA"/>
        </w:rPr>
      </w:pPr>
    </w:p>
    <w:p w:rsidR="0004052F" w:rsidRDefault="0004052F" w:rsidP="0004052F">
      <w:pPr>
        <w:rPr>
          <w:lang w:val="uk-UA"/>
        </w:rPr>
      </w:pPr>
    </w:p>
    <w:p w:rsidR="0004052F" w:rsidRDefault="0004052F" w:rsidP="0004052F">
      <w:pPr>
        <w:rPr>
          <w:lang w:val="uk-UA"/>
        </w:rPr>
      </w:pPr>
    </w:p>
    <w:p w:rsidR="0004052F" w:rsidRDefault="0004052F" w:rsidP="0004052F">
      <w:pPr>
        <w:rPr>
          <w:lang w:val="uk-UA"/>
        </w:rPr>
      </w:pPr>
    </w:p>
    <w:p w:rsidR="00080B92" w:rsidRPr="00870019" w:rsidRDefault="00080B92">
      <w:pPr>
        <w:rPr>
          <w:lang w:val="uk-UA"/>
        </w:rPr>
      </w:pPr>
    </w:p>
    <w:p w:rsidR="0092432E" w:rsidRPr="00870019" w:rsidRDefault="0092432E">
      <w:pPr>
        <w:rPr>
          <w:lang w:val="uk-UA"/>
        </w:rPr>
      </w:pPr>
    </w:p>
    <w:p w:rsidR="0092432E" w:rsidRPr="00870019" w:rsidRDefault="0092432E">
      <w:pPr>
        <w:rPr>
          <w:lang w:val="uk-UA"/>
        </w:rPr>
      </w:pPr>
    </w:p>
    <w:p w:rsidR="0092432E" w:rsidRPr="00870019" w:rsidRDefault="0092432E">
      <w:pPr>
        <w:rPr>
          <w:lang w:val="uk-UA"/>
        </w:rPr>
      </w:pPr>
    </w:p>
    <w:p w:rsidR="0092432E" w:rsidRPr="00870019" w:rsidRDefault="0092432E">
      <w:pPr>
        <w:rPr>
          <w:lang w:val="uk-UA"/>
        </w:rPr>
      </w:pPr>
    </w:p>
    <w:p w:rsidR="0092432E" w:rsidRPr="00870019" w:rsidRDefault="0092432E">
      <w:pPr>
        <w:rPr>
          <w:lang w:val="uk-UA"/>
        </w:rPr>
      </w:pPr>
    </w:p>
    <w:p w:rsidR="0092432E" w:rsidRPr="00870019" w:rsidRDefault="0092432E">
      <w:pPr>
        <w:rPr>
          <w:lang w:val="uk-UA"/>
        </w:rPr>
      </w:pPr>
    </w:p>
    <w:p w:rsidR="0092432E" w:rsidRPr="00870019" w:rsidRDefault="0092432E">
      <w:pPr>
        <w:rPr>
          <w:lang w:val="uk-UA"/>
        </w:rPr>
      </w:pPr>
    </w:p>
    <w:p w:rsidR="0092432E" w:rsidRPr="00870019" w:rsidRDefault="0092432E">
      <w:pPr>
        <w:rPr>
          <w:lang w:val="uk-UA"/>
        </w:rPr>
      </w:pPr>
    </w:p>
    <w:p w:rsidR="0092432E" w:rsidRPr="00870019" w:rsidRDefault="0092432E">
      <w:pPr>
        <w:rPr>
          <w:lang w:val="uk-UA"/>
        </w:rPr>
      </w:pPr>
    </w:p>
    <w:p w:rsidR="00F24F68" w:rsidRPr="00870019" w:rsidRDefault="00F24F68">
      <w:pPr>
        <w:rPr>
          <w:lang w:val="uk-UA"/>
        </w:rPr>
      </w:pPr>
    </w:p>
    <w:p w:rsidR="00516742" w:rsidRPr="00E965B2" w:rsidRDefault="00516742" w:rsidP="00E965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742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виконавчого  комітету Сумської міської ради «</w:t>
      </w:r>
      <w:r w:rsidR="00E965B2"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965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="00E965B2"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 w:rsidR="00E965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2019-2020 років  в місті </w:t>
      </w:r>
      <w:r w:rsidR="00E965B2"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Pr="0051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</w:p>
    <w:p w:rsidR="00516742" w:rsidRPr="00516742" w:rsidRDefault="00516742" w:rsidP="005167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742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ab/>
        <w:t>Проект рішення виконавчого комітету Сумської міської ради «</w:t>
      </w:r>
      <w:r w:rsidR="00E965B2"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965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="00E965B2"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 w:rsidR="00E965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2019-2020 років  в місті </w:t>
      </w:r>
      <w:r w:rsidR="00E965B2"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Pr="0051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51674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ar-SA"/>
        </w:rPr>
        <w:t xml:space="preserve"> </w:t>
      </w:r>
      <w:r w:rsidRPr="00516742">
        <w:rPr>
          <w:rFonts w:ascii="Times New Roman" w:eastAsia="SimSun" w:hAnsi="Times New Roman" w:cs="Times New Roman"/>
          <w:bCs/>
          <w:kern w:val="2"/>
          <w:sz w:val="28"/>
          <w:szCs w:val="28"/>
          <w:lang w:val="uk-UA" w:eastAsia="ar-SA"/>
        </w:rPr>
        <w:t>був завізований</w:t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16742" w:rsidRPr="00516742" w:rsidRDefault="00516742" w:rsidP="005167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5065"/>
        <w:gridCol w:w="4422"/>
      </w:tblGrid>
      <w:tr w:rsidR="00516742" w:rsidRPr="00516742" w:rsidTr="000C120D">
        <w:trPr>
          <w:trHeight w:val="1501"/>
        </w:trPr>
        <w:tc>
          <w:tcPr>
            <w:tcW w:w="5065" w:type="dxa"/>
          </w:tcPr>
          <w:p w:rsidR="00516742" w:rsidRPr="00516742" w:rsidRDefault="00516742" w:rsidP="000C120D">
            <w:pPr>
              <w:ind w:left="2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директора департаменту інфраструктури міста </w:t>
            </w:r>
          </w:p>
        </w:tc>
        <w:tc>
          <w:tcPr>
            <w:tcW w:w="4422" w:type="dxa"/>
            <w:hideMark/>
          </w:tcPr>
          <w:p w:rsidR="00516742" w:rsidRPr="00516742" w:rsidRDefault="00E965B2" w:rsidP="00E965B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="00516742" w:rsidRPr="0051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В.І. Павленко </w:t>
            </w:r>
          </w:p>
        </w:tc>
      </w:tr>
      <w:tr w:rsidR="00E965B2" w:rsidRPr="00516742" w:rsidTr="000C120D">
        <w:trPr>
          <w:trHeight w:val="1350"/>
        </w:trPr>
        <w:tc>
          <w:tcPr>
            <w:tcW w:w="5065" w:type="dxa"/>
            <w:hideMark/>
          </w:tcPr>
          <w:p w:rsidR="00E965B2" w:rsidRPr="0092432E" w:rsidRDefault="00E965B2" w:rsidP="00E965B2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В.о. н</w:t>
            </w:r>
            <w:r w:rsidRPr="0092432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 відділу юридичного  та кадрового забезпечення департаменту інфраструктури міста</w:t>
            </w:r>
          </w:p>
        </w:tc>
        <w:tc>
          <w:tcPr>
            <w:tcW w:w="4422" w:type="dxa"/>
            <w:hideMark/>
          </w:tcPr>
          <w:p w:rsidR="00E965B2" w:rsidRDefault="00E965B2" w:rsidP="00E965B2">
            <w:pPr>
              <w:spacing w:before="120"/>
              <w:ind w:left="1377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</w:p>
          <w:p w:rsidR="00E965B2" w:rsidRPr="0092432E" w:rsidRDefault="00E965B2" w:rsidP="00E965B2">
            <w:pPr>
              <w:spacing w:before="120"/>
              <w:ind w:left="113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Н.В. Андрущенко</w:t>
            </w:r>
          </w:p>
        </w:tc>
      </w:tr>
      <w:tr w:rsidR="00E965B2" w:rsidRPr="00516742" w:rsidTr="000C120D">
        <w:trPr>
          <w:trHeight w:val="1338"/>
        </w:trPr>
        <w:tc>
          <w:tcPr>
            <w:tcW w:w="5065" w:type="dxa"/>
            <w:hideMark/>
          </w:tcPr>
          <w:p w:rsidR="00E965B2" w:rsidRPr="0092432E" w:rsidRDefault="00E965B2" w:rsidP="00E965B2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4422" w:type="dxa"/>
          </w:tcPr>
          <w:p w:rsidR="00E965B2" w:rsidRPr="0092432E" w:rsidRDefault="00E965B2" w:rsidP="00E965B2">
            <w:pPr>
              <w:spacing w:before="12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</w:t>
            </w:r>
            <w:r w:rsidRPr="0092432E">
              <w:rPr>
                <w:rFonts w:ascii="Times New Roman" w:hAnsi="Times New Roman" w:cs="Times New Roman"/>
                <w:sz w:val="28"/>
                <w:lang w:val="uk-UA"/>
              </w:rPr>
              <w:t>О.І. Журба</w:t>
            </w:r>
          </w:p>
        </w:tc>
      </w:tr>
      <w:tr w:rsidR="00E965B2" w:rsidRPr="00516742" w:rsidTr="000C120D">
        <w:trPr>
          <w:trHeight w:val="1151"/>
        </w:trPr>
        <w:tc>
          <w:tcPr>
            <w:tcW w:w="5065" w:type="dxa"/>
            <w:hideMark/>
          </w:tcPr>
          <w:p w:rsidR="00E965B2" w:rsidRPr="0092432E" w:rsidRDefault="00E965B2" w:rsidP="00E965B2">
            <w:pPr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2" w:type="dxa"/>
            <w:hideMark/>
          </w:tcPr>
          <w:p w:rsidR="00E965B2" w:rsidRPr="0092432E" w:rsidRDefault="00E965B2" w:rsidP="00E965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</w:t>
            </w:r>
            <w:r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Л.В. </w:t>
            </w:r>
            <w:proofErr w:type="spellStart"/>
            <w:r w:rsidRPr="0092432E">
              <w:rPr>
                <w:rFonts w:ascii="Times New Roman" w:hAnsi="Times New Roman" w:cs="Times New Roman"/>
                <w:sz w:val="28"/>
                <w:lang w:val="uk-UA"/>
              </w:rPr>
              <w:t>Моша</w:t>
            </w:r>
            <w:proofErr w:type="spellEnd"/>
          </w:p>
        </w:tc>
      </w:tr>
      <w:tr w:rsidR="00E965B2" w:rsidRPr="00516742" w:rsidTr="000C120D">
        <w:trPr>
          <w:trHeight w:val="1299"/>
        </w:trPr>
        <w:tc>
          <w:tcPr>
            <w:tcW w:w="5065" w:type="dxa"/>
            <w:hideMark/>
          </w:tcPr>
          <w:p w:rsidR="00E965B2" w:rsidRPr="0092432E" w:rsidRDefault="00E965B2" w:rsidP="00E965B2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 правового </w:t>
            </w:r>
          </w:p>
          <w:p w:rsidR="00E965B2" w:rsidRPr="0092432E" w:rsidRDefault="00E965B2" w:rsidP="00E965B2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2" w:type="dxa"/>
            <w:hideMark/>
          </w:tcPr>
          <w:p w:rsidR="00E965B2" w:rsidRPr="0092432E" w:rsidRDefault="00E965B2" w:rsidP="00E96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E965B2" w:rsidRPr="00516742" w:rsidTr="000C120D">
        <w:trPr>
          <w:trHeight w:val="1340"/>
        </w:trPr>
        <w:tc>
          <w:tcPr>
            <w:tcW w:w="5065" w:type="dxa"/>
            <w:hideMark/>
          </w:tcPr>
          <w:p w:rsidR="00E965B2" w:rsidRPr="00516742" w:rsidRDefault="00E965B2" w:rsidP="00E96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Заступник  міського голови,     </w:t>
            </w:r>
          </w:p>
          <w:p w:rsidR="00E965B2" w:rsidRPr="00516742" w:rsidRDefault="00E965B2" w:rsidP="00E96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керуючий справами виконавчого   </w:t>
            </w:r>
          </w:p>
          <w:p w:rsidR="00E965B2" w:rsidRPr="00516742" w:rsidRDefault="00E965B2" w:rsidP="00E96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комітету   </w:t>
            </w:r>
          </w:p>
        </w:tc>
        <w:tc>
          <w:tcPr>
            <w:tcW w:w="4422" w:type="dxa"/>
            <w:hideMark/>
          </w:tcPr>
          <w:p w:rsidR="00E965B2" w:rsidRPr="00516742" w:rsidRDefault="00E965B2" w:rsidP="00E965B2">
            <w:pPr>
              <w:spacing w:after="0" w:line="240" w:lineRule="auto"/>
              <w:ind w:left="13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Я.С. Пак  </w:t>
            </w:r>
          </w:p>
        </w:tc>
      </w:tr>
    </w:tbl>
    <w:p w:rsidR="00516742" w:rsidRPr="00516742" w:rsidRDefault="00516742" w:rsidP="00516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6742" w:rsidRPr="00516742" w:rsidRDefault="00516742" w:rsidP="00516742">
      <w:pPr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7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_______________ В.І. Павленко  </w:t>
      </w:r>
    </w:p>
    <w:p w:rsidR="00E965B2" w:rsidRDefault="00E965B2" w:rsidP="00E965B2">
      <w:pPr>
        <w:jc w:val="center"/>
        <w:rPr>
          <w:b/>
          <w:sz w:val="28"/>
          <w:szCs w:val="28"/>
          <w:lang w:val="uk-UA"/>
        </w:rPr>
      </w:pPr>
    </w:p>
    <w:p w:rsidR="00575244" w:rsidRDefault="00575244" w:rsidP="00E965B2">
      <w:pPr>
        <w:jc w:val="center"/>
        <w:rPr>
          <w:b/>
          <w:sz w:val="28"/>
          <w:szCs w:val="28"/>
          <w:lang w:val="uk-UA"/>
        </w:rPr>
      </w:pPr>
    </w:p>
    <w:p w:rsidR="00E965B2" w:rsidRPr="00E965B2" w:rsidRDefault="00E965B2" w:rsidP="005752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65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розсилки рішення виконавчого комітету</w:t>
      </w:r>
      <w:r w:rsidR="00575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5B2">
        <w:rPr>
          <w:rFonts w:ascii="Times New Roman" w:hAnsi="Times New Roman" w:cs="Times New Roman"/>
          <w:b/>
          <w:sz w:val="28"/>
          <w:szCs w:val="28"/>
        </w:rPr>
        <w:t>«</w:t>
      </w:r>
      <w:r w:rsidR="00575244"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75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="00575244"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 w:rsidR="00575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2019-2020 років  в місті </w:t>
      </w:r>
      <w:r w:rsidR="00575244"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="00575244" w:rsidRPr="0051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tbl>
      <w:tblPr>
        <w:tblStyle w:val="a9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E965B2" w:rsidRPr="00E965B2" w:rsidTr="000C120D">
        <w:trPr>
          <w:trHeight w:val="970"/>
        </w:trPr>
        <w:tc>
          <w:tcPr>
            <w:tcW w:w="541" w:type="dxa"/>
            <w:vAlign w:val="bottom"/>
          </w:tcPr>
          <w:p w:rsidR="00E965B2" w:rsidRPr="00E965B2" w:rsidRDefault="00E965B2" w:rsidP="0057524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65B2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65B2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65B2">
              <w:rPr>
                <w:b/>
                <w:sz w:val="28"/>
                <w:szCs w:val="28"/>
              </w:rPr>
              <w:t>Прізвище, ім’я, по-батькові керівника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65B2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E965B2" w:rsidRPr="00E965B2" w:rsidTr="000C120D">
        <w:trPr>
          <w:trHeight w:val="985"/>
        </w:trPr>
        <w:tc>
          <w:tcPr>
            <w:tcW w:w="541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Журба О.І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65B2" w:rsidRPr="00E965B2" w:rsidTr="000C120D">
        <w:trPr>
          <w:trHeight w:val="970"/>
        </w:trPr>
        <w:tc>
          <w:tcPr>
            <w:tcW w:w="541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 xml:space="preserve">Заступник міського голови </w:t>
            </w:r>
            <w:r w:rsidR="00575244" w:rsidRPr="00E965B2">
              <w:rPr>
                <w:sz w:val="28"/>
                <w:szCs w:val="28"/>
              </w:rPr>
              <w:t>з питань діяльності виконавчих органів ради</w:t>
            </w:r>
          </w:p>
        </w:tc>
        <w:tc>
          <w:tcPr>
            <w:tcW w:w="2490" w:type="dxa"/>
          </w:tcPr>
          <w:p w:rsidR="00E965B2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Галицький М.О.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75244" w:rsidRPr="00E965B2" w:rsidTr="000C120D">
        <w:trPr>
          <w:trHeight w:val="970"/>
        </w:trPr>
        <w:tc>
          <w:tcPr>
            <w:tcW w:w="541" w:type="dxa"/>
          </w:tcPr>
          <w:p w:rsidR="00575244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575244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90" w:type="dxa"/>
          </w:tcPr>
          <w:p w:rsidR="00575244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Мотречко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292" w:type="dxa"/>
          </w:tcPr>
          <w:p w:rsidR="00575244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65B2" w:rsidRPr="00E965B2" w:rsidTr="000C120D">
        <w:trPr>
          <w:trHeight w:val="637"/>
        </w:trPr>
        <w:tc>
          <w:tcPr>
            <w:tcW w:w="541" w:type="dxa"/>
          </w:tcPr>
          <w:p w:rsidR="00E965B2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 xml:space="preserve">Павленко В.І. 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E965B2">
              <w:rPr>
                <w:sz w:val="28"/>
                <w:szCs w:val="28"/>
              </w:rPr>
              <w:t>im</w:t>
            </w:r>
            <w:proofErr w:type="spellEnd"/>
            <w:r w:rsidRPr="00E965B2">
              <w:rPr>
                <w:sz w:val="28"/>
                <w:szCs w:val="28"/>
              </w:rPr>
              <w:t>@</w:t>
            </w:r>
            <w:r w:rsidRPr="00E965B2">
              <w:rPr>
                <w:sz w:val="28"/>
                <w:szCs w:val="28"/>
                <w:lang w:val="en-US"/>
              </w:rPr>
              <w:t>smr.gov</w:t>
            </w:r>
            <w:r w:rsidRPr="00E965B2">
              <w:rPr>
                <w:sz w:val="28"/>
                <w:szCs w:val="28"/>
              </w:rPr>
              <w:t>.</w:t>
            </w:r>
            <w:proofErr w:type="spellStart"/>
            <w:r w:rsidRPr="00E965B2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E965B2" w:rsidRPr="00E965B2" w:rsidTr="000C120D">
        <w:trPr>
          <w:trHeight w:val="318"/>
        </w:trPr>
        <w:tc>
          <w:tcPr>
            <w:tcW w:w="541" w:type="dxa"/>
          </w:tcPr>
          <w:p w:rsidR="00E965B2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 xml:space="preserve">Відділ охорони здоров’я 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965B2"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E965B2">
              <w:rPr>
                <w:sz w:val="28"/>
                <w:szCs w:val="28"/>
              </w:rPr>
              <w:t>@</w:t>
            </w:r>
            <w:r w:rsidRPr="00E965B2">
              <w:rPr>
                <w:sz w:val="28"/>
                <w:szCs w:val="28"/>
                <w:lang w:val="en-US"/>
              </w:rPr>
              <w:t>smr.gov</w:t>
            </w:r>
            <w:r w:rsidRPr="00E965B2">
              <w:rPr>
                <w:sz w:val="28"/>
                <w:szCs w:val="28"/>
              </w:rPr>
              <w:t>.</w:t>
            </w:r>
            <w:proofErr w:type="spellStart"/>
            <w:r w:rsidRPr="00E965B2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E965B2" w:rsidRPr="00E965B2" w:rsidTr="000C120D">
        <w:trPr>
          <w:trHeight w:val="307"/>
        </w:trPr>
        <w:tc>
          <w:tcPr>
            <w:tcW w:w="541" w:type="dxa"/>
          </w:tcPr>
          <w:p w:rsidR="00E965B2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Управління освіти та науки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Данильченко А.М.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965B2">
              <w:rPr>
                <w:sz w:val="28"/>
                <w:szCs w:val="28"/>
              </w:rPr>
              <w:t>osvita</w:t>
            </w:r>
            <w:proofErr w:type="spellEnd"/>
            <w:r w:rsidRPr="00E965B2">
              <w:rPr>
                <w:sz w:val="28"/>
                <w:szCs w:val="28"/>
              </w:rPr>
              <w:t>@@</w:t>
            </w:r>
            <w:r w:rsidRPr="00E965B2">
              <w:rPr>
                <w:sz w:val="28"/>
                <w:szCs w:val="28"/>
                <w:lang w:val="en-US"/>
              </w:rPr>
              <w:t>smr.gov</w:t>
            </w:r>
            <w:r w:rsidRPr="00E965B2">
              <w:rPr>
                <w:sz w:val="28"/>
                <w:szCs w:val="28"/>
              </w:rPr>
              <w:t>.</w:t>
            </w:r>
            <w:proofErr w:type="spellStart"/>
            <w:r w:rsidRPr="00E965B2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E965B2" w:rsidRPr="00E965B2" w:rsidTr="000C120D">
        <w:trPr>
          <w:trHeight w:val="318"/>
        </w:trPr>
        <w:tc>
          <w:tcPr>
            <w:tcW w:w="541" w:type="dxa"/>
          </w:tcPr>
          <w:p w:rsidR="00E965B2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Цибульська Н.О.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965B2">
              <w:rPr>
                <w:sz w:val="28"/>
                <w:szCs w:val="28"/>
              </w:rPr>
              <w:t>kultura</w:t>
            </w:r>
            <w:proofErr w:type="spellEnd"/>
            <w:r w:rsidRPr="00E965B2">
              <w:rPr>
                <w:sz w:val="28"/>
                <w:szCs w:val="28"/>
              </w:rPr>
              <w:t>@</w:t>
            </w:r>
            <w:r w:rsidRPr="00E965B2">
              <w:rPr>
                <w:sz w:val="28"/>
                <w:szCs w:val="28"/>
                <w:lang w:val="en-US"/>
              </w:rPr>
              <w:t>smr.gov</w:t>
            </w:r>
            <w:r w:rsidRPr="00E965B2">
              <w:rPr>
                <w:sz w:val="28"/>
                <w:szCs w:val="28"/>
              </w:rPr>
              <w:t>.</w:t>
            </w:r>
            <w:proofErr w:type="spellStart"/>
            <w:r w:rsidRPr="00E965B2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E965B2" w:rsidRPr="00E965B2" w:rsidTr="000C120D">
        <w:trPr>
          <w:trHeight w:val="970"/>
        </w:trPr>
        <w:tc>
          <w:tcPr>
            <w:tcW w:w="541" w:type="dxa"/>
          </w:tcPr>
          <w:p w:rsidR="00E965B2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ТОВ «</w:t>
            </w:r>
            <w:proofErr w:type="spellStart"/>
            <w:r w:rsidRPr="00E965B2">
              <w:rPr>
                <w:sz w:val="28"/>
                <w:szCs w:val="28"/>
              </w:rPr>
              <w:t>Сумитеплоенерго</w:t>
            </w:r>
            <w:proofErr w:type="spellEnd"/>
            <w:r w:rsidRPr="00E965B2">
              <w:rPr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Покутня Н.Г.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 w:rsidRPr="00E965B2">
                <w:rPr>
                  <w:sz w:val="28"/>
                  <w:szCs w:val="28"/>
                </w:rPr>
                <w:t>40000, м</w:t>
              </w:r>
            </w:smartTag>
            <w:r w:rsidRPr="00E965B2">
              <w:rPr>
                <w:sz w:val="28"/>
                <w:szCs w:val="28"/>
              </w:rPr>
              <w:t xml:space="preserve">. Суми, </w:t>
            </w:r>
          </w:p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вул. Лебединська,7</w:t>
            </w:r>
          </w:p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diana@teko.sumy.ua</w:t>
            </w:r>
          </w:p>
        </w:tc>
      </w:tr>
      <w:tr w:rsidR="00E965B2" w:rsidRPr="00E965B2" w:rsidTr="000C120D">
        <w:trPr>
          <w:trHeight w:val="970"/>
        </w:trPr>
        <w:tc>
          <w:tcPr>
            <w:tcW w:w="541" w:type="dxa"/>
          </w:tcPr>
          <w:p w:rsidR="00E965B2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6" w:type="dxa"/>
          </w:tcPr>
          <w:p w:rsidR="00575244" w:rsidRDefault="00E965B2" w:rsidP="005752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Дирекція «К</w:t>
            </w:r>
            <w:r w:rsidR="00575244">
              <w:rPr>
                <w:sz w:val="28"/>
                <w:szCs w:val="28"/>
              </w:rPr>
              <w:t>отельної Північного промвузла»</w:t>
            </w:r>
          </w:p>
          <w:p w:rsidR="00E965B2" w:rsidRPr="00E965B2" w:rsidRDefault="00E965B2" w:rsidP="005752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АТ «Сумське НВО»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Жовтобрюх М.В.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E965B2">
                <w:rPr>
                  <w:sz w:val="28"/>
                  <w:szCs w:val="28"/>
                </w:rPr>
                <w:t xml:space="preserve">40030, </w:t>
              </w:r>
              <w:proofErr w:type="spellStart"/>
              <w:r w:rsidRPr="00E965B2">
                <w:rPr>
                  <w:sz w:val="28"/>
                  <w:szCs w:val="28"/>
                </w:rPr>
                <w:t>м</w:t>
              </w:r>
            </w:smartTag>
            <w:r w:rsidRPr="00E965B2">
              <w:rPr>
                <w:sz w:val="28"/>
                <w:szCs w:val="28"/>
              </w:rPr>
              <w:t>.Суми</w:t>
            </w:r>
            <w:proofErr w:type="spellEnd"/>
            <w:r w:rsidRPr="00E965B2">
              <w:rPr>
                <w:sz w:val="28"/>
                <w:szCs w:val="28"/>
              </w:rPr>
              <w:t xml:space="preserve">, </w:t>
            </w:r>
          </w:p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вул. Холодногірська,35</w:t>
            </w:r>
          </w:p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dkspu@sm.ukrtel.net</w:t>
            </w:r>
          </w:p>
        </w:tc>
      </w:tr>
      <w:tr w:rsidR="00E965B2" w:rsidRPr="00E965B2" w:rsidTr="000C120D">
        <w:trPr>
          <w:trHeight w:val="1413"/>
        </w:trPr>
        <w:tc>
          <w:tcPr>
            <w:tcW w:w="541" w:type="dxa"/>
          </w:tcPr>
          <w:p w:rsidR="00E965B2" w:rsidRPr="00E965B2" w:rsidRDefault="00575244" w:rsidP="00575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КП «Міськводоканал»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965B2">
              <w:rPr>
                <w:sz w:val="28"/>
                <w:szCs w:val="28"/>
              </w:rPr>
              <w:t>Сагач</w:t>
            </w:r>
            <w:proofErr w:type="spellEnd"/>
            <w:r w:rsidRPr="00E965B2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E965B2">
                <w:rPr>
                  <w:sz w:val="28"/>
                  <w:szCs w:val="28"/>
                </w:rPr>
                <w:t>40030, м</w:t>
              </w:r>
            </w:smartTag>
            <w:r w:rsidRPr="00E965B2">
              <w:rPr>
                <w:sz w:val="28"/>
                <w:szCs w:val="28"/>
              </w:rPr>
              <w:t xml:space="preserve">. Суми, </w:t>
            </w:r>
            <w:r w:rsidRPr="00E965B2">
              <w:rPr>
                <w:sz w:val="28"/>
                <w:szCs w:val="28"/>
              </w:rPr>
              <w:br/>
              <w:t>вул. Білопільський шлях, 9</w:t>
            </w:r>
          </w:p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965B2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E965B2" w:rsidRPr="00E965B2" w:rsidTr="000C120D">
        <w:trPr>
          <w:trHeight w:val="985"/>
        </w:trPr>
        <w:tc>
          <w:tcPr>
            <w:tcW w:w="541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1</w:t>
            </w:r>
            <w:r w:rsidR="00575244"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 xml:space="preserve">Інспекція </w:t>
            </w:r>
            <w:proofErr w:type="spellStart"/>
            <w:r w:rsidRPr="00E965B2">
              <w:rPr>
                <w:sz w:val="28"/>
                <w:szCs w:val="28"/>
              </w:rPr>
              <w:t>Держенергонагляду</w:t>
            </w:r>
            <w:proofErr w:type="spellEnd"/>
            <w:r w:rsidRPr="00E965B2">
              <w:rPr>
                <w:sz w:val="28"/>
                <w:szCs w:val="28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965B2">
              <w:rPr>
                <w:sz w:val="28"/>
                <w:szCs w:val="28"/>
              </w:rPr>
              <w:t>Ромбовський</w:t>
            </w:r>
            <w:proofErr w:type="spellEnd"/>
            <w:r w:rsidRPr="00E965B2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3292" w:type="dxa"/>
          </w:tcPr>
          <w:p w:rsidR="00575244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40007, м. Суми,</w:t>
            </w:r>
          </w:p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 xml:space="preserve"> вул. Охтирська, 18</w:t>
            </w:r>
          </w:p>
        </w:tc>
      </w:tr>
      <w:tr w:rsidR="00E965B2" w:rsidRPr="00E965B2" w:rsidTr="000C120D">
        <w:trPr>
          <w:trHeight w:val="985"/>
        </w:trPr>
        <w:tc>
          <w:tcPr>
            <w:tcW w:w="541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1</w:t>
            </w:r>
            <w:r w:rsidR="00575244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965B2">
              <w:rPr>
                <w:sz w:val="28"/>
                <w:szCs w:val="28"/>
              </w:rPr>
              <w:t>Ладика</w:t>
            </w:r>
            <w:proofErr w:type="spellEnd"/>
            <w:r w:rsidRPr="00E965B2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292" w:type="dxa"/>
          </w:tcPr>
          <w:p w:rsidR="00E965B2" w:rsidRPr="00E965B2" w:rsidRDefault="00E965B2" w:rsidP="00575244">
            <w:pPr>
              <w:spacing w:after="0" w:line="240" w:lineRule="auto"/>
              <w:rPr>
                <w:sz w:val="28"/>
                <w:szCs w:val="28"/>
              </w:rPr>
            </w:pPr>
            <w:r w:rsidRPr="00E965B2">
              <w:rPr>
                <w:sz w:val="28"/>
                <w:szCs w:val="28"/>
              </w:rPr>
              <w:t xml:space="preserve">40000, м. Суми </w:t>
            </w:r>
            <w:r w:rsidRPr="00E965B2">
              <w:rPr>
                <w:sz w:val="28"/>
                <w:szCs w:val="28"/>
              </w:rPr>
              <w:br/>
              <w:t xml:space="preserve">вул. Герасима Кондратьєва,160 </w:t>
            </w:r>
          </w:p>
        </w:tc>
      </w:tr>
    </w:tbl>
    <w:p w:rsidR="00E965B2" w:rsidRP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Pr="00E965B2" w:rsidRDefault="00E965B2" w:rsidP="00575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5B2">
        <w:rPr>
          <w:rFonts w:ascii="Times New Roman" w:hAnsi="Times New Roman" w:cs="Times New Roman"/>
          <w:b/>
          <w:sz w:val="28"/>
          <w:szCs w:val="28"/>
          <w:lang w:val="uk-UA"/>
        </w:rPr>
        <w:t>Виконуючий обов’язки директора</w:t>
      </w:r>
    </w:p>
    <w:p w:rsidR="00E965B2" w:rsidRPr="00E965B2" w:rsidRDefault="00E965B2" w:rsidP="00575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5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інфраструктури міста </w:t>
      </w:r>
      <w:r w:rsidRPr="00E965B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Pr="00E965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65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65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E965B2">
        <w:rPr>
          <w:rFonts w:ascii="Times New Roman" w:hAnsi="Times New Roman" w:cs="Times New Roman"/>
          <w:b/>
          <w:sz w:val="28"/>
          <w:szCs w:val="28"/>
          <w:lang w:val="uk-UA"/>
        </w:rPr>
        <w:t>В.І.Павленко</w:t>
      </w:r>
      <w:proofErr w:type="spellEnd"/>
      <w:r w:rsidRPr="00E965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65B2" w:rsidRP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5B2" w:rsidRPr="00E965B2" w:rsidRDefault="00E965B2" w:rsidP="00E96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6742" w:rsidRPr="00E965B2" w:rsidRDefault="00516742" w:rsidP="00516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432E" w:rsidRPr="0092432E" w:rsidRDefault="0092432E" w:rsidP="0092432E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92432E">
        <w:rPr>
          <w:rFonts w:ascii="Times New Roman" w:hAnsi="Times New Roman" w:cs="Times New Roman"/>
          <w:kern w:val="1"/>
          <w:sz w:val="28"/>
          <w:szCs w:val="28"/>
          <w:lang w:val="uk-UA"/>
        </w:rPr>
        <w:t>ЛИСТ ПОГОДЖЕННЯ</w:t>
      </w:r>
    </w:p>
    <w:p w:rsidR="0092432E" w:rsidRPr="0092432E" w:rsidRDefault="0092432E" w:rsidP="0092432E">
      <w:pPr>
        <w:widowControl w:val="0"/>
        <w:suppressAutoHyphens/>
        <w:ind w:right="-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/>
        </w:rPr>
      </w:pPr>
      <w:r w:rsidRPr="0092432E">
        <w:rPr>
          <w:rFonts w:ascii="Times New Roman" w:eastAsia="Calibri" w:hAnsi="Times New Roman" w:cs="Times New Roman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2432E" w:rsidRPr="0092432E" w:rsidRDefault="0092432E" w:rsidP="0092432E">
      <w:pPr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32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>«</w:t>
      </w:r>
      <w:r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2019-2020 років  в місті </w:t>
      </w:r>
      <w:r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Pr="00924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2432E" w:rsidRPr="0092432E" w:rsidRDefault="0092432E" w:rsidP="009243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34"/>
        <w:gridCol w:w="4353"/>
      </w:tblGrid>
      <w:tr w:rsidR="0092432E" w:rsidRPr="0092432E" w:rsidTr="00C0583D">
        <w:trPr>
          <w:trHeight w:val="1501"/>
        </w:trPr>
        <w:tc>
          <w:tcPr>
            <w:tcW w:w="5276" w:type="dxa"/>
          </w:tcPr>
          <w:p w:rsidR="0092432E" w:rsidRPr="0092432E" w:rsidRDefault="0092432E" w:rsidP="00C0583D">
            <w:pPr>
              <w:ind w:left="2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Pr="0092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департаменту інфраструктури міста </w:t>
            </w:r>
          </w:p>
          <w:p w:rsidR="0092432E" w:rsidRPr="0092432E" w:rsidRDefault="0092432E" w:rsidP="00C0583D">
            <w:pPr>
              <w:spacing w:before="120"/>
              <w:ind w:left="2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92432E" w:rsidRPr="0092432E" w:rsidRDefault="00F24F68" w:rsidP="00F24F68">
            <w:pPr>
              <w:spacing w:before="12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="0092432E"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В.І. Павленко</w:t>
            </w:r>
          </w:p>
        </w:tc>
      </w:tr>
      <w:tr w:rsidR="0092432E" w:rsidRPr="0092432E" w:rsidTr="00C0583D">
        <w:trPr>
          <w:trHeight w:val="1541"/>
        </w:trPr>
        <w:tc>
          <w:tcPr>
            <w:tcW w:w="5276" w:type="dxa"/>
          </w:tcPr>
          <w:p w:rsidR="0092432E" w:rsidRPr="0092432E" w:rsidRDefault="00F24F68" w:rsidP="00F24F68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В.о. н</w:t>
            </w:r>
            <w:r w:rsidR="0092432E" w:rsidRPr="0092432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92432E"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</w:tcPr>
          <w:p w:rsidR="00F24F68" w:rsidRDefault="0092432E" w:rsidP="00F24F68">
            <w:pPr>
              <w:spacing w:before="120"/>
              <w:ind w:left="1377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             </w:t>
            </w:r>
            <w:r w:rsidR="00F24F68"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</w:p>
          <w:p w:rsidR="0092432E" w:rsidRPr="0092432E" w:rsidRDefault="00F24F68" w:rsidP="00F24F68">
            <w:pPr>
              <w:spacing w:before="120"/>
              <w:ind w:left="113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Н.В. Андрущенко</w:t>
            </w:r>
          </w:p>
        </w:tc>
      </w:tr>
      <w:tr w:rsidR="0092432E" w:rsidRPr="0092432E" w:rsidTr="00C0583D">
        <w:trPr>
          <w:trHeight w:val="1541"/>
        </w:trPr>
        <w:tc>
          <w:tcPr>
            <w:tcW w:w="5276" w:type="dxa"/>
          </w:tcPr>
          <w:p w:rsidR="0092432E" w:rsidRPr="0092432E" w:rsidRDefault="0092432E" w:rsidP="00C0583D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4428" w:type="dxa"/>
          </w:tcPr>
          <w:p w:rsidR="0092432E" w:rsidRPr="0092432E" w:rsidRDefault="00F24F68" w:rsidP="00F24F68">
            <w:pPr>
              <w:spacing w:before="12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</w:t>
            </w:r>
            <w:r w:rsidR="0092432E" w:rsidRPr="0092432E">
              <w:rPr>
                <w:rFonts w:ascii="Times New Roman" w:hAnsi="Times New Roman" w:cs="Times New Roman"/>
                <w:sz w:val="28"/>
                <w:lang w:val="uk-UA"/>
              </w:rPr>
              <w:t>О.І. Журба</w:t>
            </w:r>
          </w:p>
        </w:tc>
      </w:tr>
      <w:tr w:rsidR="0092432E" w:rsidRPr="0092432E" w:rsidTr="00C0583D">
        <w:trPr>
          <w:trHeight w:val="1534"/>
        </w:trPr>
        <w:tc>
          <w:tcPr>
            <w:tcW w:w="5276" w:type="dxa"/>
          </w:tcPr>
          <w:p w:rsidR="0092432E" w:rsidRPr="0092432E" w:rsidRDefault="0092432E" w:rsidP="00C0583D">
            <w:pPr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92432E" w:rsidRPr="0092432E" w:rsidRDefault="00F24F68" w:rsidP="00F24F6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</w:t>
            </w:r>
            <w:r w:rsidR="0092432E"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Л.В. </w:t>
            </w:r>
            <w:proofErr w:type="spellStart"/>
            <w:r w:rsidR="0092432E" w:rsidRPr="0092432E">
              <w:rPr>
                <w:rFonts w:ascii="Times New Roman" w:hAnsi="Times New Roman" w:cs="Times New Roman"/>
                <w:sz w:val="28"/>
                <w:lang w:val="uk-UA"/>
              </w:rPr>
              <w:t>Моша</w:t>
            </w:r>
            <w:proofErr w:type="spellEnd"/>
          </w:p>
        </w:tc>
      </w:tr>
      <w:tr w:rsidR="0092432E" w:rsidRPr="0092432E" w:rsidTr="00C0583D">
        <w:trPr>
          <w:trHeight w:val="1299"/>
        </w:trPr>
        <w:tc>
          <w:tcPr>
            <w:tcW w:w="5276" w:type="dxa"/>
          </w:tcPr>
          <w:p w:rsidR="0092432E" w:rsidRPr="0092432E" w:rsidRDefault="00F24F68" w:rsidP="00F24F68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2432E"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 правового </w:t>
            </w:r>
          </w:p>
          <w:p w:rsidR="0092432E" w:rsidRPr="0092432E" w:rsidRDefault="0092432E" w:rsidP="00F24F68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92432E" w:rsidRPr="0092432E" w:rsidRDefault="00F24F68" w:rsidP="00F24F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О.В.Чайченко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432E"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92432E" w:rsidRPr="0092432E" w:rsidTr="00C0583D">
        <w:trPr>
          <w:trHeight w:val="1340"/>
        </w:trPr>
        <w:tc>
          <w:tcPr>
            <w:tcW w:w="5276" w:type="dxa"/>
          </w:tcPr>
          <w:p w:rsidR="0092432E" w:rsidRPr="0092432E" w:rsidRDefault="00F24F68" w:rsidP="00F24F68">
            <w:pPr>
              <w:ind w:left="27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</w:t>
            </w:r>
            <w:r w:rsidR="0092432E" w:rsidRPr="0092432E">
              <w:rPr>
                <w:rFonts w:ascii="Times New Roman" w:hAnsi="Times New Roman" w:cs="Times New Roman"/>
                <w:sz w:val="28"/>
                <w:lang w:val="uk-UA"/>
              </w:rPr>
              <w:t>аступник  міського голови, керуючий справами виконавчого комітету</w:t>
            </w:r>
            <w:r w:rsidR="0092432E" w:rsidRPr="00924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92432E" w:rsidRPr="0092432E" w:rsidRDefault="00F24F68" w:rsidP="00F24F68">
            <w:pPr>
              <w:ind w:left="1377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</w:t>
            </w:r>
            <w:r w:rsidR="0092432E"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С.Я.Пак</w:t>
            </w:r>
            <w:proofErr w:type="spellEnd"/>
            <w:r w:rsidR="0092432E" w:rsidRPr="0092432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</w:tbl>
    <w:p w:rsidR="0092432E" w:rsidRPr="0092432E" w:rsidRDefault="0092432E" w:rsidP="0092432E">
      <w:pPr>
        <w:rPr>
          <w:rFonts w:ascii="Times New Roman" w:hAnsi="Times New Roman" w:cs="Times New Roman"/>
        </w:rPr>
      </w:pPr>
    </w:p>
    <w:p w:rsidR="0092432E" w:rsidRPr="0092432E" w:rsidRDefault="0092432E" w:rsidP="0092432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2432E">
        <w:rPr>
          <w:rFonts w:ascii="Times New Roman" w:hAnsi="Times New Roman" w:cs="Times New Roman"/>
          <w:sz w:val="28"/>
          <w:szCs w:val="28"/>
          <w:lang w:val="uk-UA"/>
        </w:rPr>
        <w:t>Проект рішення підготовлений  з урахуванням  вимог  Закону України «Про доступ  до публічної інформації  та Закону України  «Про  захист  персональних  даних».</w:t>
      </w:r>
    </w:p>
    <w:p w:rsidR="0092432E" w:rsidRPr="0092432E" w:rsidRDefault="0092432E" w:rsidP="009243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432E" w:rsidRPr="00F24F68" w:rsidRDefault="009243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432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F24F68">
        <w:rPr>
          <w:rFonts w:ascii="Times New Roman" w:hAnsi="Times New Roman" w:cs="Times New Roman"/>
          <w:sz w:val="28"/>
          <w:szCs w:val="28"/>
          <w:lang w:val="uk-UA"/>
        </w:rPr>
        <w:t xml:space="preserve">________________  В.І. Павленко </w:t>
      </w:r>
    </w:p>
    <w:sectPr w:rsidR="0092432E" w:rsidRPr="00F24F68" w:rsidSect="00F24F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547"/>
    <w:multiLevelType w:val="hybridMultilevel"/>
    <w:tmpl w:val="AC246296"/>
    <w:lvl w:ilvl="0" w:tplc="8772A22A">
      <w:start w:val="1"/>
      <w:numFmt w:val="decimal"/>
      <w:lvlText w:val="%1."/>
      <w:lvlJc w:val="left"/>
      <w:pPr>
        <w:ind w:left="1416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2F"/>
    <w:rsid w:val="0004052F"/>
    <w:rsid w:val="00080B92"/>
    <w:rsid w:val="00516742"/>
    <w:rsid w:val="00575244"/>
    <w:rsid w:val="00870019"/>
    <w:rsid w:val="0092432E"/>
    <w:rsid w:val="00AF2168"/>
    <w:rsid w:val="00C00012"/>
    <w:rsid w:val="00D55E59"/>
    <w:rsid w:val="00E965B2"/>
    <w:rsid w:val="00F24F68"/>
    <w:rsid w:val="00F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B044E"/>
  <w15:chartTrackingRefBased/>
  <w15:docId w15:val="{ED45010A-18F4-4B47-BD92-AC0A686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405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52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04052F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04052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040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40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012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9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24A0-AD41-4FC6-8376-9A702FFB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Коваленко Тетяна Олегівна</cp:lastModifiedBy>
  <cp:revision>2</cp:revision>
  <cp:lastPrinted>2019-10-08T12:42:00Z</cp:lastPrinted>
  <dcterms:created xsi:type="dcterms:W3CDTF">2019-10-15T11:20:00Z</dcterms:created>
  <dcterms:modified xsi:type="dcterms:W3CDTF">2019-10-15T11:20:00Z</dcterms:modified>
</cp:coreProperties>
</file>