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C52879" w:rsidRPr="00C52879" w:rsidTr="00B968C5">
        <w:trPr>
          <w:trHeight w:val="979"/>
          <w:jc w:val="center"/>
        </w:trPr>
        <w:tc>
          <w:tcPr>
            <w:tcW w:w="4253" w:type="dxa"/>
            <w:shd w:val="clear" w:color="auto" w:fill="auto"/>
          </w:tcPr>
          <w:p w:rsidR="00C52879" w:rsidRPr="00C52879" w:rsidRDefault="004B5923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C52879" w:rsidRPr="00C52879" w:rsidRDefault="00C52879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C5287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127635</wp:posOffset>
                  </wp:positionH>
                  <wp:positionV relativeFrom="paragraph">
                    <wp:posOffset>-4445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C52879" w:rsidRPr="00C52879" w:rsidRDefault="00C52879" w:rsidP="009978D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</w:tbl>
    <w:p w:rsidR="00C52879" w:rsidRPr="00C52879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noProof/>
          <w:sz w:val="15"/>
          <w:szCs w:val="15"/>
          <w:lang w:val="en-US"/>
        </w:rPr>
      </w:pPr>
    </w:p>
    <w:p w:rsidR="00C52879" w:rsidRPr="00C52879" w:rsidRDefault="00C52879" w:rsidP="00C528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Сумська міська рада</w:t>
      </w:r>
    </w:p>
    <w:p w:rsidR="00C52879" w:rsidRP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C52879" w:rsidRP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C52879" w:rsidRPr="00C52879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mallCaps/>
          <w:sz w:val="32"/>
          <w:szCs w:val="20"/>
          <w:lang w:val="uk-UA"/>
        </w:rPr>
      </w:pPr>
    </w:p>
    <w:p w:rsidR="00C52879" w:rsidRPr="00C52879" w:rsidRDefault="00C52879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  <w:r w:rsidRPr="00C52879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від </w:t>
      </w:r>
      <w:r w:rsidR="00CB41F3">
        <w:rPr>
          <w:rFonts w:ascii="Times New Roman" w:eastAsia="Calibri" w:hAnsi="Times New Roman" w:cs="Times New Roman"/>
          <w:sz w:val="28"/>
          <w:szCs w:val="20"/>
          <w:lang w:val="uk-UA"/>
        </w:rPr>
        <w:t>23.07.2019 № 414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68"/>
      </w:tblGrid>
      <w:tr w:rsidR="00C52879" w:rsidRPr="00C52879" w:rsidTr="00B968C5">
        <w:trPr>
          <w:trHeight w:val="319"/>
        </w:trPr>
        <w:tc>
          <w:tcPr>
            <w:tcW w:w="4968" w:type="dxa"/>
          </w:tcPr>
          <w:p w:rsidR="009117AF" w:rsidRPr="00C52879" w:rsidRDefault="009117AF" w:rsidP="00C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C52879" w:rsidRPr="00014535" w:rsidTr="00B968C5">
        <w:trPr>
          <w:trHeight w:val="1483"/>
        </w:trPr>
        <w:tc>
          <w:tcPr>
            <w:tcW w:w="4968" w:type="dxa"/>
          </w:tcPr>
          <w:p w:rsidR="009F4CF8" w:rsidRPr="00014535" w:rsidRDefault="00C52879" w:rsidP="0041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4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Про</w:t>
            </w:r>
            <w:r w:rsidRPr="00014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4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розгляд електронної петиції </w:t>
            </w:r>
            <w:r w:rsidR="0041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Панкратова Дмитра Борисовича «Просимо подовжити графік роботи розважальних та закладів громадського харчування на літній період</w:t>
            </w:r>
            <w:r w:rsidR="00014535" w:rsidRPr="000145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»</w:t>
            </w:r>
          </w:p>
        </w:tc>
      </w:tr>
    </w:tbl>
    <w:p w:rsidR="005D5478" w:rsidRDefault="00C52879" w:rsidP="005D5478">
      <w:pPr>
        <w:widowControl w:val="0"/>
        <w:tabs>
          <w:tab w:val="left" w:pos="1276"/>
          <w:tab w:val="left" w:pos="8447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5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E55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E55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</w:t>
      </w:r>
      <w:r w:rsidR="001E5584" w:rsidRPr="005A0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1E5584" w:rsidRDefault="005D5478" w:rsidP="001E5584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117AF" w:rsidRPr="00C52879" w:rsidRDefault="00C52879" w:rsidP="009117AF">
      <w:pPr>
        <w:widowControl w:val="0"/>
        <w:tabs>
          <w:tab w:val="left" w:pos="8447"/>
        </w:tabs>
        <w:autoSpaceDE w:val="0"/>
        <w:autoSpaceDN w:val="0"/>
        <w:adjustRightInd w:val="0"/>
        <w:spacing w:before="56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136A1" w:rsidRPr="00413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Панкратова Дмитра Борисовича «Просимо подовжити графік роботи розважальних та закладів громадського харчування на літній період</w:t>
      </w:r>
      <w:r w:rsidR="004136A1" w:rsidRPr="004136A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»,</w:t>
      </w:r>
      <w:r w:rsidR="004136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6A5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6" w:history="1">
        <w:r w:rsidR="003902EC" w:rsidRPr="007E3B67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</w:t>
        </w:r>
        <w:r w:rsidR="003902EC" w:rsidRPr="007E3B67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3902EC" w:rsidRPr="007E3B67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="003902EC" w:rsidRPr="007E3B67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="003902EC" w:rsidRPr="007E3B67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proofErr w:type="spellStart"/>
        <w:r w:rsidR="003902EC" w:rsidRPr="007E3B67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dem</w:t>
        </w:r>
        <w:proofErr w:type="spellEnd"/>
        <w:r w:rsidR="003902EC" w:rsidRPr="007E3B67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3902EC" w:rsidRPr="007E3B67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</w:t>
        </w:r>
        <w:r w:rsidR="003902EC" w:rsidRPr="007E3B67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="003902EC" w:rsidRPr="007E3B67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="003902EC" w:rsidRPr="007E3B67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="003902EC" w:rsidRPr="007E3B67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sumy</w:t>
        </w:r>
        <w:proofErr w:type="spellEnd"/>
        <w:r w:rsidR="003902EC" w:rsidRPr="007E3B67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3902EC" w:rsidRPr="007E3B67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Petition</w:t>
        </w:r>
        <w:r w:rsidR="003902EC" w:rsidRPr="007E3B67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3902EC" w:rsidRPr="007E3B67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</w:t>
        </w:r>
        <w:r w:rsidR="003902EC" w:rsidRPr="007E3B67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/1899)</w:t>
        </w:r>
      </w:hyperlink>
      <w:r w:rsidRPr="006A5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</w:t>
      </w:r>
      <w:r w:rsidR="00E46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погодження подовження графіку роботи </w:t>
      </w:r>
      <w:r w:rsidR="009F3174" w:rsidRPr="006A5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суб’єктам господарювання</w:t>
      </w:r>
      <w:r w:rsidR="006A58EF" w:rsidRPr="006A5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3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9F3174" w:rsidRPr="004136A1">
        <w:rPr>
          <w:rFonts w:ascii="Times New Roman" w:hAnsi="Times New Roman"/>
          <w:sz w:val="28"/>
          <w:szCs w:val="28"/>
          <w:lang w:val="uk-UA"/>
        </w:rPr>
        <w:t>заклад</w:t>
      </w:r>
      <w:r w:rsidR="006A58EF" w:rsidRPr="006A58EF">
        <w:rPr>
          <w:rFonts w:ascii="Times New Roman" w:hAnsi="Times New Roman"/>
          <w:sz w:val="28"/>
          <w:szCs w:val="28"/>
          <w:lang w:val="uk-UA"/>
        </w:rPr>
        <w:t>ам</w:t>
      </w:r>
      <w:r w:rsidR="009F3174" w:rsidRPr="004136A1">
        <w:rPr>
          <w:rFonts w:ascii="Times New Roman" w:hAnsi="Times New Roman"/>
          <w:sz w:val="28"/>
          <w:szCs w:val="28"/>
          <w:lang w:val="uk-UA"/>
        </w:rPr>
        <w:t xml:space="preserve"> ресторанного господарства</w:t>
      </w:r>
      <w:r w:rsidR="00DF375F">
        <w:rPr>
          <w:rFonts w:ascii="Times New Roman" w:hAnsi="Times New Roman"/>
          <w:sz w:val="28"/>
          <w:szCs w:val="28"/>
          <w:lang w:val="uk-UA"/>
        </w:rPr>
        <w:t>) ФОП Король О.В.</w:t>
      </w:r>
      <w:r w:rsidR="009F3174" w:rsidRPr="004136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375F">
        <w:rPr>
          <w:rFonts w:ascii="Times New Roman" w:hAnsi="Times New Roman"/>
          <w:sz w:val="28"/>
          <w:szCs w:val="28"/>
          <w:lang w:val="uk-UA"/>
        </w:rPr>
        <w:t>(</w:t>
      </w:r>
      <w:r w:rsidR="009F3174" w:rsidRPr="004136A1">
        <w:rPr>
          <w:rFonts w:ascii="Times New Roman" w:hAnsi="Times New Roman"/>
          <w:sz w:val="28"/>
          <w:szCs w:val="28"/>
          <w:lang w:val="uk-UA"/>
        </w:rPr>
        <w:t>«Гриль парк Поляна»</w:t>
      </w:r>
      <w:r w:rsidR="00DF375F" w:rsidRPr="00C87B82">
        <w:rPr>
          <w:rFonts w:ascii="Times New Roman" w:hAnsi="Times New Roman"/>
          <w:sz w:val="28"/>
          <w:szCs w:val="28"/>
          <w:lang w:val="uk-UA"/>
        </w:rPr>
        <w:t>),</w:t>
      </w:r>
      <w:r w:rsidR="006A58EF" w:rsidRPr="00C87B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3174" w:rsidRPr="00C87B82">
        <w:rPr>
          <w:rFonts w:ascii="Times New Roman" w:hAnsi="Times New Roman"/>
          <w:sz w:val="28"/>
          <w:szCs w:val="28"/>
        </w:rPr>
        <w:t> </w:t>
      </w:r>
      <w:r w:rsidR="006A58EF" w:rsidRPr="004136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58EF" w:rsidRPr="00C87B82">
        <w:rPr>
          <w:rFonts w:ascii="Times New Roman" w:hAnsi="Times New Roman"/>
          <w:sz w:val="28"/>
          <w:szCs w:val="28"/>
          <w:lang w:val="uk-UA"/>
        </w:rPr>
        <w:t>ТОВ «Білопільські джерела»</w:t>
      </w:r>
      <w:r w:rsidR="00DF375F" w:rsidRPr="00C87B82">
        <w:rPr>
          <w:rFonts w:ascii="Times New Roman" w:hAnsi="Times New Roman"/>
          <w:sz w:val="28"/>
          <w:szCs w:val="28"/>
          <w:lang w:val="uk-UA"/>
        </w:rPr>
        <w:t>,</w:t>
      </w:r>
      <w:r w:rsidR="00381D06" w:rsidRPr="00C87B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58EF" w:rsidRPr="00C87B82">
        <w:rPr>
          <w:rFonts w:ascii="Times New Roman" w:hAnsi="Times New Roman"/>
          <w:sz w:val="28"/>
          <w:szCs w:val="28"/>
          <w:lang w:val="uk-UA"/>
        </w:rPr>
        <w:t>директор Чалий Р.О.</w:t>
      </w:r>
      <w:r w:rsidR="00DF375F" w:rsidRPr="00C87B82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DF375F" w:rsidRPr="004136A1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DF375F" w:rsidRPr="004136A1">
        <w:rPr>
          <w:rFonts w:ascii="Times New Roman" w:hAnsi="Times New Roman"/>
          <w:sz w:val="28"/>
          <w:szCs w:val="28"/>
          <w:lang w:val="uk-UA"/>
        </w:rPr>
        <w:t>Тандирний</w:t>
      </w:r>
      <w:proofErr w:type="spellEnd"/>
      <w:r w:rsidR="00DF375F" w:rsidRPr="004136A1">
        <w:rPr>
          <w:rFonts w:ascii="Times New Roman" w:hAnsi="Times New Roman"/>
          <w:sz w:val="28"/>
          <w:szCs w:val="28"/>
          <w:lang w:val="uk-UA"/>
        </w:rPr>
        <w:t xml:space="preserve"> двір»</w:t>
      </w:r>
      <w:r w:rsidR="00DF375F" w:rsidRPr="00C87B82">
        <w:rPr>
          <w:rFonts w:ascii="Times New Roman" w:hAnsi="Times New Roman"/>
          <w:sz w:val="28"/>
          <w:szCs w:val="28"/>
          <w:lang w:val="uk-UA"/>
        </w:rPr>
        <w:t>)</w:t>
      </w:r>
      <w:r w:rsidR="006A58EF" w:rsidRPr="00C87B82">
        <w:rPr>
          <w:rFonts w:ascii="Times New Roman" w:hAnsi="Times New Roman"/>
          <w:sz w:val="28"/>
          <w:szCs w:val="28"/>
          <w:lang w:val="uk-UA"/>
        </w:rPr>
        <w:t>, ТОВ «</w:t>
      </w:r>
      <w:proofErr w:type="spellStart"/>
      <w:r w:rsidR="006A58EF" w:rsidRPr="00C87B82">
        <w:rPr>
          <w:rFonts w:ascii="Times New Roman" w:hAnsi="Times New Roman"/>
          <w:sz w:val="28"/>
          <w:szCs w:val="28"/>
          <w:lang w:val="uk-UA"/>
        </w:rPr>
        <w:t>Славіч</w:t>
      </w:r>
      <w:proofErr w:type="spellEnd"/>
      <w:r w:rsidR="006A58EF" w:rsidRPr="00C87B82">
        <w:rPr>
          <w:rFonts w:ascii="Times New Roman" w:hAnsi="Times New Roman"/>
          <w:sz w:val="28"/>
          <w:szCs w:val="28"/>
          <w:lang w:val="uk-UA"/>
        </w:rPr>
        <w:t>»</w:t>
      </w:r>
      <w:r w:rsidR="00DF375F" w:rsidRPr="00C87B8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A58EF" w:rsidRPr="00C87B82">
        <w:rPr>
          <w:rFonts w:ascii="Times New Roman" w:hAnsi="Times New Roman"/>
          <w:sz w:val="28"/>
          <w:szCs w:val="28"/>
          <w:lang w:val="uk-UA"/>
        </w:rPr>
        <w:t>директор Сіренко Ю.В.</w:t>
      </w:r>
      <w:r w:rsidR="00DF375F" w:rsidRPr="00C87B82">
        <w:rPr>
          <w:rFonts w:ascii="Times New Roman" w:hAnsi="Times New Roman"/>
          <w:sz w:val="28"/>
          <w:szCs w:val="28"/>
          <w:lang w:val="uk-UA"/>
        </w:rPr>
        <w:t xml:space="preserve"> («Стріха»)</w:t>
      </w:r>
      <w:r w:rsidR="009117AF">
        <w:rPr>
          <w:rFonts w:ascii="Times New Roman" w:hAnsi="Times New Roman"/>
          <w:color w:val="293042"/>
          <w:sz w:val="28"/>
          <w:szCs w:val="28"/>
          <w:lang w:val="uk-UA"/>
        </w:rPr>
        <w:t>,</w:t>
      </w:r>
      <w:r w:rsidR="009117AF" w:rsidRPr="00911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1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знаходяться на обох берегах пішохідного мосту через річку Псел з вулиці Заливна до провулку </w:t>
      </w:r>
      <w:proofErr w:type="spellStart"/>
      <w:r w:rsidR="00911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Чугуєвського</w:t>
      </w:r>
      <w:proofErr w:type="spellEnd"/>
      <w:r w:rsidR="00911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місті Суми,</w:t>
      </w:r>
      <w:r w:rsidR="00A14C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23.00 щоденно на літній період,</w:t>
      </w:r>
      <w:r w:rsidR="009F3174" w:rsidRPr="007C4E44">
        <w:rPr>
          <w:sz w:val="28"/>
          <w:szCs w:val="28"/>
          <w:lang w:val="uk-UA"/>
        </w:rPr>
        <w:t xml:space="preserve"> </w:t>
      </w:r>
      <w:r w:rsidR="00966F25" w:rsidRPr="00966F25">
        <w:rPr>
          <w:rFonts w:ascii="Times New Roman" w:hAnsi="Times New Roman" w:cs="Times New Roman"/>
          <w:sz w:val="28"/>
          <w:szCs w:val="28"/>
          <w:lang w:val="uk-UA"/>
        </w:rPr>
        <w:t>враховуючи неодноразові звернення мешканців міста на порушення громадського порядку та спокою відвідувачами вищевказаних підприємств</w:t>
      </w:r>
      <w:r w:rsidR="0025059B">
        <w:rPr>
          <w:rFonts w:ascii="Times New Roman" w:hAnsi="Times New Roman" w:cs="Times New Roman"/>
          <w:sz w:val="28"/>
          <w:szCs w:val="28"/>
          <w:lang w:val="uk-UA"/>
        </w:rPr>
        <w:t xml:space="preserve"> у нічний час</w:t>
      </w:r>
      <w:r w:rsidR="00966F25" w:rsidRPr="00966F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40F8B">
        <w:rPr>
          <w:rFonts w:ascii="Times New Roman" w:hAnsi="Times New Roman" w:cs="Times New Roman"/>
          <w:sz w:val="28"/>
          <w:szCs w:val="28"/>
          <w:lang w:val="uk-UA"/>
        </w:rPr>
        <w:t xml:space="preserve">зважаючи на відсутність заяви на встановлення режиму роботи у нічний час від вищевказаних </w:t>
      </w:r>
      <w:r w:rsidR="00E40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суб’єктів</w:t>
      </w:r>
      <w:r w:rsidR="003028A4"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господарювання, відповідно до пункту</w:t>
      </w:r>
      <w:r w:rsidR="00E40F8B" w:rsidRPr="00E40F8B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="003028A4">
        <w:rPr>
          <w:rFonts w:ascii="Times New Roman" w:hAnsi="Times New Roman" w:cs="Times New Roman"/>
          <w:sz w:val="28"/>
          <w:szCs w:val="28"/>
          <w:lang w:val="uk-UA"/>
        </w:rPr>
        <w:t>.1.3.</w:t>
      </w:r>
      <w:r w:rsidR="00E40F8B">
        <w:rPr>
          <w:sz w:val="28"/>
          <w:szCs w:val="28"/>
          <w:lang w:val="uk-UA"/>
        </w:rPr>
        <w:t xml:space="preserve"> </w:t>
      </w:r>
      <w:r w:rsidR="00E40F8B" w:rsidRPr="003D4B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Положення про порядок провадження торговельної</w:t>
      </w:r>
      <w:r w:rsidR="00E40F8B" w:rsidRPr="00A14C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діяльності та надання послуг на території м. Суми, затвердженого рішенням виконавчого комітету Сумської міської ради ві</w:t>
      </w:r>
      <w:r w:rsidR="00E40F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 07.09.2010 № 537 (зі змінами), </w:t>
      </w:r>
      <w:r w:rsidR="003028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</w:t>
      </w:r>
      <w:r w:rsidR="009F3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</w:t>
      </w:r>
      <w:r w:rsidR="00870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9F3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додержання тиші в місті Суми, затверджени</w:t>
      </w:r>
      <w:r w:rsidR="005D50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</w:t>
      </w:r>
      <w:r w:rsidR="009F3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Сумської міської ради від 29 серпня 2018 року</w:t>
      </w:r>
      <w:r w:rsidR="00D27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3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3797-МР</w:t>
      </w:r>
      <w:r w:rsidR="00DF3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інши</w:t>
      </w:r>
      <w:r w:rsidR="00870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</w:t>
      </w:r>
      <w:r w:rsidR="00DF3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нормативни</w:t>
      </w:r>
      <w:r w:rsidR="00870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</w:t>
      </w:r>
      <w:r w:rsidR="00DF3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</w:t>
      </w:r>
      <w:r w:rsidR="00870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DF3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захисту населення від шкідливого впливу шуму, </w:t>
      </w:r>
      <w:r w:rsidR="007D1405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7D1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другої</w:t>
      </w:r>
      <w:r w:rsidR="007D1405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19 Конституці</w:t>
      </w:r>
      <w:r w:rsidR="007D1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України, статті 6 та частини четвертої </w:t>
      </w:r>
      <w:r w:rsidR="007D1405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23 Господарського кодексу України, статті 23</w:t>
      </w:r>
      <w:r w:rsidR="007D1405" w:rsidRPr="00C5287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7D1405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7" w:history="1">
        <w:r w:rsidR="007D1405"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="007D1405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№ 2692-МР, </w:t>
      </w:r>
      <w:r w:rsidR="008B74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45 Статуту територіальної громади міста Суми, затвердженого рішенням Сумської міської ради від 26 жовтня 2011 року № 893-МР, </w:t>
      </w:r>
      <w:r w:rsidR="007D1405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40 Закону України </w:t>
      </w:r>
      <w:r w:rsidR="007D1405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«Про місцеве самоврядування в Україні»,</w:t>
      </w:r>
      <w:r w:rsidR="009F3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17AF" w:rsidRPr="00C52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9117AF" w:rsidRDefault="009117AF" w:rsidP="00911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17AF" w:rsidRPr="00C52879" w:rsidRDefault="009117AF" w:rsidP="009117A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ВИРІШИВ:</w:t>
      </w:r>
    </w:p>
    <w:p w:rsidR="007D1405" w:rsidRDefault="007D1405" w:rsidP="009117A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CD9" w:rsidRPr="00921C0C" w:rsidRDefault="00057CD9" w:rsidP="00057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461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1.</w:t>
      </w:r>
      <w:r w:rsidRPr="00E461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Не підтримувати </w:t>
      </w:r>
      <w:r w:rsidRPr="006A5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електронну петицію</w:t>
      </w:r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E46173" w:rsidRPr="00413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Панкратова Дмитра Борисовича «Просимо подовжити графік роботи розважальних та закладів громадського харчування на літній період</w:t>
      </w:r>
      <w:r w:rsidR="00E46173" w:rsidRPr="004136A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»,</w:t>
      </w:r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6A5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8" w:history="1">
        <w:r w:rsidR="00E46173" w:rsidRPr="00921C0C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(</w:t>
        </w:r>
        <w:r w:rsidR="00E46173" w:rsidRPr="00921C0C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http</w:t>
        </w:r>
        <w:r w:rsidR="00E46173" w:rsidRPr="00921C0C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://</w:t>
        </w:r>
        <w:r w:rsidR="00E46173" w:rsidRPr="00921C0C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e</w:t>
        </w:r>
        <w:r w:rsidR="00E46173" w:rsidRPr="00921C0C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-</w:t>
        </w:r>
        <w:proofErr w:type="spellStart"/>
        <w:r w:rsidR="00E46173" w:rsidRPr="00921C0C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dem</w:t>
        </w:r>
        <w:proofErr w:type="spellEnd"/>
        <w:r w:rsidR="00E46173" w:rsidRPr="00921C0C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.</w:t>
        </w:r>
        <w:r w:rsidR="00E46173" w:rsidRPr="00921C0C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in</w:t>
        </w:r>
        <w:r w:rsidR="00E46173" w:rsidRPr="00921C0C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.</w:t>
        </w:r>
        <w:proofErr w:type="spellStart"/>
        <w:r w:rsidR="00E46173" w:rsidRPr="00921C0C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ua</w:t>
        </w:r>
        <w:proofErr w:type="spellEnd"/>
        <w:r w:rsidR="00E46173" w:rsidRPr="00921C0C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/</w:t>
        </w:r>
        <w:proofErr w:type="spellStart"/>
        <w:r w:rsidR="00E46173" w:rsidRPr="00921C0C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sumy</w:t>
        </w:r>
        <w:proofErr w:type="spellEnd"/>
        <w:r w:rsidR="00E46173" w:rsidRPr="00921C0C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/</w:t>
        </w:r>
        <w:r w:rsidR="00E46173" w:rsidRPr="00921C0C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Petition</w:t>
        </w:r>
        <w:r w:rsidR="00E46173" w:rsidRPr="00921C0C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/</w:t>
        </w:r>
        <w:r w:rsidR="00E46173" w:rsidRPr="00921C0C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View</w:t>
        </w:r>
        <w:r w:rsidR="00E46173" w:rsidRPr="00921C0C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/1899)</w:t>
        </w:r>
      </w:hyperlink>
      <w:r w:rsidRPr="0092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057CD9" w:rsidRPr="00921C0C" w:rsidRDefault="00057CD9" w:rsidP="00057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057CD9" w:rsidRPr="00E46173" w:rsidRDefault="00057CD9" w:rsidP="00057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61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2.</w:t>
      </w:r>
      <w:r w:rsidRPr="00E461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4617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uk-UA"/>
        </w:rPr>
        <w:t xml:space="preserve">Відділу торгівлі, побуту та захисту прав споживачів </w:t>
      </w:r>
      <w:r w:rsidRPr="00E461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Сумської міської ради (Дубицький О.Ю.) повідомити </w:t>
      </w:r>
      <w:r w:rsidR="00E46173" w:rsidRPr="00413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Панкратова Дмитра Борисовича </w:t>
      </w:r>
      <w:r w:rsidRPr="00E461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прийняте рішення із зазначенням підстав не підтримання електронної петиції.</w:t>
      </w:r>
    </w:p>
    <w:p w:rsidR="008423A6" w:rsidRPr="003028A4" w:rsidRDefault="008423A6" w:rsidP="00302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5584" w:rsidRDefault="001E5584" w:rsidP="00C5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374D1" w:rsidRDefault="00F374D1" w:rsidP="00C5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374D1" w:rsidRDefault="00F374D1" w:rsidP="00C5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2879" w:rsidRPr="00C52879" w:rsidRDefault="00C52879" w:rsidP="00C52879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Міський голова</w:t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802EE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О.М. Лисенко</w:t>
      </w:r>
    </w:p>
    <w:p w:rsidR="00C52879" w:rsidRPr="00C52879" w:rsidRDefault="00C52879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2CAB" w:rsidRPr="00C52879" w:rsidRDefault="003C2CAB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2879" w:rsidRPr="00C52879" w:rsidRDefault="00C52879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Дубицький 700-656</w:t>
      </w:r>
    </w:p>
    <w:p w:rsidR="00C52879" w:rsidRPr="00C52879" w:rsidRDefault="00C52879" w:rsidP="00C5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 згідно зі списком</w:t>
      </w:r>
    </w:p>
    <w:p w:rsidR="009563C5" w:rsidRDefault="009563C5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63C5" w:rsidRDefault="009563C5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6173" w:rsidRDefault="00E46173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6173" w:rsidRDefault="00E46173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6173" w:rsidRDefault="00E46173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6173" w:rsidRDefault="00E46173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6173" w:rsidRDefault="00E46173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49AA" w:rsidRDefault="006949AA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49AA" w:rsidRDefault="006949AA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49AA" w:rsidRDefault="006949AA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49AA" w:rsidRDefault="006949AA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49AA" w:rsidRDefault="006949AA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49AA" w:rsidRDefault="006949AA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1C87" w:rsidRDefault="00091C87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1C87" w:rsidRDefault="00091C87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1C87" w:rsidRDefault="00091C87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1C87" w:rsidRDefault="00091C87" w:rsidP="00C2082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28A4" w:rsidRDefault="003028A4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28A4" w:rsidRDefault="003028A4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28A4" w:rsidRDefault="003028A4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28A4" w:rsidRDefault="003028A4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28A4" w:rsidRDefault="003028A4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28A4" w:rsidRDefault="003028A4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BC0995" w:rsidRPr="00C52879" w:rsidRDefault="00BC0995">
      <w:pPr>
        <w:rPr>
          <w:lang w:val="uk-UA"/>
        </w:rPr>
      </w:pPr>
    </w:p>
    <w:sectPr w:rsidR="00BC0995" w:rsidRPr="00C52879" w:rsidSect="005D5478">
      <w:pgSz w:w="11906" w:h="16838"/>
      <w:pgMar w:top="1134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A54"/>
    <w:multiLevelType w:val="multilevel"/>
    <w:tmpl w:val="D520DC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7994992"/>
    <w:multiLevelType w:val="hybridMultilevel"/>
    <w:tmpl w:val="BB986A26"/>
    <w:lvl w:ilvl="0" w:tplc="CB2A8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C07938"/>
    <w:multiLevelType w:val="hybridMultilevel"/>
    <w:tmpl w:val="CEFC13DE"/>
    <w:lvl w:ilvl="0" w:tplc="9F3C70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A5F7C19"/>
    <w:multiLevelType w:val="multilevel"/>
    <w:tmpl w:val="0E9EFFA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E"/>
    <w:rsid w:val="000041D6"/>
    <w:rsid w:val="00014535"/>
    <w:rsid w:val="00057CD9"/>
    <w:rsid w:val="000655C8"/>
    <w:rsid w:val="000716CE"/>
    <w:rsid w:val="00091C87"/>
    <w:rsid w:val="0009679D"/>
    <w:rsid w:val="000F06A8"/>
    <w:rsid w:val="00140A61"/>
    <w:rsid w:val="001763F1"/>
    <w:rsid w:val="00185D56"/>
    <w:rsid w:val="001B11B3"/>
    <w:rsid w:val="001B6CA6"/>
    <w:rsid w:val="001E5584"/>
    <w:rsid w:val="001F322C"/>
    <w:rsid w:val="00236565"/>
    <w:rsid w:val="0025059B"/>
    <w:rsid w:val="002879E2"/>
    <w:rsid w:val="002C4502"/>
    <w:rsid w:val="003028A4"/>
    <w:rsid w:val="00381D06"/>
    <w:rsid w:val="003902EC"/>
    <w:rsid w:val="003C2CAB"/>
    <w:rsid w:val="003D4BA3"/>
    <w:rsid w:val="004136A1"/>
    <w:rsid w:val="00427366"/>
    <w:rsid w:val="004A27AB"/>
    <w:rsid w:val="004B5923"/>
    <w:rsid w:val="004D3874"/>
    <w:rsid w:val="005679AD"/>
    <w:rsid w:val="00580624"/>
    <w:rsid w:val="005A04A9"/>
    <w:rsid w:val="005B73DA"/>
    <w:rsid w:val="005D50D7"/>
    <w:rsid w:val="005D5478"/>
    <w:rsid w:val="00600249"/>
    <w:rsid w:val="00606994"/>
    <w:rsid w:val="00613AFA"/>
    <w:rsid w:val="006949AA"/>
    <w:rsid w:val="006A58EF"/>
    <w:rsid w:val="006A5D33"/>
    <w:rsid w:val="00703F4F"/>
    <w:rsid w:val="0073504A"/>
    <w:rsid w:val="0073512F"/>
    <w:rsid w:val="0079705E"/>
    <w:rsid w:val="007C76EA"/>
    <w:rsid w:val="007D1405"/>
    <w:rsid w:val="007E0D43"/>
    <w:rsid w:val="0080075F"/>
    <w:rsid w:val="00802EED"/>
    <w:rsid w:val="008423A6"/>
    <w:rsid w:val="008501F5"/>
    <w:rsid w:val="00870985"/>
    <w:rsid w:val="008B7408"/>
    <w:rsid w:val="008D3529"/>
    <w:rsid w:val="009117AF"/>
    <w:rsid w:val="00921C0C"/>
    <w:rsid w:val="009563C5"/>
    <w:rsid w:val="00966F25"/>
    <w:rsid w:val="009978D8"/>
    <w:rsid w:val="009F3174"/>
    <w:rsid w:val="009F4CF8"/>
    <w:rsid w:val="00A14C24"/>
    <w:rsid w:val="00A52575"/>
    <w:rsid w:val="00A855A2"/>
    <w:rsid w:val="00B37E95"/>
    <w:rsid w:val="00BC0995"/>
    <w:rsid w:val="00C2082F"/>
    <w:rsid w:val="00C52879"/>
    <w:rsid w:val="00C87B82"/>
    <w:rsid w:val="00CB41F3"/>
    <w:rsid w:val="00D27BF5"/>
    <w:rsid w:val="00D44DF8"/>
    <w:rsid w:val="00D73425"/>
    <w:rsid w:val="00D870AA"/>
    <w:rsid w:val="00DF375F"/>
    <w:rsid w:val="00E40F8B"/>
    <w:rsid w:val="00E46173"/>
    <w:rsid w:val="00E559B1"/>
    <w:rsid w:val="00EF564E"/>
    <w:rsid w:val="00EF79EA"/>
    <w:rsid w:val="00F374D1"/>
    <w:rsid w:val="00F4352E"/>
    <w:rsid w:val="00F8004A"/>
    <w:rsid w:val="00F80CE3"/>
    <w:rsid w:val="00F8125B"/>
    <w:rsid w:val="00FB046D"/>
    <w:rsid w:val="00FD112D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FDAF"/>
  <w15:docId w15:val="{3BD66138-85DD-4FFD-971C-375E23F0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D1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2-fs1\dep\VTPZPS\(http:\e-dem.in.ua\sumy\Petition\View\1899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nau.ua/doc/?code=2939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g21-fs1.sumy.local\users\datsenko_h\&#1056;&#1072;&#1073;&#1086;&#1095;&#1080;&#1081;%20&#1089;&#1090;&#1086;&#1083;\&#1087;&#1077;&#1090;&#1080;&#1094;&#1110;&#1111;\(http:\e-dem.in.ua\sumy\Petition\View\1899)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Мареха Людмила Данилівна</cp:lastModifiedBy>
  <cp:revision>2</cp:revision>
  <cp:lastPrinted>2019-07-04T11:49:00Z</cp:lastPrinted>
  <dcterms:created xsi:type="dcterms:W3CDTF">2019-07-26T11:35:00Z</dcterms:created>
  <dcterms:modified xsi:type="dcterms:W3CDTF">2019-07-26T11:35:00Z</dcterms:modified>
</cp:coreProperties>
</file>