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B8F6EC" wp14:editId="6EE58CE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FC3A00">
        <w:rPr>
          <w:sz w:val="28"/>
          <w:szCs w:val="28"/>
          <w:lang w:val="uk-UA"/>
        </w:rPr>
        <w:t>18.06.2019</w:t>
      </w:r>
      <w:r>
        <w:rPr>
          <w:sz w:val="28"/>
          <w:szCs w:val="28"/>
          <w:lang w:val="uk-UA"/>
        </w:rPr>
        <w:t xml:space="preserve">  №</w:t>
      </w:r>
      <w:r w:rsidR="00FC3A00">
        <w:rPr>
          <w:sz w:val="28"/>
          <w:szCs w:val="28"/>
          <w:lang w:val="uk-UA"/>
        </w:rPr>
        <w:t xml:space="preserve"> 345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B0811" w:rsidTr="00575C81">
        <w:tc>
          <w:tcPr>
            <w:tcW w:w="4928" w:type="dxa"/>
          </w:tcPr>
          <w:p w:rsidR="00521DF5" w:rsidRPr="004518B3" w:rsidRDefault="00521DF5" w:rsidP="00A85712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sz w:val="28"/>
                <w:szCs w:val="28"/>
                <w:lang w:val="uk-UA"/>
              </w:rPr>
              <w:t>не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75C81">
              <w:rPr>
                <w:b/>
                <w:sz w:val="28"/>
                <w:szCs w:val="28"/>
                <w:lang w:val="uk-UA"/>
              </w:rPr>
              <w:t>Лучанська</w:t>
            </w:r>
            <w:proofErr w:type="spellEnd"/>
            <w:r w:rsidR="00575C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85712">
              <w:rPr>
                <w:b/>
                <w:sz w:val="28"/>
                <w:szCs w:val="28"/>
                <w:lang w:val="uk-UA"/>
              </w:rPr>
              <w:t>Х</w:t>
            </w:r>
            <w:r w:rsidR="00575C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 враховуючи</w:t>
      </w:r>
      <w:r w:rsidRPr="004518B3">
        <w:t xml:space="preserve"> </w:t>
      </w:r>
      <w:r w:rsidR="00C81562">
        <w:t>рекомендації</w:t>
      </w:r>
      <w:r w:rsidR="00C81562" w:rsidRPr="004518B3">
        <w:t xml:space="preserve"> </w:t>
      </w:r>
      <w:r w:rsidRPr="004518B3">
        <w:t>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241F7A">
        <w:t>19</w:t>
      </w:r>
      <w:r w:rsidRPr="00C43B8F">
        <w:t>.0</w:t>
      </w:r>
      <w:r w:rsidR="00241F7A">
        <w:t>4</w:t>
      </w:r>
      <w:r w:rsidRPr="00C43B8F">
        <w:t>.201</w:t>
      </w:r>
      <w:r w:rsidR="00C81562">
        <w:t>9</w:t>
      </w:r>
      <w:r>
        <w:t xml:space="preserve"> № </w:t>
      </w:r>
      <w:r w:rsidR="00241F7A">
        <w:t>4</w:t>
      </w:r>
      <w:r>
        <w:t>/1</w:t>
      </w:r>
      <w:r w:rsidR="00C81562">
        <w:t>9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575C81" w:rsidRPr="00575C81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>у наданні дозволу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="00A85712" w:rsidRPr="00A85712">
        <w:rPr>
          <w:bCs/>
          <w:sz w:val="28"/>
          <w:szCs w:val="28"/>
          <w:lang w:val="uk-UA"/>
        </w:rPr>
        <w:t>Заявнику 1</w:t>
      </w:r>
      <w:r w:rsidR="001D031F" w:rsidRPr="006B0C8C">
        <w:rPr>
          <w:bCs/>
          <w:sz w:val="28"/>
          <w:szCs w:val="28"/>
          <w:lang w:val="uk-UA"/>
        </w:rPr>
        <w:t xml:space="preserve"> на переведення </w:t>
      </w:r>
      <w:r w:rsidR="00575C81">
        <w:rPr>
          <w:bCs/>
          <w:sz w:val="28"/>
          <w:szCs w:val="28"/>
          <w:lang w:val="uk-UA"/>
        </w:rPr>
        <w:t>не</w:t>
      </w:r>
      <w:r w:rsidR="001D031F" w:rsidRPr="006B0C8C">
        <w:rPr>
          <w:bCs/>
          <w:sz w:val="28"/>
          <w:szCs w:val="28"/>
          <w:lang w:val="uk-UA"/>
        </w:rPr>
        <w:t xml:space="preserve">житлового приміщення загальною площею </w:t>
      </w:r>
      <w:r w:rsidR="00575C81">
        <w:rPr>
          <w:sz w:val="28"/>
          <w:szCs w:val="28"/>
          <w:lang w:val="uk-UA"/>
        </w:rPr>
        <w:t>134,5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1D031F" w:rsidRPr="006B0C8C">
        <w:rPr>
          <w:bCs/>
          <w:sz w:val="28"/>
          <w:szCs w:val="28"/>
          <w:lang w:val="uk-UA"/>
        </w:rPr>
        <w:t>кв.м</w:t>
      </w:r>
      <w:proofErr w:type="spellEnd"/>
      <w:r w:rsidR="001D031F" w:rsidRPr="006B0C8C">
        <w:rPr>
          <w:bCs/>
          <w:sz w:val="28"/>
          <w:szCs w:val="28"/>
          <w:lang w:val="uk-UA"/>
        </w:rPr>
        <w:t xml:space="preserve"> за адресою: </w:t>
      </w:r>
      <w:r w:rsidR="00241F7A">
        <w:rPr>
          <w:rFonts w:ascii="Times New Roman CYR" w:hAnsi="Times New Roman CYR"/>
          <w:bCs/>
          <w:sz w:val="28"/>
          <w:szCs w:val="28"/>
          <w:lang w:val="uk-UA"/>
        </w:rPr>
        <w:t>вул</w:t>
      </w:r>
      <w:r w:rsidR="00241F7A" w:rsidRPr="00951DAD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="00241F7A" w:rsidRPr="00951DAD">
        <w:rPr>
          <w:bCs/>
          <w:sz w:val="28"/>
          <w:szCs w:val="28"/>
          <w:lang w:val="uk-UA"/>
        </w:rPr>
        <w:t xml:space="preserve"> </w:t>
      </w:r>
      <w:proofErr w:type="spellStart"/>
      <w:r w:rsidR="00575C81" w:rsidRPr="00633163">
        <w:rPr>
          <w:sz w:val="28"/>
          <w:szCs w:val="28"/>
          <w:lang w:val="uk-UA"/>
        </w:rPr>
        <w:t>Лучанська</w:t>
      </w:r>
      <w:proofErr w:type="spellEnd"/>
      <w:r w:rsidR="00575C81" w:rsidRPr="00633163">
        <w:rPr>
          <w:sz w:val="28"/>
          <w:szCs w:val="28"/>
          <w:lang w:val="uk-UA"/>
        </w:rPr>
        <w:t xml:space="preserve">, </w:t>
      </w:r>
      <w:r w:rsidR="00A85712">
        <w:rPr>
          <w:sz w:val="28"/>
          <w:szCs w:val="28"/>
          <w:lang w:val="uk-UA"/>
        </w:rPr>
        <w:t>Х</w:t>
      </w:r>
      <w:r w:rsidR="00575C81">
        <w:rPr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="00A85712">
        <w:rPr>
          <w:bCs/>
          <w:sz w:val="28"/>
          <w:szCs w:val="28"/>
          <w:lang w:val="uk-UA"/>
        </w:rPr>
        <w:t xml:space="preserve">         </w:t>
      </w:r>
      <w:bookmarkStart w:id="1" w:name="_GoBack"/>
      <w:bookmarkEnd w:id="1"/>
      <w:r w:rsidR="001D031F" w:rsidRPr="006B0C8C">
        <w:rPr>
          <w:bCs/>
          <w:sz w:val="28"/>
          <w:szCs w:val="28"/>
          <w:lang w:val="uk-UA"/>
        </w:rPr>
        <w:t>м. Суми у житлове</w:t>
      </w:r>
      <w:r w:rsidR="00575C81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 у зв’язку з </w:t>
      </w:r>
      <w:r w:rsidR="00B67A43" w:rsidRPr="006B0C8C">
        <w:rPr>
          <w:bCs/>
          <w:sz w:val="28"/>
          <w:szCs w:val="28"/>
          <w:lang w:val="uk-UA"/>
        </w:rPr>
        <w:t>невідповідністю</w:t>
      </w:r>
      <w:r w:rsidR="00575C81">
        <w:rPr>
          <w:bCs/>
          <w:sz w:val="28"/>
          <w:szCs w:val="28"/>
          <w:lang w:val="uk-UA"/>
        </w:rPr>
        <w:t xml:space="preserve"> пункту 4.1. розділу 4  </w:t>
      </w:r>
      <w:r w:rsidR="00D101CE" w:rsidRPr="006B0C8C">
        <w:rPr>
          <w:bCs/>
          <w:sz w:val="28"/>
          <w:szCs w:val="28"/>
          <w:lang w:val="uk-UA"/>
        </w:rPr>
        <w:t>додатку до рішення</w:t>
      </w:r>
      <w:r w:rsidR="00D101CE" w:rsidRPr="006B0C8C">
        <w:rPr>
          <w:sz w:val="28"/>
          <w:szCs w:val="28"/>
          <w:lang w:val="uk-UA"/>
        </w:rPr>
        <w:t xml:space="preserve"> виконавчого комітету Сумської міської ради від 26.10.2011 № 673 (зі змінами) (відсутність нотаріально завіреної згоди мешканців прилеглих приміще</w:t>
      </w:r>
      <w:r w:rsidR="00D101CE">
        <w:rPr>
          <w:sz w:val="28"/>
          <w:szCs w:val="28"/>
          <w:lang w:val="uk-UA"/>
        </w:rPr>
        <w:t>нь</w:t>
      </w:r>
      <w:r w:rsidR="00D101CE" w:rsidRPr="006B0C8C">
        <w:rPr>
          <w:sz w:val="28"/>
          <w:szCs w:val="28"/>
          <w:lang w:val="uk-UA"/>
        </w:rPr>
        <w:t xml:space="preserve"> на переведення </w:t>
      </w:r>
      <w:r w:rsidR="00D101CE">
        <w:rPr>
          <w:sz w:val="28"/>
          <w:szCs w:val="28"/>
          <w:lang w:val="uk-UA"/>
        </w:rPr>
        <w:t>не</w:t>
      </w:r>
      <w:r w:rsidR="00D101CE" w:rsidRPr="006B0C8C">
        <w:rPr>
          <w:sz w:val="28"/>
          <w:szCs w:val="28"/>
          <w:lang w:val="uk-UA"/>
        </w:rPr>
        <w:t xml:space="preserve">житлових приміщень у </w:t>
      </w:r>
      <w:r w:rsidR="00D101CE">
        <w:rPr>
          <w:sz w:val="28"/>
          <w:szCs w:val="28"/>
          <w:lang w:val="uk-UA"/>
        </w:rPr>
        <w:t xml:space="preserve">категорію </w:t>
      </w:r>
      <w:r w:rsidR="00D101CE" w:rsidRPr="006B0C8C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их</w:t>
      </w:r>
      <w:r w:rsidR="00D101CE" w:rsidRPr="006B0C8C">
        <w:rPr>
          <w:sz w:val="28"/>
          <w:szCs w:val="28"/>
          <w:lang w:val="uk-UA"/>
        </w:rPr>
        <w:t>),</w:t>
      </w:r>
      <w:r w:rsidR="00D101CE">
        <w:rPr>
          <w:sz w:val="28"/>
          <w:szCs w:val="28"/>
          <w:lang w:val="uk-UA"/>
        </w:rPr>
        <w:t xml:space="preserve"> </w:t>
      </w:r>
      <w:r w:rsidR="00B67A43" w:rsidRPr="006B0C8C">
        <w:rPr>
          <w:bCs/>
          <w:sz w:val="28"/>
          <w:szCs w:val="28"/>
          <w:lang w:val="uk-UA"/>
        </w:rPr>
        <w:t>статті 10 Закону</w:t>
      </w:r>
      <w:r w:rsidR="00B67A43" w:rsidRPr="007611FC">
        <w:rPr>
          <w:bCs/>
          <w:sz w:val="28"/>
          <w:szCs w:val="28"/>
          <w:lang w:val="uk-UA"/>
        </w:rPr>
        <w:t xml:space="preserve"> України </w:t>
      </w:r>
      <w:r w:rsidR="00575C81">
        <w:rPr>
          <w:bCs/>
          <w:sz w:val="28"/>
          <w:szCs w:val="28"/>
          <w:lang w:val="uk-UA"/>
        </w:rPr>
        <w:t>«Про об</w:t>
      </w:r>
      <w:r w:rsidR="00575C81" w:rsidRPr="00575C81">
        <w:rPr>
          <w:bCs/>
          <w:sz w:val="28"/>
          <w:szCs w:val="28"/>
          <w:lang w:val="uk-UA"/>
        </w:rPr>
        <w:t>’</w:t>
      </w:r>
      <w:r w:rsidR="00575C81">
        <w:rPr>
          <w:bCs/>
          <w:sz w:val="28"/>
          <w:szCs w:val="28"/>
          <w:lang w:val="uk-UA"/>
        </w:rPr>
        <w:t>єднання співвласників багатоквартирного будинку»</w:t>
      </w:r>
      <w:r w:rsidR="00D101CE">
        <w:rPr>
          <w:bCs/>
          <w:sz w:val="28"/>
          <w:szCs w:val="28"/>
          <w:lang w:val="uk-UA"/>
        </w:rPr>
        <w:t xml:space="preserve"> </w:t>
      </w:r>
      <w:r w:rsidR="00D101CE">
        <w:rPr>
          <w:sz w:val="28"/>
          <w:szCs w:val="28"/>
          <w:lang w:val="uk-UA"/>
        </w:rPr>
        <w:t>(</w:t>
      </w:r>
      <w:r w:rsidR="00D101CE" w:rsidRPr="007611FC">
        <w:rPr>
          <w:bCs/>
          <w:sz w:val="28"/>
          <w:szCs w:val="28"/>
          <w:lang w:val="uk-UA"/>
        </w:rPr>
        <w:t>відсутніст</w:t>
      </w:r>
      <w:r w:rsidR="00D101CE">
        <w:rPr>
          <w:bCs/>
          <w:sz w:val="28"/>
          <w:szCs w:val="28"/>
          <w:lang w:val="uk-UA"/>
        </w:rPr>
        <w:t>ь</w:t>
      </w:r>
      <w:r w:rsidR="00D101CE" w:rsidRPr="007611FC">
        <w:rPr>
          <w:bCs/>
          <w:sz w:val="28"/>
          <w:szCs w:val="28"/>
          <w:lang w:val="uk-UA"/>
        </w:rPr>
        <w:t xml:space="preserve"> </w:t>
      </w:r>
      <w:r w:rsidR="00D101CE">
        <w:rPr>
          <w:bCs/>
          <w:sz w:val="28"/>
          <w:szCs w:val="28"/>
          <w:lang w:val="uk-UA"/>
        </w:rPr>
        <w:t>протоколу зборів об</w:t>
      </w:r>
      <w:r w:rsidR="00D101CE" w:rsidRPr="00D101CE">
        <w:rPr>
          <w:bCs/>
          <w:sz w:val="28"/>
          <w:szCs w:val="28"/>
          <w:lang w:val="uk-UA"/>
        </w:rPr>
        <w:t>’</w:t>
      </w:r>
      <w:r w:rsidR="00D101CE">
        <w:rPr>
          <w:bCs/>
          <w:sz w:val="28"/>
          <w:szCs w:val="28"/>
          <w:lang w:val="uk-UA"/>
        </w:rPr>
        <w:t xml:space="preserve">єднання </w:t>
      </w:r>
      <w:r w:rsidR="00D101CE" w:rsidRPr="00801081">
        <w:rPr>
          <w:sz w:val="28"/>
          <w:szCs w:val="28"/>
          <w:lang w:val="uk-UA"/>
        </w:rPr>
        <w:t xml:space="preserve">співвласників багатоквартирного будинку про надання згоди на переведення </w:t>
      </w:r>
      <w:r w:rsidR="00F10116">
        <w:rPr>
          <w:sz w:val="28"/>
          <w:szCs w:val="28"/>
          <w:lang w:val="uk-UA"/>
        </w:rPr>
        <w:t>не</w:t>
      </w:r>
      <w:r w:rsidR="00D101CE" w:rsidRPr="00801081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ого</w:t>
      </w:r>
      <w:r w:rsidR="00D101CE" w:rsidRPr="00801081">
        <w:rPr>
          <w:sz w:val="28"/>
          <w:szCs w:val="28"/>
          <w:lang w:val="uk-UA"/>
        </w:rPr>
        <w:t xml:space="preserve"> приміщен</w:t>
      </w:r>
      <w:r w:rsidR="00D101CE">
        <w:rPr>
          <w:sz w:val="28"/>
          <w:szCs w:val="28"/>
          <w:lang w:val="uk-UA"/>
        </w:rPr>
        <w:t>ня</w:t>
      </w:r>
      <w:r w:rsidR="00D101CE" w:rsidRPr="00801081">
        <w:rPr>
          <w:sz w:val="28"/>
          <w:szCs w:val="28"/>
          <w:lang w:val="uk-UA"/>
        </w:rPr>
        <w:t xml:space="preserve"> у</w:t>
      </w:r>
      <w:r w:rsidR="00D101CE">
        <w:rPr>
          <w:sz w:val="28"/>
          <w:szCs w:val="28"/>
          <w:lang w:val="uk-UA"/>
        </w:rPr>
        <w:t xml:space="preserve"> </w:t>
      </w:r>
      <w:r w:rsidR="00D101CE" w:rsidRPr="00801081">
        <w:rPr>
          <w:sz w:val="28"/>
          <w:szCs w:val="28"/>
          <w:lang w:val="uk-UA"/>
        </w:rPr>
        <w:t>житлов</w:t>
      </w:r>
      <w:r w:rsidR="00D101CE">
        <w:rPr>
          <w:sz w:val="28"/>
          <w:szCs w:val="28"/>
          <w:lang w:val="uk-UA"/>
        </w:rPr>
        <w:t>е).</w:t>
      </w:r>
    </w:p>
    <w:p w:rsidR="00575C81" w:rsidRDefault="00575C81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6B0C8C">
        <w:rPr>
          <w:bCs/>
          <w:sz w:val="28"/>
          <w:szCs w:val="28"/>
          <w:lang w:val="uk-UA"/>
        </w:rPr>
        <w:t xml:space="preserve"> </w:t>
      </w:r>
    </w:p>
    <w:p w:rsidR="00696F9F" w:rsidRPr="007611FC" w:rsidRDefault="00696F9F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5A8913" wp14:editId="6749891F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F420A3" w:rsidRDefault="00F420A3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F420A3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8F" w:rsidRDefault="0075568F" w:rsidP="00C50815">
      <w:r>
        <w:separator/>
      </w:r>
    </w:p>
  </w:endnote>
  <w:endnote w:type="continuationSeparator" w:id="0">
    <w:p w:rsidR="0075568F" w:rsidRDefault="0075568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8F" w:rsidRDefault="0075568F" w:rsidP="00C50815">
      <w:r>
        <w:separator/>
      </w:r>
    </w:p>
  </w:footnote>
  <w:footnote w:type="continuationSeparator" w:id="0">
    <w:p w:rsidR="0075568F" w:rsidRDefault="0075568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480AF3" w:rsidRDefault="00480AF3">
    <w:pPr>
      <w:pStyle w:val="a3"/>
      <w:rPr>
        <w:lang w:val="uk-UA"/>
      </w:rPr>
    </w:pPr>
  </w:p>
  <w:p w:rsidR="00480AF3" w:rsidRPr="00480AF3" w:rsidRDefault="00480AF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2A6"/>
    <w:rsid w:val="00322D35"/>
    <w:rsid w:val="0032410F"/>
    <w:rsid w:val="00331640"/>
    <w:rsid w:val="00336294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AF3"/>
    <w:rsid w:val="00484F31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568F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1194"/>
    <w:rsid w:val="00A7333A"/>
    <w:rsid w:val="00A7687A"/>
    <w:rsid w:val="00A805E4"/>
    <w:rsid w:val="00A81B8A"/>
    <w:rsid w:val="00A85712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3A00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DAE1-DA47-4287-A5EC-5816C516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47</cp:revision>
  <cp:lastPrinted>2019-04-22T10:23:00Z</cp:lastPrinted>
  <dcterms:created xsi:type="dcterms:W3CDTF">2017-06-09T12:01:00Z</dcterms:created>
  <dcterms:modified xsi:type="dcterms:W3CDTF">2019-06-20T07:23:00Z</dcterms:modified>
</cp:coreProperties>
</file>