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551E8C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551E8C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551E8C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551E8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551E8C">
              <w:rPr>
                <w:lang w:val="uk-UA"/>
              </w:rPr>
              <w:t>12.03.2019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551E8C">
              <w:rPr>
                <w:lang w:val="uk-UA"/>
              </w:rPr>
              <w:t xml:space="preserve">  154</w:t>
            </w:r>
          </w:p>
        </w:tc>
      </w:tr>
      <w:tr w:rsidR="00120585" w:rsidRPr="00551E8C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544"/>
        <w:gridCol w:w="3260"/>
        <w:gridCol w:w="6237"/>
        <w:gridCol w:w="1417"/>
      </w:tblGrid>
      <w:tr w:rsidR="00B17D97" w:rsidTr="00CD780F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923268" w:rsidRPr="008E6574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9640AD" w:rsidRDefault="00923268" w:rsidP="008A737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551E8C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8326E8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Березовий гай, 11</w:t>
            </w:r>
            <w:r w:rsidR="00EE0A19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 w:rsidR="008326E8"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EE0A19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склад-майстерня </w:t>
            </w:r>
            <w:r w:rsidR="008E6574">
              <w:rPr>
                <w:color w:val="000000" w:themeColor="text1"/>
                <w:sz w:val="28"/>
                <w:szCs w:val="28"/>
                <w:lang w:val="uk-UA"/>
              </w:rPr>
              <w:t>складається з наступних приміщень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8E6574" w:rsidRDefault="008E6574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склад-майстерня площею 422,7 кв.м.;</w:t>
            </w:r>
          </w:p>
          <w:p w:rsidR="008E6574" w:rsidRDefault="008E6574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побутове приміщення площею 9,3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побутове приміщення площею 5,2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коридор площею 15,2 кв.м.;</w:t>
            </w:r>
          </w:p>
          <w:p w:rsidR="008E6574" w:rsidRDefault="008E6574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туалет площею 1,6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побутове приміщення площею 2,6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склад-майстерня площею 30,3 кв.м.;</w:t>
            </w:r>
          </w:p>
          <w:p w:rsidR="008E6574" w:rsidRDefault="008E6574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побутове приміщення площею 32,3 кв.м.</w:t>
            </w:r>
          </w:p>
          <w:p w:rsidR="008E6574" w:rsidRDefault="00BA56F8" w:rsidP="008E657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="008E6574">
              <w:rPr>
                <w:color w:val="000000" w:themeColor="text1"/>
                <w:sz w:val="28"/>
                <w:szCs w:val="28"/>
                <w:lang w:val="uk-UA"/>
              </w:rPr>
              <w:t>агальн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8E6574">
              <w:rPr>
                <w:color w:val="000000" w:themeColor="text1"/>
                <w:sz w:val="28"/>
                <w:szCs w:val="28"/>
                <w:lang w:val="uk-UA"/>
              </w:rPr>
              <w:t xml:space="preserve"> площ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 приміщень</w:t>
            </w:r>
            <w:r w:rsidR="008E6574">
              <w:rPr>
                <w:color w:val="000000" w:themeColor="text1"/>
                <w:sz w:val="28"/>
                <w:szCs w:val="28"/>
                <w:lang w:val="uk-UA"/>
              </w:rPr>
              <w:t xml:space="preserve"> 519,2 кв.м.,</w:t>
            </w:r>
          </w:p>
          <w:p w:rsidR="00EE0A19" w:rsidRPr="00040C32" w:rsidRDefault="00EE0A19" w:rsidP="002A37F7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EE0A19" w:rsidRDefault="00EE0A19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Березовий гай,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68" w:rsidRDefault="00923268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Г-1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№1;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№3;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№3а;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№4;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№4а;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№4б;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№5;</w:t>
            </w:r>
          </w:p>
          <w:p w:rsidR="008E6574" w:rsidRDefault="008E6574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№2а</w:t>
            </w:r>
          </w:p>
        </w:tc>
      </w:tr>
      <w:tr w:rsidR="00923268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9640AD" w:rsidRDefault="00923268" w:rsidP="008A737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A02AC3" w:rsidRDefault="00923268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1129F4" w:rsidRDefault="00923268" w:rsidP="00CC5678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1129F4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1129F4">
              <w:rPr>
                <w:color w:val="000000" w:themeColor="text1"/>
                <w:sz w:val="28"/>
                <w:szCs w:val="28"/>
                <w:lang w:val="uk-UA"/>
              </w:rPr>
              <w:t xml:space="preserve">Лесі Українки, </w:t>
            </w:r>
            <w:r w:rsidR="00CC5678" w:rsidRPr="008326E8">
              <w:rPr>
                <w:color w:val="000000" w:themeColor="text1"/>
                <w:sz w:val="28"/>
                <w:szCs w:val="28"/>
                <w:lang w:val="uk-UA"/>
              </w:rPr>
              <w:t>16/1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A02AC3" w:rsidRDefault="00923268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Нежитлова будівля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923268" w:rsidRPr="00E365F2" w:rsidRDefault="00923268" w:rsidP="002A37F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23268" w:rsidRPr="00671444" w:rsidRDefault="00923268" w:rsidP="0067144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Лесі Українки, б/н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68" w:rsidRPr="00A02AC3" w:rsidRDefault="00923268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23268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8A737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1129F4" w:rsidRDefault="001129F4" w:rsidP="002A37F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Ковпака, </w:t>
            </w:r>
            <w:r w:rsidRPr="008326E8">
              <w:rPr>
                <w:color w:val="000000" w:themeColor="text1"/>
                <w:sz w:val="28"/>
                <w:szCs w:val="28"/>
                <w:lang w:val="uk-UA" w:eastAsia="uk-UA"/>
              </w:rPr>
              <w:t>11/1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A02AC3" w:rsidRDefault="00923268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 24,2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923268" w:rsidRPr="00E365F2" w:rsidRDefault="00923268" w:rsidP="005459B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23268" w:rsidRDefault="00923268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 – вул. Ковпака, (біля АЗС «БРСМ»)</w:t>
            </w:r>
          </w:p>
          <w:p w:rsidR="00040C32" w:rsidRDefault="00040C32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68" w:rsidRDefault="00923268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23268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9640AD" w:rsidRDefault="00923268" w:rsidP="008A737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Default="00923268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7919FF" w:rsidRDefault="007919FF" w:rsidP="002A37F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7919F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8326E8" w:rsidRPr="007919FF">
              <w:rPr>
                <w:color w:val="000000" w:themeColor="text1"/>
                <w:sz w:val="28"/>
                <w:szCs w:val="28"/>
                <w:lang w:val="uk-UA"/>
              </w:rPr>
              <w:t>Реміснича</w:t>
            </w:r>
            <w:r w:rsidRPr="007919F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8326E8">
              <w:rPr>
                <w:color w:val="000000" w:themeColor="text1"/>
                <w:sz w:val="28"/>
                <w:szCs w:val="28"/>
                <w:lang w:val="uk-UA"/>
              </w:rPr>
              <w:t>6/1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3268" w:rsidRPr="00A02AC3" w:rsidRDefault="00923268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Пункт прийому вторинної сировини 24,1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923268" w:rsidRPr="00E365F2" w:rsidRDefault="00923268" w:rsidP="005459B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23268" w:rsidRDefault="00923268" w:rsidP="005459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="008326E8">
              <w:rPr>
                <w:sz w:val="28"/>
                <w:szCs w:val="28"/>
                <w:lang w:val="uk-UA"/>
              </w:rPr>
              <w:t>Реміснича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68" w:rsidRDefault="00923268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AB396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приміщення, 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C62C9C" w:rsidRDefault="00CD780F" w:rsidP="008F2211">
            <w:pPr>
              <w:ind w:left="-10"/>
              <w:rPr>
                <w:sz w:val="27"/>
                <w:szCs w:val="27"/>
                <w:lang w:val="uk-UA"/>
              </w:rPr>
            </w:pPr>
            <w:r w:rsidRPr="00C62C9C">
              <w:rPr>
                <w:sz w:val="27"/>
                <w:szCs w:val="27"/>
                <w:lang w:val="uk-UA"/>
              </w:rPr>
              <w:t xml:space="preserve">Будівля РМЦ (цех № 10-13): </w:t>
            </w:r>
          </w:p>
          <w:p w:rsidR="00CD780F" w:rsidRPr="00C62C9C" w:rsidRDefault="00CD780F" w:rsidP="008F2211">
            <w:pPr>
              <w:ind w:left="-10"/>
              <w:rPr>
                <w:sz w:val="27"/>
                <w:szCs w:val="27"/>
                <w:lang w:val="uk-UA"/>
              </w:rPr>
            </w:pPr>
            <w:r w:rsidRPr="00C62C9C">
              <w:rPr>
                <w:sz w:val="27"/>
                <w:szCs w:val="27"/>
                <w:lang w:val="uk-UA"/>
              </w:rPr>
              <w:t xml:space="preserve">побутові приміщення (цех № 10-13) загальною площею 1590,6 кв.м </w:t>
            </w:r>
          </w:p>
          <w:p w:rsidR="00CD780F" w:rsidRPr="00C62C9C" w:rsidRDefault="00CD780F" w:rsidP="008F2211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CD780F" w:rsidRPr="00C62C9C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 нежитлове приміщення,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обдирка лиття (цех № 10</w:t>
            </w:r>
            <w:r w:rsidRPr="00B7359E">
              <w:rPr>
                <w:sz w:val="28"/>
                <w:szCs w:val="28"/>
                <w:lang w:val="uk-UA"/>
              </w:rPr>
              <w:t xml:space="preserve">) загальною площею </w:t>
            </w:r>
            <w:r>
              <w:rPr>
                <w:sz w:val="28"/>
                <w:szCs w:val="28"/>
                <w:lang w:val="uk-UA"/>
              </w:rPr>
              <w:t>5859,2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CD780F" w:rsidRPr="00C62C9C" w:rsidRDefault="00CD780F" w:rsidP="008F2211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982BBF" w:rsidRDefault="00CD780F" w:rsidP="008F2211">
            <w:r>
              <w:rPr>
                <w:sz w:val="28"/>
                <w:szCs w:val="28"/>
                <w:lang w:val="uk-UA"/>
              </w:rPr>
              <w:t>вул. Брянська, 1/7 нежитлове приміщення,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CB6328" w:rsidRDefault="00CD780F" w:rsidP="008F2211">
            <w:pPr>
              <w:ind w:left="-10"/>
              <w:rPr>
                <w:sz w:val="27"/>
                <w:szCs w:val="27"/>
                <w:lang w:val="uk-UA"/>
              </w:rPr>
            </w:pPr>
            <w:r w:rsidRPr="00CB6328">
              <w:rPr>
                <w:sz w:val="27"/>
                <w:szCs w:val="27"/>
                <w:lang w:val="uk-UA"/>
              </w:rPr>
              <w:t xml:space="preserve">відділення обпалювання (цех № 10) загальною площею 2045,8 кв.м </w:t>
            </w:r>
          </w:p>
          <w:p w:rsidR="00CD780F" w:rsidRPr="00C62C9C" w:rsidRDefault="00CD780F" w:rsidP="008F2211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 нежитлове приміщення, 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982BBF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982BBF">
              <w:rPr>
                <w:sz w:val="28"/>
                <w:szCs w:val="28"/>
                <w:lang w:val="uk-UA"/>
              </w:rPr>
              <w:t>ковальсько-термічне відділення (цех № 10-13) загальною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2BBF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416,7</w:t>
            </w:r>
            <w:r w:rsidRPr="00982BBF">
              <w:rPr>
                <w:sz w:val="28"/>
                <w:szCs w:val="28"/>
                <w:lang w:val="uk-UA"/>
              </w:rPr>
              <w:t xml:space="preserve"> кв.м </w:t>
            </w:r>
          </w:p>
          <w:p w:rsidR="00CD780F" w:rsidRPr="00C62C9C" w:rsidRDefault="00CD780F" w:rsidP="008F2211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 нежитлове приміщення, 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982BBF">
              <w:rPr>
                <w:sz w:val="28"/>
                <w:szCs w:val="28"/>
                <w:lang w:val="uk-UA"/>
              </w:rPr>
              <w:t xml:space="preserve">ковальсько-термічне відділення </w:t>
            </w:r>
            <w:r>
              <w:rPr>
                <w:sz w:val="28"/>
                <w:szCs w:val="28"/>
                <w:lang w:val="uk-UA"/>
              </w:rPr>
              <w:t xml:space="preserve">(цех № </w:t>
            </w:r>
            <w:r w:rsidRPr="00982BBF">
              <w:rPr>
                <w:sz w:val="28"/>
                <w:szCs w:val="28"/>
                <w:lang w:val="uk-UA"/>
              </w:rPr>
              <w:t>10-13</w:t>
            </w:r>
            <w:r w:rsidRPr="00B7359E">
              <w:rPr>
                <w:sz w:val="28"/>
                <w:szCs w:val="28"/>
                <w:lang w:val="uk-UA"/>
              </w:rPr>
              <w:t xml:space="preserve">) загальною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59E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559,7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CD780F" w:rsidRPr="00C62C9C" w:rsidRDefault="00CD780F" w:rsidP="008F2211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Pr="007B2DDC" w:rsidRDefault="00CD780F" w:rsidP="008F221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 нежитлове приміщення, 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982BBF" w:rsidRDefault="00CD780F" w:rsidP="008F2211">
            <w:pPr>
              <w:ind w:left="-10"/>
              <w:rPr>
                <w:sz w:val="27"/>
                <w:szCs w:val="27"/>
                <w:lang w:val="uk-UA"/>
              </w:rPr>
            </w:pPr>
            <w:r w:rsidRPr="00982BBF">
              <w:rPr>
                <w:sz w:val="27"/>
                <w:szCs w:val="27"/>
                <w:lang w:val="uk-UA"/>
              </w:rPr>
              <w:t xml:space="preserve">відділення ґрунтування (цех № 10-13) загальною площею 995,2 кв.м </w:t>
            </w:r>
          </w:p>
          <w:p w:rsidR="00CD780F" w:rsidRPr="00CD780F" w:rsidRDefault="00CD780F" w:rsidP="008F2211">
            <w:pPr>
              <w:ind w:left="-10"/>
              <w:rPr>
                <w:sz w:val="20"/>
                <w:szCs w:val="20"/>
                <w:lang w:val="uk-UA"/>
              </w:rPr>
            </w:pPr>
          </w:p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 нежитлове приміщення, 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енергоцеху</w:t>
            </w:r>
            <w:proofErr w:type="spellEnd"/>
            <w:r w:rsidRPr="00982B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(цех № </w:t>
            </w:r>
            <w:r w:rsidRPr="00982BBF">
              <w:rPr>
                <w:sz w:val="28"/>
                <w:szCs w:val="28"/>
                <w:lang w:val="uk-UA"/>
              </w:rPr>
              <w:t>13</w:t>
            </w:r>
            <w:r w:rsidRPr="00B7359E">
              <w:rPr>
                <w:sz w:val="28"/>
                <w:szCs w:val="28"/>
                <w:lang w:val="uk-UA"/>
              </w:rPr>
              <w:t xml:space="preserve">) загальною площею </w:t>
            </w:r>
            <w:r>
              <w:rPr>
                <w:sz w:val="28"/>
                <w:szCs w:val="28"/>
                <w:lang w:val="uk-UA"/>
              </w:rPr>
              <w:t>1166,0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CD780F" w:rsidRPr="00CD780F" w:rsidRDefault="00CD780F" w:rsidP="008F2211">
            <w:pPr>
              <w:ind w:left="-10"/>
              <w:rPr>
                <w:sz w:val="20"/>
                <w:szCs w:val="20"/>
                <w:lang w:val="uk-UA"/>
              </w:rPr>
            </w:pPr>
          </w:p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 нежитлове приміщення, 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токарне відділення</w:t>
            </w:r>
            <w:r w:rsidRPr="00B7359E">
              <w:rPr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sz w:val="28"/>
                <w:szCs w:val="28"/>
                <w:lang w:val="uk-UA"/>
              </w:rPr>
              <w:t>1130,1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CD780F" w:rsidRPr="00CD780F" w:rsidRDefault="00CD780F" w:rsidP="008F2211">
            <w:pPr>
              <w:ind w:left="-10"/>
              <w:rPr>
                <w:sz w:val="20"/>
                <w:szCs w:val="20"/>
                <w:lang w:val="uk-UA"/>
              </w:rPr>
            </w:pPr>
          </w:p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 нежитлове приміщення, 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компресорна станція</w:t>
            </w:r>
            <w:r w:rsidRPr="00B735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(цех № </w:t>
            </w:r>
            <w:r w:rsidRPr="00982BBF">
              <w:rPr>
                <w:sz w:val="28"/>
                <w:szCs w:val="28"/>
                <w:lang w:val="uk-UA"/>
              </w:rPr>
              <w:t>13</w:t>
            </w:r>
            <w:r w:rsidRPr="00B7359E">
              <w:rPr>
                <w:sz w:val="28"/>
                <w:szCs w:val="28"/>
                <w:lang w:val="uk-UA"/>
              </w:rPr>
              <w:t xml:space="preserve">) загальною площею </w:t>
            </w:r>
            <w:r>
              <w:rPr>
                <w:sz w:val="28"/>
                <w:szCs w:val="28"/>
                <w:lang w:val="uk-UA"/>
              </w:rPr>
              <w:t>1496,2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CD780F" w:rsidRPr="00CD780F" w:rsidRDefault="00CD780F" w:rsidP="008F2211">
            <w:pPr>
              <w:ind w:left="-10"/>
              <w:rPr>
                <w:sz w:val="20"/>
                <w:szCs w:val="20"/>
                <w:lang w:val="uk-UA"/>
              </w:rPr>
            </w:pPr>
          </w:p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Default="00CD780F" w:rsidP="008F2211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3373A4" w:rsidRDefault="00CD780F" w:rsidP="008F2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Брянська, 1/7 нежитлове приміщення, 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780F" w:rsidRPr="00B7359E" w:rsidRDefault="00CD780F" w:rsidP="008F2211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Зварювальне відділення</w:t>
            </w:r>
            <w:r w:rsidRPr="00B7359E">
              <w:rPr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sz w:val="28"/>
                <w:szCs w:val="28"/>
                <w:lang w:val="uk-UA"/>
              </w:rPr>
              <w:t xml:space="preserve">     699,1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CD780F" w:rsidRPr="00CD780F" w:rsidRDefault="00CD780F" w:rsidP="008F2211">
            <w:pPr>
              <w:ind w:left="-10"/>
              <w:rPr>
                <w:sz w:val="20"/>
                <w:szCs w:val="20"/>
                <w:lang w:val="uk-UA"/>
              </w:rPr>
            </w:pPr>
          </w:p>
          <w:p w:rsidR="00CD780F" w:rsidRDefault="00CD780F" w:rsidP="008F2211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  <w:p w:rsidR="00CD780F" w:rsidRPr="008A7217" w:rsidRDefault="00CD780F" w:rsidP="008F2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CD780F" w:rsidRPr="00555755" w:rsidTr="00CD780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AB396F" w:rsidRDefault="00CD780F" w:rsidP="008F221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D866DF" w:rsidRDefault="00CD780F" w:rsidP="008F2211">
            <w:pPr>
              <w:rPr>
                <w:sz w:val="28"/>
                <w:szCs w:val="28"/>
                <w:lang w:val="uk-UA"/>
              </w:rPr>
            </w:pPr>
            <w:r w:rsidRPr="00D866DF">
              <w:rPr>
                <w:color w:val="000000" w:themeColor="text1"/>
                <w:sz w:val="28"/>
                <w:szCs w:val="28"/>
                <w:lang w:val="uk-UA"/>
              </w:rPr>
              <w:t>Приватне виробничо-комерційне підприємство «Поворот»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D866DF" w:rsidRDefault="00CD780F" w:rsidP="008F2211">
            <w:pPr>
              <w:rPr>
                <w:sz w:val="28"/>
                <w:szCs w:val="28"/>
                <w:lang w:val="uk-UA"/>
              </w:rPr>
            </w:pPr>
            <w:r w:rsidRPr="00D866DF">
              <w:rPr>
                <w:sz w:val="28"/>
                <w:szCs w:val="28"/>
              </w:rPr>
              <w:t>пл. Покровська</w:t>
            </w:r>
            <w:r w:rsidRPr="00D866DF">
              <w:rPr>
                <w:sz w:val="28"/>
                <w:szCs w:val="28"/>
                <w:lang w:val="uk-UA"/>
              </w:rPr>
              <w:t>, 7/2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780F" w:rsidRPr="00D866DF" w:rsidRDefault="00CD780F" w:rsidP="00CD780F">
            <w:pPr>
              <w:rPr>
                <w:sz w:val="28"/>
                <w:szCs w:val="28"/>
                <w:lang w:val="uk-UA"/>
              </w:rPr>
            </w:pPr>
            <w:r w:rsidRPr="00D866DF"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(критий літній торгівельний майданчик) загальною площею 123,70 кв.м</w:t>
            </w:r>
            <w:r w:rsidRPr="00D866DF">
              <w:rPr>
                <w:sz w:val="28"/>
                <w:szCs w:val="28"/>
                <w:lang w:val="uk-UA"/>
              </w:rPr>
              <w:t>:</w:t>
            </w:r>
          </w:p>
          <w:p w:rsidR="00CD780F" w:rsidRPr="00CD780F" w:rsidRDefault="00CD780F" w:rsidP="00CD780F">
            <w:pPr>
              <w:rPr>
                <w:sz w:val="10"/>
                <w:szCs w:val="10"/>
                <w:lang w:val="uk-UA"/>
              </w:rPr>
            </w:pPr>
          </w:p>
          <w:p w:rsidR="00CD780F" w:rsidRPr="00D866DF" w:rsidRDefault="00CD780F" w:rsidP="00CD780F">
            <w:pPr>
              <w:rPr>
                <w:sz w:val="28"/>
                <w:szCs w:val="28"/>
                <w:lang w:val="uk-UA"/>
              </w:rPr>
            </w:pPr>
            <w:r w:rsidRPr="00D866DF">
              <w:rPr>
                <w:sz w:val="28"/>
                <w:szCs w:val="28"/>
              </w:rPr>
              <w:t>пл. Покровська</w:t>
            </w:r>
            <w:r w:rsidRPr="00D866DF">
              <w:rPr>
                <w:sz w:val="28"/>
                <w:szCs w:val="28"/>
                <w:lang w:val="uk-UA"/>
              </w:rPr>
              <w:t>, 7/2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80F" w:rsidRDefault="00CD780F" w:rsidP="008F221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6603B">
              <w:rPr>
                <w:sz w:val="27"/>
                <w:szCs w:val="27"/>
                <w:lang w:val="uk-UA"/>
              </w:rPr>
              <w:t>А-1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327CC5" w:rsidRPr="00635311" w:rsidRDefault="003F2D19" w:rsidP="00297201">
      <w:pPr>
        <w:widowControl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297201">
        <w:rPr>
          <w:b/>
          <w:sz w:val="28"/>
          <w:lang w:val="uk-UA"/>
        </w:rPr>
        <w:tab/>
      </w:r>
      <w:r w:rsidR="00297201">
        <w:rPr>
          <w:b/>
          <w:sz w:val="28"/>
          <w:lang w:val="uk-UA"/>
        </w:rPr>
        <w:tab/>
        <w:t>А.В. Кривцов</w:t>
      </w:r>
    </w:p>
    <w:sectPr w:rsidR="00327CC5" w:rsidRPr="00635311" w:rsidSect="00297201">
      <w:pgSz w:w="16838" w:h="11906" w:orient="landscape"/>
      <w:pgMar w:top="1701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79" w:rsidRDefault="004D5979" w:rsidP="004D7801">
      <w:r>
        <w:separator/>
      </w:r>
    </w:p>
  </w:endnote>
  <w:endnote w:type="continuationSeparator" w:id="0">
    <w:p w:rsidR="004D5979" w:rsidRDefault="004D5979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79" w:rsidRDefault="004D5979" w:rsidP="004D7801">
      <w:r>
        <w:separator/>
      </w:r>
    </w:p>
  </w:footnote>
  <w:footnote w:type="continuationSeparator" w:id="0">
    <w:p w:rsidR="004D5979" w:rsidRDefault="004D5979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7961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004A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0C32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57C"/>
    <w:rsid w:val="000C4DC9"/>
    <w:rsid w:val="000C4DF5"/>
    <w:rsid w:val="000C5CF0"/>
    <w:rsid w:val="000C7C85"/>
    <w:rsid w:val="000D0029"/>
    <w:rsid w:val="000D04AF"/>
    <w:rsid w:val="000D0935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29F4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A84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67448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366D2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201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103"/>
    <w:rsid w:val="002B4679"/>
    <w:rsid w:val="002B7322"/>
    <w:rsid w:val="002B7606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6FD1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318B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5979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2A65"/>
    <w:rsid w:val="004F3A9D"/>
    <w:rsid w:val="004F3F8E"/>
    <w:rsid w:val="004F4143"/>
    <w:rsid w:val="004F464D"/>
    <w:rsid w:val="004F4724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59BC"/>
    <w:rsid w:val="00547FE9"/>
    <w:rsid w:val="00550769"/>
    <w:rsid w:val="00551446"/>
    <w:rsid w:val="00551A1E"/>
    <w:rsid w:val="00551E8C"/>
    <w:rsid w:val="00553210"/>
    <w:rsid w:val="00554468"/>
    <w:rsid w:val="00554C1E"/>
    <w:rsid w:val="00554CD6"/>
    <w:rsid w:val="0055518D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1A6E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1E20"/>
    <w:rsid w:val="005F2381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352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444"/>
    <w:rsid w:val="0067168B"/>
    <w:rsid w:val="00671C6C"/>
    <w:rsid w:val="00671D77"/>
    <w:rsid w:val="00671F5F"/>
    <w:rsid w:val="00675213"/>
    <w:rsid w:val="006753F2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4958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19FF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A7E2D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75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05113"/>
    <w:rsid w:val="00810031"/>
    <w:rsid w:val="008107B2"/>
    <w:rsid w:val="00811AC1"/>
    <w:rsid w:val="008124FE"/>
    <w:rsid w:val="00814D87"/>
    <w:rsid w:val="00815C86"/>
    <w:rsid w:val="0081656A"/>
    <w:rsid w:val="008167B9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26E8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6658A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2EA9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574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6D24"/>
    <w:rsid w:val="0091711A"/>
    <w:rsid w:val="009174A5"/>
    <w:rsid w:val="00917542"/>
    <w:rsid w:val="00917D8A"/>
    <w:rsid w:val="009202E2"/>
    <w:rsid w:val="00920C8D"/>
    <w:rsid w:val="00920D4C"/>
    <w:rsid w:val="00922D20"/>
    <w:rsid w:val="00923268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40AD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9D2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64BF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4B4"/>
    <w:rsid w:val="00A80794"/>
    <w:rsid w:val="00A81010"/>
    <w:rsid w:val="00A823F0"/>
    <w:rsid w:val="00A82F7E"/>
    <w:rsid w:val="00A834F1"/>
    <w:rsid w:val="00A835C3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6D5B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56F8"/>
    <w:rsid w:val="00BA6A93"/>
    <w:rsid w:val="00BA7419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978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C567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D780F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02C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2A9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47EE"/>
    <w:rsid w:val="00D5542C"/>
    <w:rsid w:val="00D56CE6"/>
    <w:rsid w:val="00D56D8F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0F8D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3FF2"/>
    <w:rsid w:val="00DC41F5"/>
    <w:rsid w:val="00DC5B2B"/>
    <w:rsid w:val="00DC73D0"/>
    <w:rsid w:val="00DD05DF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6A71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011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34DA"/>
    <w:rsid w:val="00E3477B"/>
    <w:rsid w:val="00E35708"/>
    <w:rsid w:val="00E35A15"/>
    <w:rsid w:val="00E365F2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5CD7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0A19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B41"/>
    <w:rsid w:val="00F61C16"/>
    <w:rsid w:val="00F636BD"/>
    <w:rsid w:val="00F63F84"/>
    <w:rsid w:val="00F63FDA"/>
    <w:rsid w:val="00F64C1E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2DFA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D7187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8420-5FA5-475E-8D83-C88CC7C9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467</cp:revision>
  <cp:lastPrinted>2019-01-31T08:07:00Z</cp:lastPrinted>
  <dcterms:created xsi:type="dcterms:W3CDTF">2018-03-02T13:34:00Z</dcterms:created>
  <dcterms:modified xsi:type="dcterms:W3CDTF">2019-03-20T07:20:00Z</dcterms:modified>
</cp:coreProperties>
</file>