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534F46">
        <w:rPr>
          <w:sz w:val="28"/>
          <w:szCs w:val="28"/>
          <w:lang w:val="uk-UA"/>
        </w:rPr>
        <w:t>13.11.2018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534F46">
        <w:rPr>
          <w:sz w:val="28"/>
          <w:szCs w:val="28"/>
          <w:lang w:val="uk-UA"/>
        </w:rPr>
        <w:t xml:space="preserve"> 649</w:t>
      </w:r>
    </w:p>
    <w:p w:rsidR="007E5336" w:rsidRPr="00534F46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506D8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bookmarkStart w:id="0" w:name="_GoBack"/>
              <w:bookmarkEnd w:id="0"/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B506D8" w:rsidRPr="00B506D8">
              <w:rPr>
                <w:b/>
                <w:sz w:val="28"/>
                <w:szCs w:val="28"/>
                <w:lang w:val="uk-UA"/>
              </w:rPr>
              <w:t>Сумському міському громадському садівничому товаристві «Залізничник-2»</w:t>
            </w:r>
            <w:r w:rsidR="007E251F" w:rsidRPr="00B506D8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8B2B0D" w:rsidRPr="00B506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B506D8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B506D8" w:rsidRPr="00B506D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F43E0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 w:rsidRPr="00B506D8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8176DD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534F46" w:rsidRDefault="00030F6C" w:rsidP="00030F6C">
      <w:pPr>
        <w:pStyle w:val="a5"/>
        <w:ind w:firstLine="708"/>
        <w:rPr>
          <w:b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534F46" w:rsidRDefault="00003FAF" w:rsidP="00003FAF">
      <w:pPr>
        <w:jc w:val="both"/>
        <w:rPr>
          <w:sz w:val="28"/>
          <w:szCs w:val="28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>загальною площею</w:t>
      </w:r>
      <w:r w:rsidR="00B506D8">
        <w:rPr>
          <w:sz w:val="28"/>
          <w:szCs w:val="28"/>
          <w:lang w:val="uk-UA"/>
        </w:rPr>
        <w:t xml:space="preserve"> 53,9 </w:t>
      </w:r>
      <w:r w:rsidR="007E251F">
        <w:rPr>
          <w:sz w:val="28"/>
          <w:szCs w:val="28"/>
          <w:lang w:val="uk-UA"/>
        </w:rPr>
        <w:t xml:space="preserve">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B506D8" w:rsidRPr="00B506D8">
        <w:rPr>
          <w:sz w:val="28"/>
          <w:szCs w:val="28"/>
          <w:lang w:val="uk-UA"/>
        </w:rPr>
        <w:t xml:space="preserve"> Сумському міському громадському садівничому товаристві «Залізничник-2»</w:t>
      </w:r>
      <w:r w:rsidR="00B506D8" w:rsidRPr="00B506D8">
        <w:rPr>
          <w:bCs/>
          <w:sz w:val="28"/>
          <w:szCs w:val="28"/>
          <w:lang w:val="uk-UA"/>
        </w:rPr>
        <w:t xml:space="preserve">, будинок </w:t>
      </w:r>
      <w:r w:rsidR="004F43E0">
        <w:rPr>
          <w:bCs/>
          <w:sz w:val="28"/>
          <w:szCs w:val="28"/>
          <w:lang w:val="uk-UA"/>
        </w:rPr>
        <w:t>Х</w:t>
      </w:r>
      <w:r w:rsidR="00B506D8" w:rsidRPr="00B506D8">
        <w:rPr>
          <w:bCs/>
          <w:sz w:val="28"/>
          <w:szCs w:val="28"/>
          <w:lang w:val="uk-UA"/>
        </w:rPr>
        <w:t>,</w:t>
      </w:r>
      <w:r w:rsidR="00B506D8" w:rsidRPr="00B506D8">
        <w:rPr>
          <w:b/>
          <w:bCs/>
          <w:sz w:val="28"/>
          <w:szCs w:val="28"/>
          <w:lang w:val="uk-UA"/>
        </w:rPr>
        <w:t xml:space="preserve"> </w:t>
      </w:r>
      <w:r w:rsidR="00B506D8" w:rsidRPr="007E251F">
        <w:rPr>
          <w:bCs/>
          <w:sz w:val="28"/>
          <w:szCs w:val="28"/>
          <w:lang w:val="uk-UA"/>
        </w:rPr>
        <w:t>м. Суми</w:t>
      </w:r>
      <w:r w:rsidR="00B506D8" w:rsidRPr="007E251F">
        <w:rPr>
          <w:sz w:val="28"/>
          <w:szCs w:val="28"/>
          <w:lang w:val="uk-UA"/>
        </w:rPr>
        <w:t>,</w:t>
      </w:r>
      <w:r w:rsidR="00B506D8" w:rsidRPr="001B1D85">
        <w:rPr>
          <w:sz w:val="28"/>
          <w:szCs w:val="28"/>
          <w:lang w:val="uk-UA"/>
        </w:rPr>
        <w:t xml:space="preserve"> який є власністю громадян</w:t>
      </w:r>
      <w:r w:rsidR="00B506D8">
        <w:rPr>
          <w:sz w:val="28"/>
          <w:szCs w:val="28"/>
          <w:lang w:val="uk-UA"/>
        </w:rPr>
        <w:t>ина</w:t>
      </w:r>
      <w:r w:rsidR="00B506D8" w:rsidRPr="001B1D85">
        <w:rPr>
          <w:sz w:val="28"/>
          <w:szCs w:val="28"/>
          <w:lang w:val="uk-UA"/>
        </w:rPr>
        <w:t xml:space="preserve"> </w:t>
      </w:r>
      <w:r w:rsidR="004F43E0">
        <w:rPr>
          <w:sz w:val="28"/>
          <w:szCs w:val="28"/>
          <w:lang w:val="uk-UA"/>
        </w:rPr>
        <w:t>1</w:t>
      </w:r>
      <w:r w:rsidR="00B506D8">
        <w:rPr>
          <w:sz w:val="28"/>
          <w:szCs w:val="28"/>
          <w:lang w:val="uk-UA"/>
        </w:rPr>
        <w:t xml:space="preserve">, </w:t>
      </w:r>
      <w:r w:rsidR="007E251F" w:rsidRPr="00D66E40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 xml:space="preserve">ї ради від 06.03.2012 </w:t>
      </w:r>
      <w:r w:rsidR="008176D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B506D8">
        <w:rPr>
          <w:color w:val="000000"/>
          <w:sz w:val="28"/>
          <w:szCs w:val="28"/>
          <w:shd w:val="clear" w:color="auto" w:fill="FFFFFF"/>
          <w:lang w:val="uk-UA"/>
        </w:rPr>
        <w:t>Б.2.2-12:2018 «Планування і забудова територій»</w:t>
      </w:r>
      <w:r w:rsidR="00370A65">
        <w:rPr>
          <w:sz w:val="28"/>
          <w:szCs w:val="28"/>
          <w:lang w:val="uk-UA"/>
        </w:rPr>
        <w:t>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282E3C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sectPr w:rsidR="006234D2" w:rsidRPr="008B2B0D" w:rsidSect="008176DD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3C" w:rsidRDefault="00282E3C" w:rsidP="00C50815">
      <w:r>
        <w:separator/>
      </w:r>
    </w:p>
  </w:endnote>
  <w:endnote w:type="continuationSeparator" w:id="0">
    <w:p w:rsidR="00282E3C" w:rsidRDefault="00282E3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3C" w:rsidRDefault="00282E3C" w:rsidP="00C50815">
      <w:r>
        <w:separator/>
      </w:r>
    </w:p>
  </w:footnote>
  <w:footnote w:type="continuationSeparator" w:id="0">
    <w:p w:rsidR="00282E3C" w:rsidRDefault="00282E3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534F46" w:rsidRDefault="00534F46">
    <w:pPr>
      <w:pStyle w:val="a3"/>
      <w:rPr>
        <w:lang w:val="uk-UA"/>
      </w:rPr>
    </w:pPr>
  </w:p>
  <w:p w:rsidR="00534F46" w:rsidRDefault="00534F46">
    <w:pPr>
      <w:pStyle w:val="a3"/>
      <w:rPr>
        <w:lang w:val="uk-UA"/>
      </w:rPr>
    </w:pPr>
  </w:p>
  <w:p w:rsidR="00534F46" w:rsidRDefault="00534F46">
    <w:pPr>
      <w:pStyle w:val="a3"/>
      <w:rPr>
        <w:lang w:val="uk-UA"/>
      </w:rPr>
    </w:pPr>
  </w:p>
  <w:p w:rsidR="00534F46" w:rsidRPr="00534F46" w:rsidRDefault="00534F46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3151"/>
    <w:rsid w:val="00280D1D"/>
    <w:rsid w:val="002826D1"/>
    <w:rsid w:val="00282E3C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3E0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34F46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176DD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2CF7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06D8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47E9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394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FE9F-F605-4499-B25A-0A9BE76D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66</cp:revision>
  <cp:lastPrinted>2018-10-03T08:06:00Z</cp:lastPrinted>
  <dcterms:created xsi:type="dcterms:W3CDTF">2016-11-14T14:06:00Z</dcterms:created>
  <dcterms:modified xsi:type="dcterms:W3CDTF">2018-11-19T07:17:00Z</dcterms:modified>
</cp:coreProperties>
</file>